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mis beneficios HFC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16:08:34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miniVersion del programa
7. Validar el ingreso al menu mis beneficios 
8. Validar miniVersion del programa
9. Validar el ingreso a llamadas a larga distancia 
10. Validar el ingreso a Elegidos fijos 
11. Validar el ingreso a Teléfono virtual 
❌ Falló en el paso: 11. Validar el ingreso a Teléfono virtual 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42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606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6063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606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606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827_1606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827_16065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827_1607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827_16070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827_1607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827_16072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version_del_programa_20260827_1607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version_del_programa_20260827_16073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7. Validar el ingreso al menu mis beneficios 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el_ingreso_al_menu_mis_beneficios__20260827_1607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el_ingreso_al_menu_mis_beneficios__20260827_16074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version_del_programa_20260827_1607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version_del_programa_20260827_16075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Validar el ingreso a llamadas a larga distancia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el_ingreso_a_llamadas_a_larga_distancia__20260827_1608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el_ingreso_a_llamadas_a_larga_distancia__20260827_16080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Validar el ingreso a Elegidos fijos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el_ingreso_a_elegidos_fijos__20260827_1608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el_ingreso_a_elegidos_fijos__20260827_16081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el ingreso a Teléfono virtual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el_ingreso_a_tel_fono_virtual__20260827_1608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el_ingreso_a_tel_fono_virtual__20260827_160819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11. Validar el ingreso a Teléfono virtual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12" name="Drawing 12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rror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