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09:05:08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❌ Falló en el paso: 3. Ingresar a soluciones fijas 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0904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0904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0_0904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0_09042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0_0904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0_0904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3. Ingresar a soluciones fijas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3" name="Drawing 3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rror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