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5672" w:rsidRDefault="001626DA" w:rsidP="00C0036E">
      <w:r>
        <w:t>Protocolos de comunicación CAN BUS y MOD BUS.</w:t>
      </w:r>
    </w:p>
    <w:p w:rsidR="001626DA" w:rsidRDefault="001626DA"/>
    <w:p w:rsidR="001626DA" w:rsidRDefault="001626DA"/>
    <w:p w:rsidR="001626DA" w:rsidRDefault="001626DA"/>
    <w:p w:rsidR="001626DA" w:rsidRDefault="001626DA"/>
    <w:p w:rsidR="001626DA" w:rsidRDefault="001626DA"/>
    <w:p w:rsidR="001626DA" w:rsidRDefault="001626DA"/>
    <w:p w:rsidR="001626DA" w:rsidRDefault="001626DA"/>
    <w:p w:rsidR="001626DA" w:rsidRDefault="002807CE">
      <w:r>
        <w:t>Introducción</w:t>
      </w:r>
    </w:p>
    <w:p w:rsidR="002807CE" w:rsidRDefault="002807CE">
      <w:r>
        <w:t>Objetivos</w:t>
      </w:r>
    </w:p>
    <w:p w:rsidR="002807CE" w:rsidRDefault="002807CE">
      <w:r>
        <w:t>Diferencias CAN y MOD: Esquema físico y bases de comunicación</w:t>
      </w:r>
    </w:p>
    <w:p w:rsidR="002807CE" w:rsidRDefault="002807CE">
      <w:r>
        <w:t>Esquema Programa</w:t>
      </w:r>
    </w:p>
    <w:p w:rsidR="002807CE" w:rsidRDefault="002807CE">
      <w:r>
        <w:t>Simulaciones</w:t>
      </w:r>
    </w:p>
    <w:p w:rsidR="002807CE" w:rsidRDefault="002807CE">
      <w:r>
        <w:t>Pruebas y Demostraciones</w:t>
      </w:r>
    </w:p>
    <w:p w:rsidR="002807CE" w:rsidRDefault="002807CE">
      <w:r>
        <w:t>Conclusiones y Mejoras</w:t>
      </w:r>
    </w:p>
    <w:p w:rsidR="002807CE" w:rsidRDefault="002807CE">
      <w:r>
        <w:t>Referencias Web.</w:t>
      </w:r>
    </w:p>
    <w:p w:rsidR="001626DA" w:rsidRDefault="001626DA"/>
    <w:p w:rsidR="001626DA" w:rsidRDefault="001626DA"/>
    <w:p w:rsidR="001626DA" w:rsidRDefault="001626DA"/>
    <w:p w:rsidR="001626DA" w:rsidRDefault="001626DA"/>
    <w:p w:rsidR="001626DA" w:rsidRDefault="001626DA"/>
    <w:p w:rsidR="001626DA" w:rsidRDefault="001626DA"/>
    <w:p w:rsidR="001626DA" w:rsidRDefault="001626DA"/>
    <w:p w:rsidR="002807CE" w:rsidRDefault="002807CE"/>
    <w:p w:rsidR="002807CE" w:rsidRDefault="002807CE"/>
    <w:p w:rsidR="001626DA" w:rsidRDefault="001626DA"/>
    <w:p w:rsidR="001626DA" w:rsidRDefault="001626DA"/>
    <w:p w:rsidR="001626DA" w:rsidRDefault="001626DA"/>
    <w:p w:rsidR="001626DA" w:rsidRDefault="001626DA"/>
    <w:p w:rsidR="001626DA" w:rsidRDefault="001626DA"/>
    <w:p w:rsidR="001626DA" w:rsidRDefault="001626DA"/>
    <w:p w:rsidR="001626DA" w:rsidRPr="003412D8" w:rsidRDefault="001626DA" w:rsidP="00677425">
      <w:pPr>
        <w:jc w:val="both"/>
        <w:rPr>
          <w:sz w:val="40"/>
          <w:szCs w:val="40"/>
        </w:rPr>
      </w:pPr>
      <w:r w:rsidRPr="003412D8">
        <w:rPr>
          <w:sz w:val="40"/>
          <w:szCs w:val="40"/>
        </w:rPr>
        <w:lastRenderedPageBreak/>
        <w:t>Introducción.</w:t>
      </w:r>
    </w:p>
    <w:p w:rsidR="001626DA" w:rsidRDefault="00C5605C" w:rsidP="00677425">
      <w:pPr>
        <w:jc w:val="both"/>
      </w:pPr>
      <w:r>
        <w:t>El mundo del motor y el mundo de la in</w:t>
      </w:r>
      <w:r w:rsidR="00904217">
        <w:t>dustria son muy importantes hoy</w:t>
      </w:r>
      <w:r>
        <w:t xml:space="preserve"> día, no concebimos una sociedad como la que tenemos sin estos dos pilares debido a la riqueza económica</w:t>
      </w:r>
      <w:r w:rsidR="00904217">
        <w:t>,</w:t>
      </w:r>
      <w:r>
        <w:t xml:space="preserve"> cultural y social que han aportado</w:t>
      </w:r>
      <w:r w:rsidR="00904217">
        <w:t xml:space="preserve"> al mundo</w:t>
      </w:r>
      <w:r>
        <w:t>.</w:t>
      </w:r>
    </w:p>
    <w:p w:rsidR="00C5605C" w:rsidRDefault="00904217" w:rsidP="00677425">
      <w:pPr>
        <w:jc w:val="both"/>
      </w:pPr>
      <w:r>
        <w:t>Al principio las empresas automovilísticas construían sus vehículos con dispositivos mecánicos y las empresas del entorno industrial (minería, metalurgias, petroleras, fabricas…) tenían que conseguir sus objetivos manualmente pero con la llegada de estos dos protocolos todo se revolucionó, ya que estos protocolos les permitían tener un mayor control de la producción, de la seguridad, de la logística…</w:t>
      </w:r>
    </w:p>
    <w:p w:rsidR="00904217" w:rsidRDefault="00904217" w:rsidP="00677425">
      <w:pPr>
        <w:jc w:val="both"/>
      </w:pPr>
      <w:r>
        <w:t>Por un lado tenemos MOD-BUS que fue desarrollado por Modicon en 1979 para sus PLCs pero que se convirtió en un estándar en la industria debido a la facilidad de implementación y desarrollo, está pensado desde el principio para aplicaciones industriales u a que se trata de un protocolo público y gratuito.</w:t>
      </w:r>
    </w:p>
    <w:p w:rsidR="00F045F8" w:rsidRDefault="00904217" w:rsidP="00677425">
      <w:pPr>
        <w:jc w:val="both"/>
      </w:pPr>
      <w:r>
        <w:t xml:space="preserve">El otro lugar que nos ocupa </w:t>
      </w:r>
      <w:r w:rsidR="00F045F8">
        <w:t xml:space="preserve">es CAN-BUS, inventado por BOSH en 1982 pero </w:t>
      </w:r>
      <w:r w:rsidR="00677425">
        <w:t xml:space="preserve">que </w:t>
      </w:r>
      <w:r w:rsidR="00F045F8">
        <w:t>fue lanzado oficialmente en 1986 en el congreso de la Sociedad de Ingenieros Automotrices en Detroit. Este protocolo nació como una solución para la comunicación entre varias CPUs pudiéndos</w:t>
      </w:r>
      <w:r w:rsidR="003412D8">
        <w:t>e convertir en un sistema multinúcleo</w:t>
      </w:r>
      <w:r w:rsidR="00F045F8">
        <w:t xml:space="preserve"> según la configuración que queramos poner.</w:t>
      </w:r>
    </w:p>
    <w:p w:rsidR="00F045F8" w:rsidRDefault="00F045F8" w:rsidP="00677425">
      <w:pPr>
        <w:jc w:val="both"/>
      </w:pPr>
    </w:p>
    <w:p w:rsidR="001626DA" w:rsidRPr="003412D8" w:rsidRDefault="002807CE" w:rsidP="00677425">
      <w:pPr>
        <w:jc w:val="both"/>
        <w:rPr>
          <w:sz w:val="40"/>
          <w:szCs w:val="40"/>
        </w:rPr>
      </w:pPr>
      <w:r w:rsidRPr="003412D8">
        <w:rPr>
          <w:sz w:val="40"/>
          <w:szCs w:val="40"/>
        </w:rPr>
        <w:t>Objetivos:</w:t>
      </w:r>
    </w:p>
    <w:p w:rsidR="002807CE" w:rsidRDefault="002807CE" w:rsidP="00677425">
      <w:pPr>
        <w:jc w:val="both"/>
      </w:pPr>
      <w:r>
        <w:t>Los objetivos de este trabajo son los siguientes: Comprender el funcionamiento de ambos protocolos de comunicación</w:t>
      </w:r>
      <w:r w:rsidR="00C5605C">
        <w:t xml:space="preserve"> conociendo las diferencias entre ellos y porq</w:t>
      </w:r>
      <w:r w:rsidR="003412D8">
        <w:t xml:space="preserve">ue se usan en ámbitos distintos, codificación de ambos en </w:t>
      </w:r>
      <w:proofErr w:type="spellStart"/>
      <w:r w:rsidR="003412D8">
        <w:t>vhdl</w:t>
      </w:r>
      <w:proofErr w:type="spellEnd"/>
      <w:r w:rsidR="003412D8">
        <w:t xml:space="preserve"> y </w:t>
      </w:r>
      <w:proofErr w:type="spellStart"/>
      <w:r w:rsidR="003412D8">
        <w:t>arduino</w:t>
      </w:r>
      <w:proofErr w:type="spellEnd"/>
      <w:r w:rsidR="003412D8">
        <w:t xml:space="preserve"> para construir un sistema Maestro esclavo y comprobar el funcionamiento de ambos.</w:t>
      </w:r>
      <w:r w:rsidR="00452040" w:rsidRPr="00452040">
        <w:t xml:space="preserve"> </w:t>
      </w:r>
    </w:p>
    <w:p w:rsidR="00452040" w:rsidRDefault="00677425" w:rsidP="00677425">
      <w:pPr>
        <w:jc w:val="both"/>
      </w:pPr>
      <w:r>
        <w:t>Para alcanzar dichos objetivos voy a contar con los siguientes materiales:</w:t>
      </w:r>
    </w:p>
    <w:p w:rsidR="00452040" w:rsidRDefault="00452040" w:rsidP="00677425">
      <w:pPr>
        <w:jc w:val="both"/>
      </w:pPr>
    </w:p>
    <w:p w:rsidR="00452040" w:rsidRDefault="00AA3296" w:rsidP="00452040">
      <w:pPr>
        <w:jc w:val="center"/>
      </w:pPr>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104140</wp:posOffset>
            </wp:positionV>
            <wp:extent cx="2243455" cy="2914650"/>
            <wp:effectExtent l="7303" t="0" r="0" b="0"/>
            <wp:wrapSquare wrapText="bothSides"/>
            <wp:docPr id="6" name="Imagen 6" descr="C:\Users\DGjua\AppData\Local\Microsoft\Windows\INetCache\Content.Word\Placa FPG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Gjua\AppData\Local\Microsoft\Windows\INetCache\Content.Word\Placa FPGA.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24345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2040">
        <w:t>PLACA DE DESARROLLO ARTY A7</w:t>
      </w:r>
    </w:p>
    <w:p w:rsidR="00452040" w:rsidRDefault="00452040" w:rsidP="00677425">
      <w:pPr>
        <w:jc w:val="both"/>
      </w:pPr>
    </w:p>
    <w:p w:rsidR="00452040" w:rsidRDefault="00452040" w:rsidP="00677425">
      <w:pPr>
        <w:jc w:val="both"/>
      </w:pPr>
    </w:p>
    <w:p w:rsidR="00452040" w:rsidRDefault="00452040" w:rsidP="00677425">
      <w:pPr>
        <w:jc w:val="both"/>
      </w:pPr>
    </w:p>
    <w:p w:rsidR="00452040" w:rsidRDefault="00452040" w:rsidP="00677425">
      <w:pPr>
        <w:jc w:val="both"/>
      </w:pPr>
    </w:p>
    <w:p w:rsidR="00677425" w:rsidRDefault="00677425" w:rsidP="00677425">
      <w:pPr>
        <w:jc w:val="both"/>
      </w:pPr>
    </w:p>
    <w:p w:rsidR="00452040" w:rsidRDefault="00452040" w:rsidP="00677425">
      <w:pPr>
        <w:jc w:val="both"/>
      </w:pPr>
    </w:p>
    <w:p w:rsidR="00452040" w:rsidRDefault="00452040" w:rsidP="00677425">
      <w:pPr>
        <w:jc w:val="both"/>
      </w:pPr>
    </w:p>
    <w:p w:rsidR="00452040" w:rsidRDefault="00452040" w:rsidP="00677425">
      <w:pPr>
        <w:jc w:val="both"/>
      </w:pPr>
    </w:p>
    <w:p w:rsidR="00677425" w:rsidRDefault="00677425" w:rsidP="00677425">
      <w:pPr>
        <w:jc w:val="both"/>
      </w:pPr>
    </w:p>
    <w:p w:rsidR="003412D8" w:rsidRDefault="00AA3296" w:rsidP="00AA3296">
      <w:pPr>
        <w:jc w:val="center"/>
      </w:pPr>
      <w:r>
        <w:lastRenderedPageBreak/>
        <w:t>PLACA DE DESARROLLO ARDUINO ATMEGA 328 UNO</w:t>
      </w:r>
    </w:p>
    <w:p w:rsidR="00AA3296" w:rsidRDefault="00E06EE9" w:rsidP="00AA329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pt;height:201.5pt">
            <v:imagedata r:id="rId7" o:title="Placa Arduino"/>
          </v:shape>
        </w:pict>
      </w:r>
    </w:p>
    <w:p w:rsidR="00AA3296" w:rsidRDefault="00AA3296" w:rsidP="00AA3296">
      <w:pPr>
        <w:jc w:val="center"/>
      </w:pPr>
    </w:p>
    <w:p w:rsidR="00AA3296" w:rsidRDefault="00AA3296" w:rsidP="00AA3296">
      <w:pPr>
        <w:jc w:val="center"/>
      </w:pPr>
      <w:r>
        <w:t>INTERFACES RS485</w:t>
      </w:r>
    </w:p>
    <w:p w:rsidR="00AA3296" w:rsidRDefault="00E06EE9" w:rsidP="00AA3296">
      <w:pPr>
        <w:jc w:val="center"/>
      </w:pPr>
      <w:r>
        <w:pict>
          <v:shape id="_x0000_i1026" type="#_x0000_t75" style="width:309.75pt;height:107.75pt">
            <v:imagedata r:id="rId8" o:title="Interfaz RS485"/>
          </v:shape>
        </w:pict>
      </w:r>
    </w:p>
    <w:p w:rsidR="00AA3296" w:rsidRDefault="00AA3296" w:rsidP="00677425">
      <w:pPr>
        <w:jc w:val="both"/>
      </w:pPr>
    </w:p>
    <w:p w:rsidR="00AA3296" w:rsidRDefault="00AA3296" w:rsidP="00677425">
      <w:pPr>
        <w:jc w:val="both"/>
      </w:pPr>
    </w:p>
    <w:p w:rsidR="00AA3296" w:rsidRDefault="00AA3296" w:rsidP="00AA3296">
      <w:pPr>
        <w:jc w:val="center"/>
      </w:pPr>
      <w:r>
        <w:t>PROTOBOARD</w:t>
      </w:r>
    </w:p>
    <w:p w:rsidR="00AA3296" w:rsidRDefault="00E06EE9" w:rsidP="00AA3296">
      <w:pPr>
        <w:jc w:val="center"/>
      </w:pPr>
      <w:r>
        <w:pict>
          <v:shape id="_x0000_i1027" type="#_x0000_t75" style="width:209pt;height:209.25pt">
            <v:imagedata r:id="rId9" o:title="Protoboard"/>
          </v:shape>
        </w:pict>
      </w:r>
    </w:p>
    <w:p w:rsidR="00AA3296" w:rsidRDefault="00AA3296" w:rsidP="00677425">
      <w:pPr>
        <w:jc w:val="both"/>
      </w:pPr>
    </w:p>
    <w:p w:rsidR="00AA3296" w:rsidRDefault="008C7964" w:rsidP="00677425">
      <w:pPr>
        <w:jc w:val="both"/>
        <w:rPr>
          <w:sz w:val="40"/>
          <w:szCs w:val="40"/>
        </w:rPr>
      </w:pPr>
      <w:r>
        <w:rPr>
          <w:sz w:val="40"/>
          <w:szCs w:val="40"/>
        </w:rPr>
        <w:lastRenderedPageBreak/>
        <w:t>MOD BUS</w:t>
      </w:r>
    </w:p>
    <w:p w:rsidR="008C7964" w:rsidRPr="008C7964" w:rsidRDefault="008C7964" w:rsidP="00677425">
      <w:pPr>
        <w:jc w:val="both"/>
      </w:pPr>
      <w:proofErr w:type="spellStart"/>
      <w:r>
        <w:t>Mod</w:t>
      </w:r>
      <w:proofErr w:type="spellEnd"/>
      <w:r>
        <w:t xml:space="preserve"> Bus se trata de un protocolo inventado por </w:t>
      </w:r>
      <w:proofErr w:type="spellStart"/>
      <w:r>
        <w:t>Modicon</w:t>
      </w:r>
      <w:proofErr w:type="spellEnd"/>
      <w:r>
        <w:t xml:space="preserve"> en 1979 para su gama de </w:t>
      </w:r>
      <w:proofErr w:type="spellStart"/>
      <w:r>
        <w:t>PLCs</w:t>
      </w:r>
      <w:proofErr w:type="spellEnd"/>
      <w:r>
        <w:t xml:space="preserve"> pero que se terminó convirtiendo en un estándar en las comunicaciones en procesos industriales. Esto por varias razones como su fácil implementación, facilidad a la hora de incorporar nuevos componentes a la red</w:t>
      </w:r>
    </w:p>
    <w:p w:rsidR="00AA3296" w:rsidRPr="008C7964" w:rsidRDefault="00AA3296" w:rsidP="00677425">
      <w:pPr>
        <w:jc w:val="both"/>
      </w:pPr>
    </w:p>
    <w:p w:rsidR="00AA3296" w:rsidRPr="008C7964" w:rsidRDefault="00AA3296" w:rsidP="00677425">
      <w:pPr>
        <w:jc w:val="both"/>
      </w:pPr>
    </w:p>
    <w:p w:rsidR="00AA3296" w:rsidRPr="008C7964" w:rsidRDefault="00AA3296" w:rsidP="00677425">
      <w:pPr>
        <w:jc w:val="both"/>
      </w:pPr>
    </w:p>
    <w:p w:rsidR="00677425" w:rsidRPr="008C7964" w:rsidRDefault="00677425" w:rsidP="00677425">
      <w:pPr>
        <w:jc w:val="both"/>
      </w:pPr>
    </w:p>
    <w:p w:rsidR="003412D8" w:rsidRPr="008C7964" w:rsidRDefault="003412D8"/>
    <w:p w:rsidR="00AC5AB4" w:rsidRPr="008C7964" w:rsidRDefault="00AC5AB4"/>
    <w:p w:rsidR="00AC5AB4" w:rsidRPr="008C7964" w:rsidRDefault="00AC5AB4"/>
    <w:p w:rsidR="00AC5AB4" w:rsidRPr="008C7964" w:rsidRDefault="00AC5AB4"/>
    <w:p w:rsidR="00AC5AB4" w:rsidRPr="008C7964" w:rsidRDefault="00AC5AB4"/>
    <w:p w:rsidR="00AC5AB4" w:rsidRDefault="00AC5AB4"/>
    <w:p w:rsidR="00AC5AB4" w:rsidRPr="00AC5AB4" w:rsidRDefault="00AC5AB4">
      <w:pPr>
        <w:rPr>
          <w:rFonts w:asciiTheme="majorHAnsi" w:hAnsiTheme="majorHAnsi" w:cstheme="majorHAnsi"/>
          <w:sz w:val="36"/>
          <w:szCs w:val="36"/>
        </w:rPr>
      </w:pPr>
      <w:r w:rsidRPr="00AC5AB4">
        <w:rPr>
          <w:rFonts w:asciiTheme="majorHAnsi" w:hAnsiTheme="majorHAnsi" w:cstheme="majorHAnsi"/>
          <w:sz w:val="36"/>
          <w:szCs w:val="36"/>
        </w:rPr>
        <w:t>TRAMA MOD BUS</w:t>
      </w:r>
    </w:p>
    <w:tbl>
      <w:tblPr>
        <w:tblStyle w:val="Tablaconcuadrcula"/>
        <w:tblW w:w="0" w:type="auto"/>
        <w:tblLook w:val="04A0" w:firstRow="1" w:lastRow="0" w:firstColumn="1" w:lastColumn="0" w:noHBand="0" w:noVBand="1"/>
      </w:tblPr>
      <w:tblGrid>
        <w:gridCol w:w="1415"/>
        <w:gridCol w:w="1416"/>
        <w:gridCol w:w="1416"/>
        <w:gridCol w:w="1416"/>
        <w:gridCol w:w="1416"/>
      </w:tblGrid>
      <w:tr w:rsidR="00941D5C" w:rsidTr="00AC5AB4">
        <w:tc>
          <w:tcPr>
            <w:tcW w:w="1415" w:type="dxa"/>
          </w:tcPr>
          <w:p w:rsidR="00941D5C" w:rsidRDefault="00941D5C" w:rsidP="00AC5AB4">
            <w:pPr>
              <w:jc w:val="center"/>
            </w:pPr>
            <w:r>
              <w:t>INICIO</w:t>
            </w:r>
          </w:p>
        </w:tc>
        <w:tc>
          <w:tcPr>
            <w:tcW w:w="1416" w:type="dxa"/>
          </w:tcPr>
          <w:p w:rsidR="00941D5C" w:rsidRDefault="00941D5C" w:rsidP="00AC5AB4">
            <w:pPr>
              <w:jc w:val="center"/>
            </w:pPr>
            <w:r>
              <w:t>DESTINO</w:t>
            </w:r>
          </w:p>
        </w:tc>
        <w:tc>
          <w:tcPr>
            <w:tcW w:w="1416" w:type="dxa"/>
          </w:tcPr>
          <w:p w:rsidR="00941D5C" w:rsidRDefault="00941D5C" w:rsidP="00AC5AB4">
            <w:pPr>
              <w:jc w:val="center"/>
            </w:pPr>
            <w:r>
              <w:t>ORDEN</w:t>
            </w:r>
          </w:p>
        </w:tc>
        <w:tc>
          <w:tcPr>
            <w:tcW w:w="1416" w:type="dxa"/>
          </w:tcPr>
          <w:p w:rsidR="00941D5C" w:rsidRDefault="00941D5C" w:rsidP="00AC5AB4">
            <w:pPr>
              <w:jc w:val="center"/>
            </w:pPr>
            <w:r>
              <w:t>VALOR</w:t>
            </w:r>
          </w:p>
        </w:tc>
        <w:tc>
          <w:tcPr>
            <w:tcW w:w="1416" w:type="dxa"/>
          </w:tcPr>
          <w:p w:rsidR="00941D5C" w:rsidRDefault="00941D5C" w:rsidP="00AC5AB4">
            <w:pPr>
              <w:jc w:val="center"/>
            </w:pPr>
            <w:r>
              <w:t>FIN</w:t>
            </w:r>
          </w:p>
        </w:tc>
      </w:tr>
    </w:tbl>
    <w:p w:rsidR="00AC5AB4" w:rsidRDefault="00AC5AB4"/>
    <w:p w:rsidR="00AC5AB4" w:rsidRDefault="00AC5AB4"/>
    <w:p w:rsidR="00AC5AB4" w:rsidRDefault="00AC5AB4" w:rsidP="00941D5C">
      <w:r>
        <w:t>Inicio: Las tramas empiezan con “I”.</w:t>
      </w:r>
    </w:p>
    <w:p w:rsidR="00AC5AB4" w:rsidRDefault="00AC5AB4">
      <w:r>
        <w:t>Destino: Dirección de destino.</w:t>
      </w:r>
    </w:p>
    <w:p w:rsidR="00AC5AB4" w:rsidRDefault="00AC5AB4">
      <w:r>
        <w:t>Orden: “L” para leer sensor, “S” para</w:t>
      </w:r>
      <w:r w:rsidR="00941D5C">
        <w:t xml:space="preserve"> cambiar el color del led</w:t>
      </w:r>
      <w:r>
        <w:t>.</w:t>
      </w:r>
    </w:p>
    <w:p w:rsidR="00AC5AB4" w:rsidRDefault="00AC5AB4">
      <w:r>
        <w:t>Valor: Valor de la lectura del sensor, o valor que se le pasa al actuador.</w:t>
      </w:r>
    </w:p>
    <w:p w:rsidR="00AC5AB4" w:rsidRDefault="00AC5AB4">
      <w:r>
        <w:t>Fin: La trama termina cuando aparece una “F”</w:t>
      </w:r>
    </w:p>
    <w:p w:rsidR="00A86339" w:rsidRDefault="00A86339"/>
    <w:p w:rsidR="00A86339" w:rsidRDefault="00A86339"/>
    <w:p w:rsidR="00A86339" w:rsidRDefault="00A86339"/>
    <w:p w:rsidR="00A86339" w:rsidRPr="00AC5AB4" w:rsidRDefault="00A86339" w:rsidP="00A86339">
      <w:pPr>
        <w:rPr>
          <w:rFonts w:asciiTheme="majorHAnsi" w:hAnsiTheme="majorHAnsi" w:cstheme="majorHAnsi"/>
          <w:sz w:val="36"/>
          <w:szCs w:val="36"/>
        </w:rPr>
      </w:pPr>
      <w:r>
        <w:rPr>
          <w:rFonts w:asciiTheme="majorHAnsi" w:hAnsiTheme="majorHAnsi" w:cstheme="majorHAnsi"/>
          <w:sz w:val="36"/>
          <w:szCs w:val="36"/>
        </w:rPr>
        <w:t>ESQUEMA CONEXIONES MOD BUS</w:t>
      </w:r>
    </w:p>
    <w:p w:rsidR="00BF69EE" w:rsidRDefault="00BF69EE">
      <w:pPr>
        <w:rPr>
          <w:noProof/>
          <w:lang w:eastAsia="es-ES"/>
        </w:rPr>
      </w:pPr>
    </w:p>
    <w:p w:rsidR="00A86339" w:rsidRDefault="007F389D">
      <w:bookmarkStart w:id="0" w:name="_GoBack"/>
      <w:r>
        <w:rPr>
          <w:noProof/>
          <w:lang w:eastAsia="es-ES"/>
        </w:rPr>
        <w:lastRenderedPageBreak/>
        <w:drawing>
          <wp:inline distT="0" distB="0" distL="0" distR="0" wp14:anchorId="19DC7CB3" wp14:editId="0DB35017">
            <wp:extent cx="5400040" cy="28752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75280"/>
                    </a:xfrm>
                    <a:prstGeom prst="rect">
                      <a:avLst/>
                    </a:prstGeom>
                  </pic:spPr>
                </pic:pic>
              </a:graphicData>
            </a:graphic>
          </wp:inline>
        </w:drawing>
      </w:r>
      <w:bookmarkEnd w:id="0"/>
      <w:r>
        <w:t>..</w:t>
      </w:r>
    </w:p>
    <w:p w:rsidR="00BF69EE" w:rsidRDefault="00BF69EE"/>
    <w:p w:rsidR="00BF69EE" w:rsidRDefault="00BF69EE"/>
    <w:p w:rsidR="00BF69EE" w:rsidRDefault="00BF69EE">
      <w:r>
        <w:t>Diagrama de Estados</w:t>
      </w:r>
    </w:p>
    <w:p w:rsidR="00E1173A" w:rsidRDefault="00E1173A">
      <w:r>
        <w:t>Maestro:</w:t>
      </w:r>
    </w:p>
    <w:p w:rsidR="00E1173A" w:rsidRDefault="00E1173A"/>
    <w:p w:rsidR="00E06EE9" w:rsidRDefault="00BF69EE">
      <w:pPr>
        <w:rPr>
          <w:noProof/>
          <w:lang w:eastAsia="es-ES"/>
        </w:rPr>
      </w:pPr>
      <w:r>
        <w:t xml:space="preserve">Esclavo: </w:t>
      </w:r>
    </w:p>
    <w:p w:rsidR="00BF69EE" w:rsidRPr="003412D8" w:rsidRDefault="00A92D30">
      <w:r>
        <w:rPr>
          <w:noProof/>
          <w:lang w:eastAsia="es-ES"/>
        </w:rPr>
        <w:lastRenderedPageBreak/>
        <w:drawing>
          <wp:inline distT="0" distB="0" distL="0" distR="0" wp14:anchorId="3EFE78F9" wp14:editId="3C98E3E9">
            <wp:extent cx="5786323" cy="4129491"/>
            <wp:effectExtent l="0" t="0" r="508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2004" cy="4133545"/>
                    </a:xfrm>
                    <a:prstGeom prst="rect">
                      <a:avLst/>
                    </a:prstGeom>
                  </pic:spPr>
                </pic:pic>
              </a:graphicData>
            </a:graphic>
          </wp:inline>
        </w:drawing>
      </w:r>
    </w:p>
    <w:sectPr w:rsidR="00BF69EE" w:rsidRPr="003412D8">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945" w:rsidRDefault="00E96945" w:rsidP="00452040">
      <w:pPr>
        <w:spacing w:after="0" w:line="240" w:lineRule="auto"/>
      </w:pPr>
      <w:r>
        <w:separator/>
      </w:r>
    </w:p>
  </w:endnote>
  <w:endnote w:type="continuationSeparator" w:id="0">
    <w:p w:rsidR="00E96945" w:rsidRDefault="00E96945" w:rsidP="00452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109828"/>
      <w:docPartObj>
        <w:docPartGallery w:val="Page Numbers (Bottom of Page)"/>
        <w:docPartUnique/>
      </w:docPartObj>
    </w:sdtPr>
    <w:sdtEndPr/>
    <w:sdtContent>
      <w:p w:rsidR="00F10476" w:rsidRDefault="00F10476">
        <w:pPr>
          <w:pStyle w:val="Piedepgina"/>
          <w:jc w:val="right"/>
        </w:pPr>
        <w:r>
          <w:fldChar w:fldCharType="begin"/>
        </w:r>
        <w:r>
          <w:instrText>PAGE   \* MERGEFORMAT</w:instrText>
        </w:r>
        <w:r>
          <w:fldChar w:fldCharType="separate"/>
        </w:r>
        <w:r w:rsidR="009A7753">
          <w:rPr>
            <w:noProof/>
          </w:rPr>
          <w:t>5</w:t>
        </w:r>
        <w:r>
          <w:fldChar w:fldCharType="end"/>
        </w:r>
      </w:p>
    </w:sdtContent>
  </w:sdt>
  <w:p w:rsidR="00452040" w:rsidRDefault="0045204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945" w:rsidRDefault="00E96945" w:rsidP="00452040">
      <w:pPr>
        <w:spacing w:after="0" w:line="240" w:lineRule="auto"/>
      </w:pPr>
      <w:r>
        <w:separator/>
      </w:r>
    </w:p>
  </w:footnote>
  <w:footnote w:type="continuationSeparator" w:id="0">
    <w:p w:rsidR="00E96945" w:rsidRDefault="00E96945" w:rsidP="004520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009"/>
    <w:rsid w:val="00105F6B"/>
    <w:rsid w:val="00114285"/>
    <w:rsid w:val="0012648F"/>
    <w:rsid w:val="001626DA"/>
    <w:rsid w:val="00245672"/>
    <w:rsid w:val="00264009"/>
    <w:rsid w:val="002807CE"/>
    <w:rsid w:val="003412D8"/>
    <w:rsid w:val="003A62E3"/>
    <w:rsid w:val="003A76AB"/>
    <w:rsid w:val="003D0F40"/>
    <w:rsid w:val="00452040"/>
    <w:rsid w:val="00587743"/>
    <w:rsid w:val="005A0126"/>
    <w:rsid w:val="005C6A60"/>
    <w:rsid w:val="005F3099"/>
    <w:rsid w:val="00605101"/>
    <w:rsid w:val="00677425"/>
    <w:rsid w:val="006861FB"/>
    <w:rsid w:val="00791E18"/>
    <w:rsid w:val="007F389D"/>
    <w:rsid w:val="008423B4"/>
    <w:rsid w:val="00854AAE"/>
    <w:rsid w:val="008C7964"/>
    <w:rsid w:val="00904217"/>
    <w:rsid w:val="00941D5C"/>
    <w:rsid w:val="00972654"/>
    <w:rsid w:val="009A7753"/>
    <w:rsid w:val="00A40885"/>
    <w:rsid w:val="00A86339"/>
    <w:rsid w:val="00A92D30"/>
    <w:rsid w:val="00AA3296"/>
    <w:rsid w:val="00AC5AB4"/>
    <w:rsid w:val="00B43254"/>
    <w:rsid w:val="00B673E6"/>
    <w:rsid w:val="00B922D8"/>
    <w:rsid w:val="00BD00A7"/>
    <w:rsid w:val="00BF69EE"/>
    <w:rsid w:val="00C0036E"/>
    <w:rsid w:val="00C2752A"/>
    <w:rsid w:val="00C5605C"/>
    <w:rsid w:val="00D050FF"/>
    <w:rsid w:val="00E06EE9"/>
    <w:rsid w:val="00E1173A"/>
    <w:rsid w:val="00E96945"/>
    <w:rsid w:val="00F045F8"/>
    <w:rsid w:val="00F104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BCC93-6AE3-425C-ADE2-E15A700F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77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520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2040"/>
  </w:style>
  <w:style w:type="paragraph" w:styleId="Piedepgina">
    <w:name w:val="footer"/>
    <w:basedOn w:val="Normal"/>
    <w:link w:val="PiedepginaCar"/>
    <w:uiPriority w:val="99"/>
    <w:unhideWhenUsed/>
    <w:rsid w:val="004520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2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260">
      <w:bodyDiv w:val="1"/>
      <w:marLeft w:val="0"/>
      <w:marRight w:val="0"/>
      <w:marTop w:val="0"/>
      <w:marBottom w:val="0"/>
      <w:divBdr>
        <w:top w:val="none" w:sz="0" w:space="0" w:color="auto"/>
        <w:left w:val="none" w:sz="0" w:space="0" w:color="auto"/>
        <w:bottom w:val="none" w:sz="0" w:space="0" w:color="auto"/>
        <w:right w:val="none" w:sz="0" w:space="0" w:color="auto"/>
      </w:divBdr>
    </w:div>
    <w:div w:id="112376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2123</TotalTime>
  <Pages>1</Pages>
  <Words>423</Words>
  <Characters>2331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hidalgo caballero</dc:creator>
  <cp:keywords/>
  <dc:description/>
  <cp:lastModifiedBy>juan carlos hidalgo caballero</cp:lastModifiedBy>
  <cp:revision>21</cp:revision>
  <dcterms:created xsi:type="dcterms:W3CDTF">2020-11-21T10:59:00Z</dcterms:created>
  <dcterms:modified xsi:type="dcterms:W3CDTF">2021-03-31T13:57:00Z</dcterms:modified>
</cp:coreProperties>
</file>