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579D" w14:textId="0B061AC9" w:rsidR="00D40607" w:rsidRPr="00D40607" w:rsidRDefault="00E564C0" w:rsidP="00D40607">
      <w:pPr>
        <w:rPr>
          <w:rFonts w:eastAsia="Times New Roman"/>
          <w:b/>
          <w:bCs/>
          <w:sz w:val="24"/>
          <w:szCs w:val="24"/>
        </w:rPr>
      </w:pPr>
      <w:r>
        <w:t>CC BY-NC-ND 4.0</w:t>
      </w:r>
    </w:p>
    <w:p w14:paraId="578FFDAA" w14:textId="4935B95A" w:rsidR="00827879" w:rsidRPr="00D40607" w:rsidRDefault="00D40607" w:rsidP="00D40607">
      <w:pPr>
        <w:spacing w:before="0" w:after="0" w:line="240" w:lineRule="auto"/>
        <w:rPr>
          <w:rFonts w:eastAsia="Times New Roman"/>
          <w:sz w:val="32"/>
          <w:szCs w:val="32"/>
        </w:rPr>
      </w:pPr>
      <w:r w:rsidRPr="00D40607">
        <w:rPr>
          <w:rFonts w:eastAsia="Times New Roman"/>
          <w:sz w:val="24"/>
          <w:szCs w:val="24"/>
        </w:rPr>
        <w:t xml:space="preserve">TITLE: </w:t>
      </w:r>
      <w:r w:rsidR="00827879" w:rsidRPr="00D40607">
        <w:rPr>
          <w:rFonts w:eastAsia="Times New Roman"/>
          <w:b/>
          <w:bCs/>
          <w:sz w:val="32"/>
          <w:szCs w:val="32"/>
        </w:rPr>
        <w:t>MAMAWMAIL</w:t>
      </w:r>
      <w:r w:rsidR="00827879" w:rsidRPr="00D40607">
        <w:rPr>
          <w:rFonts w:eastAsia="Times New Roman"/>
          <w:sz w:val="32"/>
          <w:szCs w:val="32"/>
        </w:rPr>
        <w:t>:</w:t>
      </w:r>
      <w:r w:rsidRPr="00D40607">
        <w:rPr>
          <w:rFonts w:eastAsia="Times New Roman"/>
          <w:sz w:val="32"/>
          <w:szCs w:val="32"/>
        </w:rPr>
        <w:t xml:space="preserve"> </w:t>
      </w:r>
      <w:r w:rsidR="00827879" w:rsidRPr="00D40607">
        <w:rPr>
          <w:rStyle w:val="SubtitleChar"/>
          <w:rFonts w:cstheme="minorHAnsi"/>
          <w:color w:val="auto"/>
          <w:sz w:val="32"/>
          <w:szCs w:val="32"/>
        </w:rPr>
        <w:t>An AI-Assisted Decentralized Messaging Protocol Using Fractal Propagation</w:t>
      </w:r>
    </w:p>
    <w:p w14:paraId="4CBEE745" w14:textId="504D3FC0" w:rsidR="00D40607" w:rsidRPr="00D40607" w:rsidRDefault="00D40607" w:rsidP="00D40607">
      <w:pPr>
        <w:spacing w:before="0" w:after="0" w:line="240" w:lineRule="auto"/>
        <w:rPr>
          <w:rFonts w:eastAsia="Times New Roman"/>
          <w:sz w:val="24"/>
          <w:szCs w:val="24"/>
        </w:rPr>
      </w:pPr>
      <w:r w:rsidRPr="00D40607">
        <w:rPr>
          <w:rFonts w:eastAsia="Times New Roman"/>
          <w:sz w:val="24"/>
          <w:szCs w:val="24"/>
        </w:rPr>
        <w:t>WHITEPAPER</w:t>
      </w:r>
      <w:r w:rsidRPr="00D40607">
        <w:rPr>
          <w:rStyle w:val="SubtitleChar"/>
          <w:rFonts w:cstheme="minorHAnsi"/>
          <w:color w:val="auto"/>
          <w:sz w:val="24"/>
          <w:szCs w:val="24"/>
        </w:rPr>
        <w:t xml:space="preserve"> – Version 1.0</w:t>
      </w:r>
    </w:p>
    <w:p w14:paraId="1C73F092" w14:textId="3C663EF3" w:rsidR="00C44427" w:rsidRPr="00D40607" w:rsidRDefault="00D40607" w:rsidP="00D40607">
      <w:pPr>
        <w:spacing w:before="0" w:after="0" w:line="240" w:lineRule="auto"/>
        <w:rPr>
          <w:rFonts w:eastAsia="Times New Roman"/>
          <w:sz w:val="24"/>
          <w:szCs w:val="24"/>
          <w:lang w:eastAsia="en-PH"/>
        </w:rPr>
      </w:pPr>
      <w:r w:rsidRPr="00D40607">
        <w:rPr>
          <w:rFonts w:eastAsia="Times New Roman"/>
          <w:sz w:val="24"/>
          <w:szCs w:val="24"/>
          <w:lang w:eastAsia="en-PH"/>
        </w:rPr>
        <w:t>Author:  Juan Carlos G. Ayeng</w:t>
      </w:r>
    </w:p>
    <w:p w14:paraId="3989BD14" w14:textId="48260705" w:rsidR="00D40607" w:rsidRPr="00D40607" w:rsidRDefault="00D40607" w:rsidP="00D40607">
      <w:pPr>
        <w:spacing w:before="0" w:after="0" w:line="240" w:lineRule="auto"/>
        <w:rPr>
          <w:rFonts w:eastAsia="Times New Roman"/>
          <w:sz w:val="24"/>
          <w:szCs w:val="24"/>
          <w:lang w:eastAsia="en-PH"/>
        </w:rPr>
      </w:pPr>
      <w:r w:rsidRPr="00D40607">
        <w:rPr>
          <w:rFonts w:eastAsia="Times New Roman"/>
          <w:sz w:val="24"/>
          <w:szCs w:val="24"/>
          <w:lang w:eastAsia="en-PH"/>
        </w:rPr>
        <w:t>Bacolod City, The Philippines</w:t>
      </w:r>
    </w:p>
    <w:p w14:paraId="1BEA9F12" w14:textId="69C37036" w:rsidR="00C44427" w:rsidRPr="00D40607" w:rsidRDefault="00D40607" w:rsidP="00D40607">
      <w:pPr>
        <w:spacing w:before="0" w:after="0" w:line="240" w:lineRule="auto"/>
        <w:rPr>
          <w:rFonts w:eastAsia="Times New Roman"/>
          <w:sz w:val="24"/>
          <w:szCs w:val="24"/>
          <w:lang w:eastAsia="en-PH"/>
        </w:rPr>
      </w:pPr>
      <w:r w:rsidRPr="00D40607">
        <w:rPr>
          <w:rFonts w:eastAsia="Times New Roman"/>
          <w:sz w:val="24"/>
          <w:szCs w:val="24"/>
          <w:lang w:eastAsia="en-PH"/>
        </w:rPr>
        <w:t>Affiliation: Independent Researcher / Developer</w:t>
      </w:r>
    </w:p>
    <w:p w14:paraId="09B4A9DA" w14:textId="362161D7" w:rsidR="00D40607" w:rsidRPr="00D40607" w:rsidRDefault="00D40607" w:rsidP="00D40607">
      <w:pPr>
        <w:spacing w:before="0" w:after="0" w:line="240" w:lineRule="auto"/>
        <w:rPr>
          <w:rFonts w:eastAsia="Times New Roman"/>
          <w:sz w:val="24"/>
          <w:szCs w:val="24"/>
          <w:lang w:eastAsia="en-PH"/>
        </w:rPr>
      </w:pPr>
      <w:r w:rsidRPr="00D40607">
        <w:rPr>
          <w:rFonts w:eastAsia="Times New Roman"/>
          <w:sz w:val="24"/>
          <w:szCs w:val="24"/>
          <w:lang w:eastAsia="en-PH"/>
        </w:rPr>
        <w:t>Date: June 20 2025</w:t>
      </w:r>
    </w:p>
    <w:p w14:paraId="7E34FB2C" w14:textId="77777777" w:rsidR="00C44427" w:rsidRPr="00D40607" w:rsidRDefault="00C44427" w:rsidP="00D40607">
      <w:pPr>
        <w:rPr>
          <w:rFonts w:eastAsia="Times New Roman"/>
          <w:sz w:val="24"/>
          <w:szCs w:val="24"/>
          <w:lang w:eastAsia="en-PH"/>
        </w:rPr>
      </w:pPr>
    </w:p>
    <w:p w14:paraId="4A034C2E" w14:textId="12E53528" w:rsidR="00827879" w:rsidRPr="00D40607" w:rsidRDefault="00827879" w:rsidP="00D40607">
      <w:pPr>
        <w:rPr>
          <w:rFonts w:eastAsia="Times New Roman"/>
          <w:sz w:val="24"/>
          <w:szCs w:val="24"/>
          <w:lang w:eastAsia="en-PH"/>
        </w:rPr>
      </w:pPr>
      <w:r w:rsidRPr="00D40607">
        <w:rPr>
          <w:rFonts w:eastAsia="Times New Roman"/>
          <w:sz w:val="24"/>
          <w:szCs w:val="24"/>
          <w:lang w:eastAsia="en-PH"/>
        </w:rPr>
        <w:t>Abstract</w:t>
      </w:r>
    </w:p>
    <w:p w14:paraId="7B8E705A" w14:textId="77777777" w:rsidR="00827879" w:rsidRPr="00D40607" w:rsidRDefault="00827879" w:rsidP="0015682C">
      <w:pPr>
        <w:spacing w:line="360" w:lineRule="auto"/>
        <w:jc w:val="center"/>
        <w:rPr>
          <w:rFonts w:eastAsia="Times New Roman"/>
          <w:sz w:val="24"/>
          <w:szCs w:val="24"/>
          <w:lang w:eastAsia="en-PH"/>
        </w:rPr>
      </w:pPr>
      <w:r w:rsidRPr="00D40607">
        <w:rPr>
          <w:rFonts w:eastAsia="Times New Roman"/>
          <w:b/>
          <w:bCs/>
          <w:sz w:val="24"/>
          <w:szCs w:val="24"/>
          <w:lang w:eastAsia="en-PH"/>
        </w:rPr>
        <w:t>MAMAWMAIL</w:t>
      </w:r>
      <w:r w:rsidRPr="00D40607">
        <w:rPr>
          <w:rFonts w:eastAsia="Times New Roman"/>
          <w:sz w:val="24"/>
          <w:szCs w:val="24"/>
          <w:lang w:eastAsia="en-PH"/>
        </w:rPr>
        <w:t xml:space="preserve"> is a decentralized, peer-to-peer messaging protocol that delivers encrypted messages without using central servers or permanent infrastructure. It uses a </w:t>
      </w:r>
      <w:r w:rsidRPr="00D40607">
        <w:rPr>
          <w:rFonts w:eastAsia="Times New Roman"/>
          <w:b/>
          <w:bCs/>
          <w:sz w:val="24"/>
          <w:szCs w:val="24"/>
          <w:lang w:eastAsia="en-PH"/>
        </w:rPr>
        <w:t>fractal propagation model</w:t>
      </w:r>
      <w:r w:rsidRPr="00D40607">
        <w:rPr>
          <w:rFonts w:eastAsia="Times New Roman"/>
          <w:sz w:val="24"/>
          <w:szCs w:val="24"/>
          <w:lang w:eastAsia="en-PH"/>
        </w:rPr>
        <w:t xml:space="preserve">, </w:t>
      </w:r>
      <w:proofErr w:type="gramStart"/>
      <w:r w:rsidRPr="00D40607">
        <w:rPr>
          <w:rFonts w:eastAsia="Times New Roman"/>
          <w:sz w:val="24"/>
          <w:szCs w:val="24"/>
          <w:lang w:eastAsia="en-PH"/>
        </w:rPr>
        <w:t>where</w:t>
      </w:r>
      <w:proofErr w:type="gramEnd"/>
      <w:r w:rsidRPr="00D40607">
        <w:rPr>
          <w:rFonts w:eastAsia="Times New Roman"/>
          <w:sz w:val="24"/>
          <w:szCs w:val="24"/>
          <w:lang w:eastAsia="en-PH"/>
        </w:rPr>
        <w:t xml:space="preserve"> messages branch through multiple devices and self-clean upon successful delivery. The system integrates lightweight learning based on peer performance, allowing intelligent routing decisions without traditional networking overhead. Inspired by natural systems, MAMAWMAIL provides a censorship-resistant, offline-capable, and resilient method of communication.</w:t>
      </w:r>
    </w:p>
    <w:p w14:paraId="25CBC69F" w14:textId="77777777" w:rsidR="00D40607" w:rsidRPr="00D40607" w:rsidRDefault="00D40607" w:rsidP="00D40607">
      <w:pPr>
        <w:rPr>
          <w:sz w:val="24"/>
          <w:szCs w:val="24"/>
        </w:rPr>
      </w:pPr>
    </w:p>
    <w:p w14:paraId="5A8EF491" w14:textId="649AE839" w:rsidR="00827879" w:rsidRPr="00D40607" w:rsidRDefault="00827879" w:rsidP="00D40607">
      <w:pPr>
        <w:rPr>
          <w:sz w:val="24"/>
          <w:szCs w:val="24"/>
        </w:rPr>
      </w:pPr>
      <w:r w:rsidRPr="00D40607">
        <w:rPr>
          <w:sz w:val="24"/>
          <w:szCs w:val="24"/>
        </w:rPr>
        <w:t xml:space="preserve">1. Introduction </w:t>
      </w:r>
    </w:p>
    <w:p w14:paraId="39493572" w14:textId="58911D66" w:rsidR="00827879" w:rsidRPr="00D40607" w:rsidRDefault="00827879" w:rsidP="00D40607">
      <w:pPr>
        <w:rPr>
          <w:sz w:val="24"/>
          <w:szCs w:val="24"/>
        </w:rPr>
      </w:pPr>
      <w:r w:rsidRPr="00D40607">
        <w:rPr>
          <w:sz w:val="24"/>
          <w:szCs w:val="24"/>
        </w:rPr>
        <w:t>In an era of rising digital surveillance, natural disasters, infrastructure dependency, and targeted censorship, there is a critical need for resilient communication systems that do not rely on central servers or continuous internet access. Most modern messaging platforms fail in such environments because they depend on mobile networks, Wi-Fi, or cloud services—making them vulnerable to collapse, restriction, or interception.</w:t>
      </w:r>
    </w:p>
    <w:p w14:paraId="5221C12C" w14:textId="77777777" w:rsidR="00C44427" w:rsidRPr="00D40607" w:rsidRDefault="00C44427" w:rsidP="00D40607">
      <w:pPr>
        <w:rPr>
          <w:sz w:val="24"/>
          <w:szCs w:val="24"/>
        </w:rPr>
      </w:pPr>
    </w:p>
    <w:p w14:paraId="489416ED" w14:textId="77777777" w:rsidR="00827879" w:rsidRPr="00D40607" w:rsidRDefault="00827879" w:rsidP="00D40607">
      <w:pPr>
        <w:rPr>
          <w:sz w:val="24"/>
          <w:szCs w:val="24"/>
        </w:rPr>
      </w:pPr>
      <w:r w:rsidRPr="00D40607">
        <w:rPr>
          <w:rStyle w:val="Strong"/>
          <w:rFonts w:cstheme="minorHAnsi"/>
          <w:i/>
          <w:iCs/>
          <w:sz w:val="24"/>
          <w:szCs w:val="24"/>
        </w:rPr>
        <w:t>MAMAWMAIL</w:t>
      </w:r>
      <w:r w:rsidRPr="00D40607">
        <w:rPr>
          <w:sz w:val="24"/>
          <w:szCs w:val="24"/>
        </w:rPr>
        <w:t xml:space="preserve"> addresses this gap through a </w:t>
      </w:r>
      <w:r w:rsidRPr="00D40607">
        <w:rPr>
          <w:rStyle w:val="Strong"/>
          <w:rFonts w:cstheme="minorHAnsi"/>
          <w:i/>
          <w:iCs/>
          <w:sz w:val="24"/>
          <w:szCs w:val="24"/>
        </w:rPr>
        <w:t>fully decentralized, encrypted, and intelligent peer-to-peer messaging protocol</w:t>
      </w:r>
      <w:r w:rsidRPr="00D40607">
        <w:rPr>
          <w:sz w:val="24"/>
          <w:szCs w:val="24"/>
        </w:rPr>
        <w:t xml:space="preserve">. It allows messages to move between devices without any central routing authority or server infrastructure, using local communication channels like Bluetooth, Wi-Fi Direct, or local UDP. It achieves delivery through a </w:t>
      </w:r>
      <w:r w:rsidRPr="00D40607">
        <w:rPr>
          <w:rStyle w:val="Strong"/>
          <w:rFonts w:cstheme="minorHAnsi"/>
          <w:i/>
          <w:iCs/>
          <w:sz w:val="24"/>
          <w:szCs w:val="24"/>
        </w:rPr>
        <w:t>fractal propagation model</w:t>
      </w:r>
      <w:r w:rsidRPr="00D40607">
        <w:rPr>
          <w:sz w:val="24"/>
          <w:szCs w:val="24"/>
        </w:rPr>
        <w:t>, where encrypted packets branch through multiple peers and self-delete after successful forwarding or delivery.</w:t>
      </w:r>
    </w:p>
    <w:p w14:paraId="74406AFF" w14:textId="77777777" w:rsidR="00827879" w:rsidRPr="00D40607" w:rsidRDefault="00827879" w:rsidP="00D40607">
      <w:pPr>
        <w:rPr>
          <w:sz w:val="24"/>
          <w:szCs w:val="24"/>
        </w:rPr>
      </w:pPr>
      <w:r w:rsidRPr="00D40607">
        <w:rPr>
          <w:sz w:val="24"/>
          <w:szCs w:val="24"/>
        </w:rPr>
        <w:lastRenderedPageBreak/>
        <w:t xml:space="preserve">Every participating device runs a lightweight daemon that acts as a relay, scanner, and local learner. These devices form a dynamic </w:t>
      </w:r>
      <w:r w:rsidRPr="00D40607">
        <w:rPr>
          <w:rStyle w:val="Strong"/>
          <w:rFonts w:cstheme="minorHAnsi"/>
          <w:i/>
          <w:iCs/>
          <w:sz w:val="24"/>
          <w:szCs w:val="24"/>
        </w:rPr>
        <w:t>swarm</w:t>
      </w:r>
      <w:r w:rsidRPr="00D40607">
        <w:rPr>
          <w:sz w:val="24"/>
          <w:szCs w:val="24"/>
        </w:rPr>
        <w:t xml:space="preserve"> that continuously adapts to the availability and reliability of nearby peers. Once a message is received by its rightful recipient (confirmed by local decryption), a deletion signal is sent to prune the entire propagation tree, ensuring network hygiene and message privacy.</w:t>
      </w:r>
    </w:p>
    <w:p w14:paraId="66559DDD" w14:textId="77777777" w:rsidR="00827879" w:rsidRPr="00D40607" w:rsidRDefault="00827879" w:rsidP="00D40607">
      <w:pPr>
        <w:rPr>
          <w:sz w:val="24"/>
          <w:szCs w:val="24"/>
        </w:rPr>
      </w:pPr>
      <w:r w:rsidRPr="00D40607">
        <w:rPr>
          <w:sz w:val="24"/>
          <w:szCs w:val="24"/>
        </w:rPr>
        <w:t xml:space="preserve">Beyond one-to-one communication, </w:t>
      </w:r>
      <w:r w:rsidRPr="00D40607">
        <w:rPr>
          <w:i/>
          <w:iCs/>
          <w:sz w:val="24"/>
          <w:szCs w:val="24"/>
        </w:rPr>
        <w:t>MAMAWMAIL</w:t>
      </w:r>
      <w:r w:rsidRPr="00D40607">
        <w:rPr>
          <w:sz w:val="24"/>
          <w:szCs w:val="24"/>
        </w:rPr>
        <w:t xml:space="preserve"> is designed to support </w:t>
      </w:r>
      <w:r w:rsidRPr="00D40607">
        <w:rPr>
          <w:rStyle w:val="Strong"/>
          <w:rFonts w:cstheme="minorHAnsi"/>
          <w:i/>
          <w:iCs/>
          <w:sz w:val="24"/>
          <w:szCs w:val="24"/>
        </w:rPr>
        <w:t>future multicast messaging</w:t>
      </w:r>
      <w:r w:rsidRPr="00D40607">
        <w:rPr>
          <w:sz w:val="24"/>
          <w:szCs w:val="24"/>
        </w:rPr>
        <w:t>—allowing a message to be delivered securely and efficiently to multiple authorized recipients in a group (e.g., field teams, emergency responders, or study groups). This is handled without centralized servers, relying instead on propagation-aware group headers and recipient validation at the device level.</w:t>
      </w:r>
    </w:p>
    <w:p w14:paraId="7D961068" w14:textId="77777777" w:rsidR="00827879" w:rsidRPr="00D40607" w:rsidRDefault="00827879" w:rsidP="00D40607">
      <w:pPr>
        <w:rPr>
          <w:sz w:val="24"/>
          <w:szCs w:val="24"/>
        </w:rPr>
      </w:pPr>
      <w:r w:rsidRPr="00D40607">
        <w:rPr>
          <w:i/>
          <w:iCs/>
          <w:sz w:val="24"/>
          <w:szCs w:val="24"/>
        </w:rPr>
        <w:t>MAMAWMAIL</w:t>
      </w:r>
      <w:r w:rsidRPr="00D40607">
        <w:rPr>
          <w:sz w:val="24"/>
          <w:szCs w:val="24"/>
        </w:rPr>
        <w:t>’s unique characteristics make it ideal for use in:</w:t>
      </w:r>
    </w:p>
    <w:p w14:paraId="01005FEB" w14:textId="0C32520E" w:rsidR="00827879" w:rsidRPr="0015682C" w:rsidRDefault="00827879" w:rsidP="004E4EE3">
      <w:pPr>
        <w:pStyle w:val="ListParagraph"/>
        <w:numPr>
          <w:ilvl w:val="0"/>
          <w:numId w:val="1"/>
        </w:numPr>
        <w:rPr>
          <w:sz w:val="24"/>
          <w:szCs w:val="24"/>
        </w:rPr>
      </w:pPr>
      <w:r w:rsidRPr="0015682C">
        <w:rPr>
          <w:rStyle w:val="Strong"/>
          <w:rFonts w:cstheme="minorHAnsi"/>
          <w:sz w:val="24"/>
          <w:szCs w:val="24"/>
        </w:rPr>
        <w:t>Disaster Zones</w:t>
      </w:r>
      <w:r w:rsidRPr="0015682C">
        <w:rPr>
          <w:sz w:val="24"/>
          <w:szCs w:val="24"/>
        </w:rPr>
        <w:t xml:space="preserve"> – enabling rescue teams and civilians to communicate even without mobile signal or Wi-Fi</w:t>
      </w:r>
    </w:p>
    <w:p w14:paraId="066C70D9" w14:textId="01828CD3" w:rsidR="00827879" w:rsidRPr="0015682C" w:rsidRDefault="00827879" w:rsidP="004E4EE3">
      <w:pPr>
        <w:pStyle w:val="ListParagraph"/>
        <w:numPr>
          <w:ilvl w:val="0"/>
          <w:numId w:val="1"/>
        </w:numPr>
        <w:rPr>
          <w:sz w:val="24"/>
          <w:szCs w:val="24"/>
        </w:rPr>
      </w:pPr>
      <w:r w:rsidRPr="0015682C">
        <w:rPr>
          <w:rStyle w:val="Strong"/>
          <w:rFonts w:cstheme="minorHAnsi"/>
          <w:sz w:val="24"/>
          <w:szCs w:val="24"/>
        </w:rPr>
        <w:t>Military Networks</w:t>
      </w:r>
      <w:r w:rsidRPr="0015682C">
        <w:rPr>
          <w:sz w:val="24"/>
          <w:szCs w:val="24"/>
        </w:rPr>
        <w:t xml:space="preserve"> – providing secure, self-healing field communication without command servers</w:t>
      </w:r>
    </w:p>
    <w:p w14:paraId="0931EA56" w14:textId="086134CD" w:rsidR="00827879" w:rsidRPr="0015682C" w:rsidRDefault="00827879" w:rsidP="004E4EE3">
      <w:pPr>
        <w:pStyle w:val="ListParagraph"/>
        <w:numPr>
          <w:ilvl w:val="0"/>
          <w:numId w:val="1"/>
        </w:numPr>
        <w:rPr>
          <w:sz w:val="24"/>
          <w:szCs w:val="24"/>
        </w:rPr>
      </w:pPr>
      <w:r w:rsidRPr="0015682C">
        <w:rPr>
          <w:rStyle w:val="Strong"/>
          <w:rFonts w:cstheme="minorHAnsi"/>
          <w:sz w:val="24"/>
          <w:szCs w:val="24"/>
        </w:rPr>
        <w:t>Enterprise Facilities</w:t>
      </w:r>
      <w:r w:rsidRPr="0015682C">
        <w:rPr>
          <w:sz w:val="24"/>
          <w:szCs w:val="24"/>
        </w:rPr>
        <w:t xml:space="preserve"> – allowing local messaging within disconnected factories, hospitals, or ships</w:t>
      </w:r>
    </w:p>
    <w:p w14:paraId="5AF79860" w14:textId="14334E27" w:rsidR="00827879" w:rsidRPr="0015682C" w:rsidRDefault="00827879" w:rsidP="004E4EE3">
      <w:pPr>
        <w:pStyle w:val="ListParagraph"/>
        <w:numPr>
          <w:ilvl w:val="0"/>
          <w:numId w:val="1"/>
        </w:numPr>
        <w:rPr>
          <w:sz w:val="24"/>
          <w:szCs w:val="24"/>
        </w:rPr>
      </w:pPr>
      <w:r w:rsidRPr="0015682C">
        <w:rPr>
          <w:rStyle w:val="Strong"/>
          <w:rFonts w:cstheme="minorHAnsi"/>
          <w:sz w:val="24"/>
          <w:szCs w:val="24"/>
        </w:rPr>
        <w:t>Educational Research</w:t>
      </w:r>
      <w:r w:rsidRPr="0015682C">
        <w:rPr>
          <w:sz w:val="24"/>
          <w:szCs w:val="24"/>
        </w:rPr>
        <w:t xml:space="preserve"> – as a hands-on platform for teaching decentralized networking, swarm logic, and future AI routing</w:t>
      </w:r>
    </w:p>
    <w:p w14:paraId="679D7F1C" w14:textId="77777777" w:rsidR="00827879" w:rsidRPr="00D40607" w:rsidRDefault="00827879" w:rsidP="00D40607">
      <w:pPr>
        <w:rPr>
          <w:sz w:val="24"/>
          <w:szCs w:val="24"/>
        </w:rPr>
      </w:pPr>
      <w:r w:rsidRPr="00D40607">
        <w:rPr>
          <w:sz w:val="24"/>
          <w:szCs w:val="24"/>
        </w:rPr>
        <w:t xml:space="preserve">It is also designed for integration with </w:t>
      </w:r>
      <w:r w:rsidRPr="00D40607">
        <w:rPr>
          <w:rStyle w:val="Strong"/>
          <w:rFonts w:cstheme="minorHAnsi"/>
          <w:sz w:val="24"/>
          <w:szCs w:val="24"/>
        </w:rPr>
        <w:t>federated learning</w:t>
      </w:r>
      <w:r w:rsidRPr="00D40607">
        <w:rPr>
          <w:sz w:val="24"/>
          <w:szCs w:val="24"/>
        </w:rPr>
        <w:t xml:space="preserve"> techniques, allowing devices to continuously improve routing strategies without ever sharing user data or message content. Over time, the system evolves into a </w:t>
      </w:r>
      <w:r w:rsidRPr="00D40607">
        <w:rPr>
          <w:rStyle w:val="Strong"/>
          <w:rFonts w:cstheme="minorHAnsi"/>
          <w:sz w:val="24"/>
          <w:szCs w:val="24"/>
        </w:rPr>
        <w:t>self-optimizing communication swarm</w:t>
      </w:r>
      <w:r w:rsidRPr="00D40607">
        <w:rPr>
          <w:sz w:val="24"/>
          <w:szCs w:val="24"/>
        </w:rPr>
        <w:t>, capable of surviving in chaotic, censored, or disconnected environments.</w:t>
      </w:r>
    </w:p>
    <w:p w14:paraId="2022383B" w14:textId="77777777" w:rsidR="00827879" w:rsidRPr="00D40607" w:rsidRDefault="00827879" w:rsidP="00D40607">
      <w:pPr>
        <w:rPr>
          <w:i/>
          <w:iCs/>
          <w:sz w:val="24"/>
          <w:szCs w:val="24"/>
        </w:rPr>
      </w:pPr>
      <w:r w:rsidRPr="00D40607">
        <w:rPr>
          <w:rStyle w:val="Strong"/>
          <w:rFonts w:cstheme="minorHAnsi"/>
          <w:i/>
          <w:iCs/>
          <w:sz w:val="24"/>
          <w:szCs w:val="24"/>
        </w:rPr>
        <w:t>MAMAWMAIL</w:t>
      </w:r>
      <w:r w:rsidRPr="00D40607">
        <w:rPr>
          <w:rStyle w:val="Strong"/>
          <w:rFonts w:cstheme="minorHAnsi"/>
          <w:sz w:val="24"/>
          <w:szCs w:val="24"/>
        </w:rPr>
        <w:t xml:space="preserve"> </w:t>
      </w:r>
      <w:r w:rsidRPr="00D40607">
        <w:rPr>
          <w:rStyle w:val="Strong"/>
          <w:rFonts w:cstheme="minorHAnsi"/>
          <w:i/>
          <w:iCs/>
          <w:sz w:val="24"/>
          <w:szCs w:val="24"/>
        </w:rPr>
        <w:t>is not just a messaging tool—it is a resilient, intelligent, and autonomous communication mesh for the modern world.</w:t>
      </w:r>
    </w:p>
    <w:p w14:paraId="462EBCB9" w14:textId="77777777" w:rsidR="00827879" w:rsidRPr="00D40607" w:rsidRDefault="00827879" w:rsidP="00D40607">
      <w:pPr>
        <w:rPr>
          <w:rFonts w:eastAsia="Times New Roman"/>
          <w:sz w:val="24"/>
          <w:szCs w:val="24"/>
          <w:lang w:eastAsia="en-PH"/>
        </w:rPr>
      </w:pPr>
    </w:p>
    <w:p w14:paraId="0B65A3B9" w14:textId="1174307A" w:rsidR="00827879" w:rsidRDefault="00827879" w:rsidP="00D40607">
      <w:pPr>
        <w:rPr>
          <w:rFonts w:eastAsia="Times New Roman"/>
          <w:sz w:val="24"/>
          <w:szCs w:val="24"/>
          <w:lang w:eastAsia="en-PH"/>
        </w:rPr>
      </w:pPr>
    </w:p>
    <w:p w14:paraId="31747E4E" w14:textId="5D1E42D6" w:rsidR="0015682C" w:rsidRDefault="0015682C" w:rsidP="00D40607">
      <w:pPr>
        <w:rPr>
          <w:rFonts w:eastAsia="Times New Roman"/>
          <w:sz w:val="24"/>
          <w:szCs w:val="24"/>
          <w:lang w:eastAsia="en-PH"/>
        </w:rPr>
      </w:pPr>
    </w:p>
    <w:p w14:paraId="6CF6F709" w14:textId="77777777" w:rsidR="0015682C" w:rsidRPr="00D40607" w:rsidRDefault="0015682C" w:rsidP="00D40607">
      <w:pPr>
        <w:rPr>
          <w:rFonts w:eastAsia="Times New Roman"/>
          <w:sz w:val="24"/>
          <w:szCs w:val="24"/>
          <w:lang w:eastAsia="en-PH"/>
        </w:rPr>
      </w:pPr>
    </w:p>
    <w:p w14:paraId="5546AF98" w14:textId="77777777" w:rsidR="00827879" w:rsidRPr="00D40607" w:rsidRDefault="00827879" w:rsidP="00D40607">
      <w:pPr>
        <w:rPr>
          <w:rFonts w:eastAsia="Times New Roman"/>
          <w:sz w:val="24"/>
          <w:szCs w:val="24"/>
          <w:lang w:eastAsia="en-PH"/>
        </w:rPr>
      </w:pPr>
    </w:p>
    <w:p w14:paraId="13CB4DB0" w14:textId="77777777" w:rsidR="00827879" w:rsidRPr="00D40607" w:rsidRDefault="00827879" w:rsidP="00D40607">
      <w:pPr>
        <w:rPr>
          <w:rFonts w:eastAsia="Times New Roman"/>
          <w:sz w:val="24"/>
          <w:szCs w:val="24"/>
          <w:lang w:eastAsia="en-PH"/>
        </w:rPr>
      </w:pPr>
    </w:p>
    <w:p w14:paraId="797008E3" w14:textId="28420C3A"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2. System Overview</w:t>
      </w:r>
    </w:p>
    <w:p w14:paraId="5A11F642" w14:textId="77777777" w:rsidR="00827879" w:rsidRPr="00D40607" w:rsidRDefault="00827879" w:rsidP="0015682C">
      <w:pPr>
        <w:ind w:firstLine="720"/>
        <w:rPr>
          <w:rFonts w:eastAsia="Times New Roman"/>
          <w:sz w:val="24"/>
          <w:szCs w:val="24"/>
          <w:lang w:eastAsia="en-PH"/>
        </w:rPr>
      </w:pPr>
      <w:r w:rsidRPr="00D40607">
        <w:rPr>
          <w:rFonts w:eastAsia="Times New Roman"/>
          <w:sz w:val="24"/>
          <w:szCs w:val="24"/>
          <w:lang w:eastAsia="en-PH"/>
        </w:rPr>
        <w:t>2.1 Decentralized Design</w:t>
      </w:r>
    </w:p>
    <w:p w14:paraId="7E211D50" w14:textId="77777777" w:rsidR="00827879" w:rsidRPr="0015682C" w:rsidRDefault="00827879" w:rsidP="004E4EE3">
      <w:pPr>
        <w:pStyle w:val="ListParagraph"/>
        <w:numPr>
          <w:ilvl w:val="0"/>
          <w:numId w:val="2"/>
        </w:numPr>
        <w:rPr>
          <w:rFonts w:eastAsia="Times New Roman"/>
          <w:sz w:val="24"/>
          <w:szCs w:val="24"/>
          <w:lang w:eastAsia="en-PH"/>
        </w:rPr>
      </w:pPr>
      <w:r w:rsidRPr="0015682C">
        <w:rPr>
          <w:rFonts w:eastAsia="Times New Roman"/>
          <w:sz w:val="24"/>
          <w:szCs w:val="24"/>
          <w:lang w:eastAsia="en-PH"/>
        </w:rPr>
        <w:t>No centralized server or routing authority</w:t>
      </w:r>
    </w:p>
    <w:p w14:paraId="576E7003" w14:textId="77777777" w:rsidR="00827879" w:rsidRPr="0015682C" w:rsidRDefault="00827879" w:rsidP="004E4EE3">
      <w:pPr>
        <w:pStyle w:val="ListParagraph"/>
        <w:numPr>
          <w:ilvl w:val="0"/>
          <w:numId w:val="2"/>
        </w:numPr>
        <w:rPr>
          <w:rFonts w:eastAsia="Times New Roman"/>
          <w:sz w:val="24"/>
          <w:szCs w:val="24"/>
          <w:lang w:eastAsia="en-PH"/>
        </w:rPr>
      </w:pPr>
      <w:r w:rsidRPr="0015682C">
        <w:rPr>
          <w:rFonts w:eastAsia="Times New Roman"/>
          <w:sz w:val="24"/>
          <w:szCs w:val="24"/>
          <w:lang w:eastAsia="en-PH"/>
        </w:rPr>
        <w:t>Each device acts as both client and relay (a “daemon”)</w:t>
      </w:r>
    </w:p>
    <w:p w14:paraId="42CBF6EF" w14:textId="77777777" w:rsidR="00827879" w:rsidRPr="0015682C" w:rsidRDefault="00827879" w:rsidP="004E4EE3">
      <w:pPr>
        <w:pStyle w:val="ListParagraph"/>
        <w:numPr>
          <w:ilvl w:val="0"/>
          <w:numId w:val="2"/>
        </w:numPr>
        <w:rPr>
          <w:rFonts w:eastAsia="Times New Roman"/>
          <w:sz w:val="24"/>
          <w:szCs w:val="24"/>
          <w:lang w:eastAsia="en-PH"/>
        </w:rPr>
      </w:pPr>
      <w:r w:rsidRPr="0015682C">
        <w:rPr>
          <w:rFonts w:eastAsia="Times New Roman"/>
          <w:sz w:val="24"/>
          <w:szCs w:val="24"/>
          <w:lang w:eastAsia="en-PH"/>
        </w:rPr>
        <w:t>Messages are broken into packets and forwarded peer-to-peer</w:t>
      </w:r>
    </w:p>
    <w:p w14:paraId="25CD127B" w14:textId="77777777" w:rsidR="00827879" w:rsidRPr="00D40607" w:rsidRDefault="00827879" w:rsidP="0015682C">
      <w:pPr>
        <w:ind w:firstLine="720"/>
        <w:rPr>
          <w:rFonts w:eastAsia="Times New Roman"/>
          <w:sz w:val="24"/>
          <w:szCs w:val="24"/>
          <w:lang w:eastAsia="en-PH"/>
        </w:rPr>
      </w:pPr>
      <w:r w:rsidRPr="00D40607">
        <w:rPr>
          <w:rFonts w:eastAsia="Times New Roman"/>
          <w:sz w:val="24"/>
          <w:szCs w:val="24"/>
          <w:lang w:eastAsia="en-PH"/>
        </w:rPr>
        <w:t>2.2 Message Packet Structure</w:t>
      </w:r>
    </w:p>
    <w:tbl>
      <w:tblPr>
        <w:tblW w:w="0" w:type="auto"/>
        <w:tblCellSpacing w:w="15" w:type="dxa"/>
        <w:tblInd w:w="993"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2268"/>
      </w:tblGrid>
      <w:tr w:rsidR="00D40607" w:rsidRPr="00D40607" w14:paraId="0E1E417C" w14:textId="77777777" w:rsidTr="00921DF4">
        <w:trPr>
          <w:tblHeader/>
          <w:tblCellSpacing w:w="15" w:type="dxa"/>
        </w:trPr>
        <w:tc>
          <w:tcPr>
            <w:tcW w:w="2931" w:type="dxa"/>
            <w:vAlign w:val="center"/>
            <w:hideMark/>
          </w:tcPr>
          <w:p w14:paraId="474AC27D"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Component</w:t>
            </w:r>
          </w:p>
        </w:tc>
        <w:tc>
          <w:tcPr>
            <w:tcW w:w="2223" w:type="dxa"/>
            <w:vAlign w:val="center"/>
            <w:hideMark/>
          </w:tcPr>
          <w:p w14:paraId="1A140C0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Size Estimate</w:t>
            </w:r>
          </w:p>
        </w:tc>
      </w:tr>
      <w:tr w:rsidR="00D40607" w:rsidRPr="00D40607" w14:paraId="67D35514" w14:textId="77777777" w:rsidTr="00921DF4">
        <w:trPr>
          <w:tblCellSpacing w:w="15" w:type="dxa"/>
        </w:trPr>
        <w:tc>
          <w:tcPr>
            <w:tcW w:w="2931" w:type="dxa"/>
            <w:vAlign w:val="center"/>
            <w:hideMark/>
          </w:tcPr>
          <w:p w14:paraId="39C2FCD3"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Encrypted Message</w:t>
            </w:r>
          </w:p>
        </w:tc>
        <w:tc>
          <w:tcPr>
            <w:tcW w:w="2223" w:type="dxa"/>
            <w:vAlign w:val="center"/>
            <w:hideMark/>
          </w:tcPr>
          <w:p w14:paraId="086A0F23"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~10 KB</w:t>
            </w:r>
          </w:p>
        </w:tc>
      </w:tr>
      <w:tr w:rsidR="00D40607" w:rsidRPr="00D40607" w14:paraId="72A821F6" w14:textId="77777777" w:rsidTr="00921DF4">
        <w:trPr>
          <w:tblCellSpacing w:w="15" w:type="dxa"/>
        </w:trPr>
        <w:tc>
          <w:tcPr>
            <w:tcW w:w="2931" w:type="dxa"/>
            <w:vAlign w:val="center"/>
            <w:hideMark/>
          </w:tcPr>
          <w:p w14:paraId="3173D647"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Routing Header</w:t>
            </w:r>
          </w:p>
        </w:tc>
        <w:tc>
          <w:tcPr>
            <w:tcW w:w="2223" w:type="dxa"/>
            <w:vAlign w:val="center"/>
            <w:hideMark/>
          </w:tcPr>
          <w:p w14:paraId="43F03EDB"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~0.5 KB</w:t>
            </w:r>
          </w:p>
        </w:tc>
      </w:tr>
      <w:tr w:rsidR="00D40607" w:rsidRPr="00D40607" w14:paraId="51B758D2" w14:textId="77777777" w:rsidTr="00921DF4">
        <w:trPr>
          <w:tblCellSpacing w:w="15" w:type="dxa"/>
        </w:trPr>
        <w:tc>
          <w:tcPr>
            <w:tcW w:w="2931" w:type="dxa"/>
            <w:vAlign w:val="center"/>
            <w:hideMark/>
          </w:tcPr>
          <w:p w14:paraId="372BC25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Encryption Overhead</w:t>
            </w:r>
          </w:p>
        </w:tc>
        <w:tc>
          <w:tcPr>
            <w:tcW w:w="2223" w:type="dxa"/>
            <w:vAlign w:val="center"/>
            <w:hideMark/>
          </w:tcPr>
          <w:p w14:paraId="24CC6E7C"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 KB</w:t>
            </w:r>
          </w:p>
        </w:tc>
      </w:tr>
      <w:tr w:rsidR="00D40607" w:rsidRPr="00D40607" w14:paraId="6DAE1B63" w14:textId="77777777" w:rsidTr="00921DF4">
        <w:trPr>
          <w:tblCellSpacing w:w="15" w:type="dxa"/>
        </w:trPr>
        <w:tc>
          <w:tcPr>
            <w:tcW w:w="2931" w:type="dxa"/>
            <w:vAlign w:val="center"/>
            <w:hideMark/>
          </w:tcPr>
          <w:p w14:paraId="01D75EF6"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Total</w:t>
            </w:r>
          </w:p>
        </w:tc>
        <w:tc>
          <w:tcPr>
            <w:tcW w:w="2223" w:type="dxa"/>
            <w:vAlign w:val="center"/>
            <w:hideMark/>
          </w:tcPr>
          <w:p w14:paraId="3E62C1B5"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~11.5 KB</w:t>
            </w:r>
          </w:p>
        </w:tc>
      </w:tr>
    </w:tbl>
    <w:p w14:paraId="4B5DA59E" w14:textId="55ADCBA0" w:rsidR="00827879" w:rsidRDefault="00827879" w:rsidP="00D40607">
      <w:pPr>
        <w:rPr>
          <w:rFonts w:eastAsia="Times New Roman"/>
          <w:sz w:val="24"/>
          <w:szCs w:val="24"/>
          <w:lang w:eastAsia="en-PH"/>
        </w:rPr>
      </w:pPr>
    </w:p>
    <w:p w14:paraId="07698D46" w14:textId="775D693A" w:rsidR="00921DF4" w:rsidRDefault="00921DF4" w:rsidP="00D40607">
      <w:pPr>
        <w:rPr>
          <w:rFonts w:eastAsia="Times New Roman"/>
          <w:sz w:val="24"/>
          <w:szCs w:val="24"/>
          <w:lang w:eastAsia="en-PH"/>
        </w:rPr>
      </w:pPr>
    </w:p>
    <w:p w14:paraId="559ADC1E" w14:textId="20319352" w:rsidR="00921DF4" w:rsidRDefault="00921DF4" w:rsidP="00D40607">
      <w:pPr>
        <w:rPr>
          <w:rFonts w:eastAsia="Times New Roman"/>
          <w:sz w:val="24"/>
          <w:szCs w:val="24"/>
          <w:lang w:eastAsia="en-PH"/>
        </w:rPr>
      </w:pPr>
    </w:p>
    <w:p w14:paraId="28ED7846" w14:textId="392BD3D8" w:rsidR="00921DF4" w:rsidRDefault="00921DF4" w:rsidP="00D40607">
      <w:pPr>
        <w:rPr>
          <w:rFonts w:eastAsia="Times New Roman"/>
          <w:sz w:val="24"/>
          <w:szCs w:val="24"/>
          <w:lang w:eastAsia="en-PH"/>
        </w:rPr>
      </w:pPr>
    </w:p>
    <w:p w14:paraId="616AEB12" w14:textId="5DC8F711" w:rsidR="00921DF4" w:rsidRDefault="00921DF4" w:rsidP="00D40607">
      <w:pPr>
        <w:rPr>
          <w:rFonts w:eastAsia="Times New Roman"/>
          <w:sz w:val="24"/>
          <w:szCs w:val="24"/>
          <w:lang w:eastAsia="en-PH"/>
        </w:rPr>
      </w:pPr>
    </w:p>
    <w:p w14:paraId="01BB25BD" w14:textId="03A37FFB" w:rsidR="00921DF4" w:rsidRDefault="00921DF4" w:rsidP="00D40607">
      <w:pPr>
        <w:rPr>
          <w:rFonts w:eastAsia="Times New Roman"/>
          <w:sz w:val="24"/>
          <w:szCs w:val="24"/>
          <w:lang w:eastAsia="en-PH"/>
        </w:rPr>
      </w:pPr>
    </w:p>
    <w:p w14:paraId="32717C21" w14:textId="46B3D472" w:rsidR="00921DF4" w:rsidRDefault="00921DF4" w:rsidP="00D40607">
      <w:pPr>
        <w:rPr>
          <w:rFonts w:eastAsia="Times New Roman"/>
          <w:sz w:val="24"/>
          <w:szCs w:val="24"/>
          <w:lang w:eastAsia="en-PH"/>
        </w:rPr>
      </w:pPr>
    </w:p>
    <w:p w14:paraId="7BE9FB88" w14:textId="5A6377F5" w:rsidR="00921DF4" w:rsidRDefault="00921DF4" w:rsidP="00D40607">
      <w:pPr>
        <w:rPr>
          <w:rFonts w:eastAsia="Times New Roman"/>
          <w:sz w:val="24"/>
          <w:szCs w:val="24"/>
          <w:lang w:eastAsia="en-PH"/>
        </w:rPr>
      </w:pPr>
    </w:p>
    <w:p w14:paraId="34FDCD0B" w14:textId="07AFED13" w:rsidR="00921DF4" w:rsidRDefault="00921DF4" w:rsidP="00D40607">
      <w:pPr>
        <w:rPr>
          <w:rFonts w:eastAsia="Times New Roman"/>
          <w:sz w:val="24"/>
          <w:szCs w:val="24"/>
          <w:lang w:eastAsia="en-PH"/>
        </w:rPr>
      </w:pPr>
    </w:p>
    <w:p w14:paraId="0326AFB9" w14:textId="7E2FFA0F" w:rsidR="00921DF4" w:rsidRDefault="00921DF4" w:rsidP="00D40607">
      <w:pPr>
        <w:rPr>
          <w:rFonts w:eastAsia="Times New Roman"/>
          <w:sz w:val="24"/>
          <w:szCs w:val="24"/>
          <w:lang w:eastAsia="en-PH"/>
        </w:rPr>
      </w:pPr>
    </w:p>
    <w:p w14:paraId="119917F3" w14:textId="3938917B" w:rsidR="00921DF4" w:rsidRDefault="00921DF4" w:rsidP="00D40607">
      <w:pPr>
        <w:rPr>
          <w:rFonts w:eastAsia="Times New Roman"/>
          <w:sz w:val="24"/>
          <w:szCs w:val="24"/>
          <w:lang w:eastAsia="en-PH"/>
        </w:rPr>
      </w:pPr>
    </w:p>
    <w:p w14:paraId="4A31EB1B" w14:textId="77777777" w:rsidR="00921DF4" w:rsidRPr="00D40607" w:rsidRDefault="00921DF4" w:rsidP="00D40607">
      <w:pPr>
        <w:rPr>
          <w:rFonts w:eastAsia="Times New Roman"/>
          <w:sz w:val="24"/>
          <w:szCs w:val="24"/>
          <w:lang w:eastAsia="en-PH"/>
        </w:rPr>
      </w:pPr>
    </w:p>
    <w:p w14:paraId="62A77397" w14:textId="32499B2E"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3. Fractal Propagation Protocol (IFPP)</w:t>
      </w:r>
    </w:p>
    <w:p w14:paraId="4D0A55DA"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MAMAWMAIL uses a custom protocol called IFPP – Intelligent Fractal Propagation Protocol. Messages propagate through the network by branching like a tree, and are pruned after delivery.</w:t>
      </w:r>
    </w:p>
    <w:p w14:paraId="208C588D" w14:textId="77777777" w:rsidR="00827879" w:rsidRPr="00D40607" w:rsidRDefault="00827879" w:rsidP="00921DF4">
      <w:pPr>
        <w:ind w:firstLine="720"/>
        <w:rPr>
          <w:rFonts w:eastAsia="Times New Roman"/>
          <w:sz w:val="24"/>
          <w:szCs w:val="24"/>
          <w:lang w:eastAsia="en-PH"/>
        </w:rPr>
      </w:pPr>
      <w:r w:rsidRPr="00D40607">
        <w:rPr>
          <w:rFonts w:eastAsia="Times New Roman"/>
          <w:sz w:val="24"/>
          <w:szCs w:val="24"/>
          <w:lang w:eastAsia="en-PH"/>
        </w:rPr>
        <w:t>3.1 Fractal Growth</w:t>
      </w:r>
    </w:p>
    <w:p w14:paraId="432DD038" w14:textId="77777777" w:rsidR="00827879" w:rsidRPr="00921DF4" w:rsidRDefault="00827879" w:rsidP="004E4EE3">
      <w:pPr>
        <w:pStyle w:val="ListParagraph"/>
        <w:numPr>
          <w:ilvl w:val="0"/>
          <w:numId w:val="3"/>
        </w:numPr>
        <w:rPr>
          <w:rFonts w:eastAsia="Times New Roman"/>
          <w:sz w:val="24"/>
          <w:szCs w:val="24"/>
          <w:lang w:eastAsia="en-PH"/>
        </w:rPr>
      </w:pPr>
      <w:r w:rsidRPr="00921DF4">
        <w:rPr>
          <w:rFonts w:eastAsia="Times New Roman"/>
          <w:sz w:val="24"/>
          <w:szCs w:val="24"/>
          <w:lang w:eastAsia="en-PH"/>
        </w:rPr>
        <w:t>Each packet hops to 3 new devices at every step.</w:t>
      </w:r>
    </w:p>
    <w:p w14:paraId="4F99DA9F" w14:textId="77777777" w:rsidR="00827879" w:rsidRPr="00921DF4" w:rsidRDefault="00827879" w:rsidP="004E4EE3">
      <w:pPr>
        <w:pStyle w:val="ListParagraph"/>
        <w:numPr>
          <w:ilvl w:val="0"/>
          <w:numId w:val="3"/>
        </w:numPr>
        <w:rPr>
          <w:rFonts w:eastAsia="Times New Roman"/>
          <w:sz w:val="24"/>
          <w:szCs w:val="24"/>
          <w:lang w:eastAsia="en-PH"/>
        </w:rPr>
      </w:pPr>
      <w:r w:rsidRPr="00921DF4">
        <w:rPr>
          <w:rFonts w:eastAsia="Times New Roman"/>
          <w:sz w:val="24"/>
          <w:szCs w:val="24"/>
          <w:lang w:eastAsia="en-PH"/>
        </w:rPr>
        <w:t>This grows exponentially (3¹, 3², ..., 3⁵ = up to 720 concurrent paths).</w:t>
      </w:r>
    </w:p>
    <w:p w14:paraId="5C64DD47" w14:textId="77777777" w:rsidR="00827879" w:rsidRPr="00921DF4" w:rsidRDefault="00827879" w:rsidP="004E4EE3">
      <w:pPr>
        <w:pStyle w:val="ListParagraph"/>
        <w:numPr>
          <w:ilvl w:val="0"/>
          <w:numId w:val="3"/>
        </w:numPr>
        <w:rPr>
          <w:rFonts w:eastAsia="Times New Roman"/>
          <w:sz w:val="24"/>
          <w:szCs w:val="24"/>
          <w:lang w:eastAsia="en-PH"/>
        </w:rPr>
      </w:pPr>
      <w:r w:rsidRPr="00921DF4">
        <w:rPr>
          <w:rFonts w:eastAsia="Times New Roman"/>
          <w:sz w:val="24"/>
          <w:szCs w:val="24"/>
          <w:lang w:eastAsia="en-PH"/>
        </w:rPr>
        <w:t>Each new device that receives the message becomes a potential forwarder.</w:t>
      </w:r>
    </w:p>
    <w:p w14:paraId="2489CCA1" w14:textId="77777777" w:rsidR="00827879" w:rsidRPr="00D40607" w:rsidRDefault="00827879" w:rsidP="00921DF4">
      <w:pPr>
        <w:ind w:left="720"/>
        <w:rPr>
          <w:rFonts w:eastAsia="Times New Roman"/>
          <w:sz w:val="24"/>
          <w:szCs w:val="24"/>
          <w:lang w:eastAsia="en-PH"/>
        </w:rPr>
      </w:pPr>
      <w:r w:rsidRPr="00D40607">
        <w:rPr>
          <w:rFonts w:eastAsia="Times New Roman"/>
          <w:sz w:val="24"/>
          <w:szCs w:val="24"/>
          <w:lang w:eastAsia="en-PH"/>
        </w:rPr>
        <w:t>3.2 Transition to Linear Crawl</w:t>
      </w:r>
    </w:p>
    <w:p w14:paraId="557BFC2D" w14:textId="77777777" w:rsidR="00827879" w:rsidRPr="00D40607" w:rsidRDefault="00827879" w:rsidP="00921DF4">
      <w:pPr>
        <w:ind w:left="1440"/>
        <w:rPr>
          <w:rFonts w:eastAsia="Times New Roman"/>
          <w:sz w:val="24"/>
          <w:szCs w:val="24"/>
          <w:lang w:eastAsia="en-PH"/>
        </w:rPr>
      </w:pPr>
      <w:r w:rsidRPr="00D40607">
        <w:rPr>
          <w:rFonts w:eastAsia="Times New Roman"/>
          <w:sz w:val="24"/>
          <w:szCs w:val="24"/>
          <w:lang w:eastAsia="en-PH"/>
        </w:rPr>
        <w:t>After reaching 5 fractal hops, the protocol slows down propagation to single-hop only.</w:t>
      </w:r>
    </w:p>
    <w:p w14:paraId="10863353" w14:textId="77777777" w:rsidR="00827879" w:rsidRPr="00D40607" w:rsidRDefault="00827879" w:rsidP="00921DF4">
      <w:pPr>
        <w:ind w:left="1440"/>
        <w:rPr>
          <w:rFonts w:eastAsia="Times New Roman"/>
          <w:sz w:val="24"/>
          <w:szCs w:val="24"/>
          <w:lang w:eastAsia="en-PH"/>
        </w:rPr>
      </w:pPr>
      <w:proofErr w:type="gramStart"/>
      <w:r w:rsidRPr="00D40607">
        <w:rPr>
          <w:rFonts w:eastAsia="Times New Roman"/>
          <w:sz w:val="24"/>
          <w:szCs w:val="24"/>
          <w:lang w:eastAsia="en-PH"/>
        </w:rPr>
        <w:t>Devices</w:t>
      </w:r>
      <w:proofErr w:type="gramEnd"/>
      <w:r w:rsidRPr="00D40607">
        <w:rPr>
          <w:rFonts w:eastAsia="Times New Roman"/>
          <w:sz w:val="24"/>
          <w:szCs w:val="24"/>
          <w:lang w:eastAsia="en-PH"/>
        </w:rPr>
        <w:t xml:space="preserve"> mark received packets with a “been here” flag to prevent loops or resending.</w:t>
      </w:r>
    </w:p>
    <w:p w14:paraId="076BBCFD" w14:textId="77777777" w:rsidR="00827879" w:rsidRPr="00D40607" w:rsidRDefault="00827879" w:rsidP="00921DF4">
      <w:pPr>
        <w:ind w:left="1440"/>
        <w:rPr>
          <w:rFonts w:eastAsia="Times New Roman"/>
          <w:sz w:val="24"/>
          <w:szCs w:val="24"/>
          <w:lang w:eastAsia="en-PH"/>
        </w:rPr>
      </w:pPr>
      <w:r w:rsidRPr="00D40607">
        <w:rPr>
          <w:rFonts w:eastAsia="Times New Roman"/>
          <w:sz w:val="24"/>
          <w:szCs w:val="24"/>
          <w:lang w:eastAsia="en-PH"/>
        </w:rPr>
        <w:t>This ensures continued delivery without flooding the network.</w:t>
      </w:r>
    </w:p>
    <w:p w14:paraId="4B3DF47A" w14:textId="77777777" w:rsidR="00827879" w:rsidRPr="00D40607" w:rsidRDefault="00827879" w:rsidP="00921DF4">
      <w:pPr>
        <w:ind w:left="720"/>
        <w:rPr>
          <w:rFonts w:eastAsia="Times New Roman"/>
          <w:sz w:val="24"/>
          <w:szCs w:val="24"/>
          <w:lang w:eastAsia="en-PH"/>
        </w:rPr>
      </w:pPr>
      <w:r w:rsidRPr="00D40607">
        <w:rPr>
          <w:rFonts w:eastAsia="Times New Roman"/>
          <w:sz w:val="24"/>
          <w:szCs w:val="24"/>
          <w:lang w:eastAsia="en-PH"/>
        </w:rPr>
        <w:t>3.3 Delivery &amp; Deletion Logic</w:t>
      </w:r>
    </w:p>
    <w:p w14:paraId="22D8B980" w14:textId="77777777" w:rsidR="00827879" w:rsidRPr="00D40607" w:rsidRDefault="00827879" w:rsidP="00921DF4">
      <w:pPr>
        <w:ind w:left="1440"/>
        <w:rPr>
          <w:rFonts w:eastAsia="Times New Roman"/>
          <w:sz w:val="24"/>
          <w:szCs w:val="24"/>
          <w:lang w:eastAsia="en-PH"/>
        </w:rPr>
      </w:pPr>
      <w:r w:rsidRPr="00D40607">
        <w:rPr>
          <w:rFonts w:eastAsia="Times New Roman"/>
          <w:sz w:val="24"/>
          <w:szCs w:val="24"/>
          <w:lang w:eastAsia="en-PH"/>
        </w:rPr>
        <w:t>When the correct recipient device is found (verified by decrypting the message), the message is saved locally.</w:t>
      </w:r>
    </w:p>
    <w:p w14:paraId="6F511A6B" w14:textId="77777777" w:rsidR="00827879" w:rsidRPr="00D40607" w:rsidRDefault="00827879" w:rsidP="00921DF4">
      <w:pPr>
        <w:ind w:left="1440"/>
        <w:rPr>
          <w:rFonts w:eastAsia="Times New Roman"/>
          <w:sz w:val="24"/>
          <w:szCs w:val="24"/>
          <w:lang w:eastAsia="en-PH"/>
        </w:rPr>
      </w:pPr>
      <w:r w:rsidRPr="00D40607">
        <w:rPr>
          <w:rFonts w:eastAsia="Times New Roman"/>
          <w:sz w:val="24"/>
          <w:szCs w:val="24"/>
          <w:lang w:eastAsia="en-PH"/>
        </w:rPr>
        <w:t>A delete signal with the same header is propagated to clean up sibling messages across the network.</w:t>
      </w:r>
    </w:p>
    <w:p w14:paraId="156F808C" w14:textId="77777777" w:rsidR="00827879" w:rsidRPr="00D40607" w:rsidRDefault="00827879" w:rsidP="00921DF4">
      <w:pPr>
        <w:ind w:left="1440"/>
        <w:rPr>
          <w:rFonts w:eastAsia="Times New Roman"/>
          <w:sz w:val="24"/>
          <w:szCs w:val="24"/>
          <w:lang w:eastAsia="en-PH"/>
        </w:rPr>
      </w:pPr>
      <w:r w:rsidRPr="00D40607">
        <w:rPr>
          <w:rFonts w:eastAsia="Times New Roman"/>
          <w:sz w:val="24"/>
          <w:szCs w:val="24"/>
          <w:lang w:eastAsia="en-PH"/>
        </w:rPr>
        <w:t>Devices that forward the message to a new, unvisited device delete their local copy and log a “been here” tag.</w:t>
      </w:r>
    </w:p>
    <w:p w14:paraId="71A33021" w14:textId="1BB66241" w:rsidR="00827879" w:rsidRDefault="00827879" w:rsidP="00D40607">
      <w:pPr>
        <w:rPr>
          <w:sz w:val="24"/>
          <w:szCs w:val="24"/>
        </w:rPr>
      </w:pPr>
    </w:p>
    <w:p w14:paraId="3EE4289C" w14:textId="51F6D012" w:rsidR="00573204" w:rsidRDefault="00573204" w:rsidP="00D40607">
      <w:pPr>
        <w:rPr>
          <w:sz w:val="24"/>
          <w:szCs w:val="24"/>
        </w:rPr>
      </w:pPr>
    </w:p>
    <w:p w14:paraId="049935DC" w14:textId="04B3DAF1" w:rsidR="00573204" w:rsidRDefault="00573204" w:rsidP="00D40607">
      <w:pPr>
        <w:rPr>
          <w:sz w:val="24"/>
          <w:szCs w:val="24"/>
        </w:rPr>
      </w:pPr>
    </w:p>
    <w:p w14:paraId="02E314DD" w14:textId="5CA4166F" w:rsidR="00573204" w:rsidRDefault="00573204" w:rsidP="00D40607">
      <w:pPr>
        <w:rPr>
          <w:sz w:val="24"/>
          <w:szCs w:val="24"/>
        </w:rPr>
      </w:pPr>
    </w:p>
    <w:p w14:paraId="1DFD8A5A" w14:textId="77777777" w:rsidR="00573204" w:rsidRPr="00D40607" w:rsidRDefault="00573204" w:rsidP="00D40607">
      <w:pPr>
        <w:rPr>
          <w:sz w:val="24"/>
          <w:szCs w:val="24"/>
        </w:rPr>
      </w:pPr>
    </w:p>
    <w:p w14:paraId="1C7A67D0" w14:textId="77777777" w:rsidR="00827879" w:rsidRPr="00D40607" w:rsidRDefault="00827879" w:rsidP="00D40607">
      <w:pPr>
        <w:rPr>
          <w:sz w:val="24"/>
          <w:szCs w:val="24"/>
        </w:rPr>
      </w:pPr>
    </w:p>
    <w:p w14:paraId="1EED59ED" w14:textId="03B3970C"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4. Local Learning &amp; AI Readiness</w:t>
      </w:r>
    </w:p>
    <w:p w14:paraId="129F97E4"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MAMAWMAIL integrates a lightweight, AI-ready framework that allows each device to learn optimal forwarding strategies over time without requiring any centralized coordination.</w:t>
      </w:r>
    </w:p>
    <w:p w14:paraId="0F92C18D" w14:textId="77777777" w:rsidR="00827879" w:rsidRPr="00D40607" w:rsidRDefault="00827879" w:rsidP="00573204">
      <w:pPr>
        <w:ind w:firstLine="720"/>
        <w:rPr>
          <w:rFonts w:eastAsia="Times New Roman"/>
          <w:sz w:val="24"/>
          <w:szCs w:val="24"/>
          <w:lang w:eastAsia="en-PH"/>
        </w:rPr>
      </w:pPr>
      <w:r w:rsidRPr="00D40607">
        <w:rPr>
          <w:rFonts w:eastAsia="Times New Roman"/>
          <w:sz w:val="24"/>
          <w:szCs w:val="24"/>
          <w:lang w:eastAsia="en-PH"/>
        </w:rPr>
        <w:t>4.1 Stats-Based Learning (Phase 1)</w:t>
      </w:r>
    </w:p>
    <w:p w14:paraId="0C17E8C9" w14:textId="77777777" w:rsidR="00827879" w:rsidRPr="00D40607" w:rsidRDefault="00827879" w:rsidP="00573204">
      <w:pPr>
        <w:ind w:left="1440"/>
        <w:rPr>
          <w:rFonts w:eastAsia="Times New Roman"/>
          <w:sz w:val="24"/>
          <w:szCs w:val="24"/>
          <w:lang w:eastAsia="en-PH"/>
        </w:rPr>
      </w:pPr>
      <w:r w:rsidRPr="00D40607">
        <w:rPr>
          <w:rFonts w:eastAsia="Times New Roman"/>
          <w:sz w:val="24"/>
          <w:szCs w:val="24"/>
          <w:lang w:eastAsia="en-PH"/>
        </w:rPr>
        <w:t>In the initial deployment, each device keeps a local routing scorecard for nearby peers. For each peer, it tracks:</w:t>
      </w:r>
    </w:p>
    <w:p w14:paraId="0C4A2118" w14:textId="77777777" w:rsidR="00827879" w:rsidRPr="00D40607" w:rsidRDefault="00827879" w:rsidP="00573204">
      <w:pPr>
        <w:ind w:left="1440"/>
        <w:rPr>
          <w:rFonts w:eastAsia="Times New Roman"/>
          <w:sz w:val="24"/>
          <w:szCs w:val="24"/>
          <w:lang w:eastAsia="en-PH"/>
        </w:rPr>
      </w:pPr>
      <w:r w:rsidRPr="00D40607">
        <w:rPr>
          <w:rFonts w:eastAsia="Times New Roman"/>
          <w:sz w:val="24"/>
          <w:szCs w:val="24"/>
          <w:lang w:eastAsia="en-PH"/>
        </w:rPr>
        <w:t xml:space="preserve">How many messages were sent to that </w:t>
      </w:r>
      <w:proofErr w:type="gramStart"/>
      <w:r w:rsidRPr="00D40607">
        <w:rPr>
          <w:rFonts w:eastAsia="Times New Roman"/>
          <w:sz w:val="24"/>
          <w:szCs w:val="24"/>
          <w:lang w:eastAsia="en-PH"/>
        </w:rPr>
        <w:t>peer</w:t>
      </w:r>
      <w:proofErr w:type="gramEnd"/>
    </w:p>
    <w:p w14:paraId="12E4406E" w14:textId="77777777" w:rsidR="00827879" w:rsidRPr="00D40607" w:rsidRDefault="00827879" w:rsidP="00573204">
      <w:pPr>
        <w:ind w:left="1440"/>
        <w:rPr>
          <w:rFonts w:eastAsia="Times New Roman"/>
          <w:sz w:val="24"/>
          <w:szCs w:val="24"/>
          <w:lang w:eastAsia="en-PH"/>
        </w:rPr>
      </w:pPr>
      <w:r w:rsidRPr="00D40607">
        <w:rPr>
          <w:rFonts w:eastAsia="Times New Roman"/>
          <w:sz w:val="24"/>
          <w:szCs w:val="24"/>
          <w:lang w:eastAsia="en-PH"/>
        </w:rPr>
        <w:t>How many of those reached their destination</w:t>
      </w:r>
    </w:p>
    <w:p w14:paraId="598883F7" w14:textId="77777777" w:rsidR="00827879" w:rsidRPr="00D40607" w:rsidRDefault="00827879" w:rsidP="00573204">
      <w:pPr>
        <w:ind w:left="2160"/>
        <w:rPr>
          <w:rFonts w:eastAsia="Times New Roman"/>
          <w:sz w:val="24"/>
          <w:szCs w:val="24"/>
          <w:lang w:eastAsia="en-PH"/>
        </w:rPr>
      </w:pPr>
      <w:r w:rsidRPr="00D40607">
        <w:rPr>
          <w:rFonts w:eastAsia="Times New Roman"/>
          <w:sz w:val="24"/>
          <w:szCs w:val="24"/>
          <w:lang w:eastAsia="en-PH"/>
        </w:rPr>
        <w:t>Example:</w:t>
      </w:r>
    </w:p>
    <w:p w14:paraId="653B89EC"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json</w:t>
      </w:r>
    </w:p>
    <w:p w14:paraId="382711DB"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CopyEdit</w:t>
      </w:r>
    </w:p>
    <w:p w14:paraId="4DE4C058"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w:t>
      </w:r>
    </w:p>
    <w:p w14:paraId="5BB3DC3D"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 xml:space="preserve">  "</w:t>
      </w:r>
      <w:proofErr w:type="gramStart"/>
      <w:r w:rsidRPr="00D40607">
        <w:rPr>
          <w:rFonts w:eastAsia="Times New Roman"/>
          <w:sz w:val="24"/>
          <w:szCs w:val="24"/>
          <w:lang w:eastAsia="en-PH"/>
        </w:rPr>
        <w:t>peer</w:t>
      </w:r>
      <w:proofErr w:type="gramEnd"/>
      <w:r w:rsidRPr="00D40607">
        <w:rPr>
          <w:rFonts w:eastAsia="Times New Roman"/>
          <w:sz w:val="24"/>
          <w:szCs w:val="24"/>
          <w:lang w:eastAsia="en-PH"/>
        </w:rPr>
        <w:t>_stats": {</w:t>
      </w:r>
    </w:p>
    <w:p w14:paraId="1E14FC0F"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 xml:space="preserve">    "device_X": </w:t>
      </w:r>
      <w:proofErr w:type="gramStart"/>
      <w:r w:rsidRPr="00D40607">
        <w:rPr>
          <w:rFonts w:eastAsia="Times New Roman"/>
          <w:sz w:val="24"/>
          <w:szCs w:val="24"/>
          <w:lang w:eastAsia="en-PH"/>
        </w:rPr>
        <w:t>{ "</w:t>
      </w:r>
      <w:proofErr w:type="gramEnd"/>
      <w:r w:rsidRPr="00D40607">
        <w:rPr>
          <w:rFonts w:eastAsia="Times New Roman"/>
          <w:sz w:val="24"/>
          <w:szCs w:val="24"/>
          <w:lang w:eastAsia="en-PH"/>
        </w:rPr>
        <w:t>sent": 10, "success": 8 },</w:t>
      </w:r>
    </w:p>
    <w:p w14:paraId="26169482"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 xml:space="preserve">    "device_Y": </w:t>
      </w:r>
      <w:proofErr w:type="gramStart"/>
      <w:r w:rsidRPr="00D40607">
        <w:rPr>
          <w:rFonts w:eastAsia="Times New Roman"/>
          <w:sz w:val="24"/>
          <w:szCs w:val="24"/>
          <w:lang w:eastAsia="en-PH"/>
        </w:rPr>
        <w:t>{ "</w:t>
      </w:r>
      <w:proofErr w:type="gramEnd"/>
      <w:r w:rsidRPr="00D40607">
        <w:rPr>
          <w:rFonts w:eastAsia="Times New Roman"/>
          <w:sz w:val="24"/>
          <w:szCs w:val="24"/>
          <w:lang w:eastAsia="en-PH"/>
        </w:rPr>
        <w:t>sent": 5, "success": 1 }</w:t>
      </w:r>
    </w:p>
    <w:p w14:paraId="4B4BF686"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 xml:space="preserve">  }</w:t>
      </w:r>
    </w:p>
    <w:p w14:paraId="3C3D4E78" w14:textId="77777777" w:rsidR="00827879" w:rsidRPr="00D40607" w:rsidRDefault="00827879" w:rsidP="00573204">
      <w:pPr>
        <w:spacing w:line="240" w:lineRule="auto"/>
        <w:ind w:left="2160"/>
        <w:rPr>
          <w:rFonts w:eastAsia="Times New Roman"/>
          <w:sz w:val="24"/>
          <w:szCs w:val="24"/>
          <w:lang w:eastAsia="en-PH"/>
        </w:rPr>
      </w:pPr>
      <w:r w:rsidRPr="00D40607">
        <w:rPr>
          <w:rFonts w:eastAsia="Times New Roman"/>
          <w:sz w:val="24"/>
          <w:szCs w:val="24"/>
          <w:lang w:eastAsia="en-PH"/>
        </w:rPr>
        <w:t>}</w:t>
      </w:r>
    </w:p>
    <w:p w14:paraId="16F818A1" w14:textId="77777777" w:rsidR="00827879" w:rsidRPr="00D40607" w:rsidRDefault="00827879" w:rsidP="00573204">
      <w:pPr>
        <w:ind w:left="2160"/>
        <w:rPr>
          <w:rFonts w:eastAsia="Times New Roman"/>
          <w:sz w:val="24"/>
          <w:szCs w:val="24"/>
          <w:lang w:eastAsia="en-PH"/>
        </w:rPr>
      </w:pPr>
      <w:r w:rsidRPr="00D40607">
        <w:rPr>
          <w:rFonts w:eastAsia="Times New Roman"/>
          <w:sz w:val="24"/>
          <w:szCs w:val="24"/>
          <w:lang w:eastAsia="en-PH"/>
        </w:rPr>
        <w:t>This is used to rank peers when deciding which neighbor to forward messages to, ensuring better chances of success.</w:t>
      </w:r>
    </w:p>
    <w:p w14:paraId="46D59375"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4.2 Deletion-Based Memory Logic</w:t>
      </w:r>
    </w:p>
    <w:p w14:paraId="0A86C779"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Even after a message is forwarded and deleted from a device, the learning survives in the form of updated peer stats. These records are:</w:t>
      </w:r>
    </w:p>
    <w:p w14:paraId="6F9F29DF" w14:textId="77777777" w:rsidR="00827879" w:rsidRPr="00573204" w:rsidRDefault="00827879" w:rsidP="004E4EE3">
      <w:pPr>
        <w:pStyle w:val="ListParagraph"/>
        <w:numPr>
          <w:ilvl w:val="0"/>
          <w:numId w:val="4"/>
        </w:numPr>
        <w:ind w:left="2520"/>
        <w:rPr>
          <w:rFonts w:eastAsia="Times New Roman"/>
          <w:sz w:val="24"/>
          <w:szCs w:val="24"/>
          <w:lang w:eastAsia="en-PH"/>
        </w:rPr>
      </w:pPr>
      <w:r w:rsidRPr="00573204">
        <w:rPr>
          <w:rFonts w:eastAsia="Times New Roman"/>
          <w:sz w:val="24"/>
          <w:szCs w:val="24"/>
          <w:lang w:eastAsia="en-PH"/>
        </w:rPr>
        <w:t>Stored as small JSON files (~10–50 KB total)</w:t>
      </w:r>
    </w:p>
    <w:p w14:paraId="481643B3" w14:textId="77777777" w:rsidR="00827879" w:rsidRPr="00573204" w:rsidRDefault="00827879" w:rsidP="004E4EE3">
      <w:pPr>
        <w:pStyle w:val="ListParagraph"/>
        <w:numPr>
          <w:ilvl w:val="0"/>
          <w:numId w:val="4"/>
        </w:numPr>
        <w:ind w:left="2520"/>
        <w:rPr>
          <w:rFonts w:eastAsia="Times New Roman"/>
          <w:sz w:val="24"/>
          <w:szCs w:val="24"/>
          <w:lang w:eastAsia="en-PH"/>
        </w:rPr>
      </w:pPr>
      <w:r w:rsidRPr="00573204">
        <w:rPr>
          <w:rFonts w:eastAsia="Times New Roman"/>
          <w:sz w:val="24"/>
          <w:szCs w:val="24"/>
          <w:lang w:eastAsia="en-PH"/>
        </w:rPr>
        <w:t>Loaded into memory when the daemon runs</w:t>
      </w:r>
    </w:p>
    <w:p w14:paraId="19301541" w14:textId="77777777" w:rsidR="00827879" w:rsidRPr="00573204" w:rsidRDefault="00827879" w:rsidP="004E4EE3">
      <w:pPr>
        <w:pStyle w:val="ListParagraph"/>
        <w:numPr>
          <w:ilvl w:val="0"/>
          <w:numId w:val="4"/>
        </w:numPr>
        <w:ind w:left="2520"/>
        <w:rPr>
          <w:rFonts w:eastAsia="Times New Roman"/>
          <w:sz w:val="24"/>
          <w:szCs w:val="24"/>
          <w:lang w:eastAsia="en-PH"/>
        </w:rPr>
      </w:pPr>
      <w:r w:rsidRPr="00573204">
        <w:rPr>
          <w:rFonts w:eastAsia="Times New Roman"/>
          <w:sz w:val="24"/>
          <w:szCs w:val="24"/>
          <w:lang w:eastAsia="en-PH"/>
        </w:rPr>
        <w:t>Updated incrementally after every hop</w:t>
      </w:r>
    </w:p>
    <w:p w14:paraId="64AC0F51"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There is no need for training complex models—this is pure statistics, and it runs efficiently even on older phones.</w:t>
      </w:r>
    </w:p>
    <w:p w14:paraId="6C456DFA" w14:textId="3CA25428"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5. Storage &amp; Performance Analysis</w:t>
      </w:r>
    </w:p>
    <w:p w14:paraId="3E98F68C"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5.1 Message Footprint</w:t>
      </w:r>
    </w:p>
    <w:tbl>
      <w:tblPr>
        <w:tblW w:w="0" w:type="auto"/>
        <w:tblCellSpacing w:w="15" w:type="dxa"/>
        <w:tblInd w:w="1985" w:type="dxa"/>
        <w:tblCellMar>
          <w:top w:w="15" w:type="dxa"/>
          <w:left w:w="15" w:type="dxa"/>
          <w:bottom w:w="15" w:type="dxa"/>
          <w:right w:w="15" w:type="dxa"/>
        </w:tblCellMar>
        <w:tblLook w:val="04A0" w:firstRow="1" w:lastRow="0" w:firstColumn="1" w:lastColumn="0" w:noHBand="0" w:noVBand="1"/>
      </w:tblPr>
      <w:tblGrid>
        <w:gridCol w:w="2215"/>
        <w:gridCol w:w="930"/>
      </w:tblGrid>
      <w:tr w:rsidR="00D40607" w:rsidRPr="00D40607" w14:paraId="2D8D20AB" w14:textId="77777777" w:rsidTr="00573204">
        <w:trPr>
          <w:tblHeader/>
          <w:tblCellSpacing w:w="15" w:type="dxa"/>
        </w:trPr>
        <w:tc>
          <w:tcPr>
            <w:tcW w:w="0" w:type="auto"/>
            <w:vAlign w:val="center"/>
            <w:hideMark/>
          </w:tcPr>
          <w:p w14:paraId="0D3733E7"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Component</w:t>
            </w:r>
          </w:p>
        </w:tc>
        <w:tc>
          <w:tcPr>
            <w:tcW w:w="0" w:type="auto"/>
            <w:vAlign w:val="center"/>
            <w:hideMark/>
          </w:tcPr>
          <w:p w14:paraId="19CECCA2"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Size (KB)</w:t>
            </w:r>
          </w:p>
        </w:tc>
      </w:tr>
      <w:tr w:rsidR="00D40607" w:rsidRPr="00D40607" w14:paraId="11BF873A" w14:textId="77777777" w:rsidTr="00573204">
        <w:trPr>
          <w:tblCellSpacing w:w="15" w:type="dxa"/>
        </w:trPr>
        <w:tc>
          <w:tcPr>
            <w:tcW w:w="0" w:type="auto"/>
            <w:vAlign w:val="center"/>
            <w:hideMark/>
          </w:tcPr>
          <w:p w14:paraId="1A2B145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Message body</w:t>
            </w:r>
          </w:p>
        </w:tc>
        <w:tc>
          <w:tcPr>
            <w:tcW w:w="0" w:type="auto"/>
            <w:vAlign w:val="center"/>
            <w:hideMark/>
          </w:tcPr>
          <w:p w14:paraId="01B82DB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~10.0 KB</w:t>
            </w:r>
          </w:p>
        </w:tc>
      </w:tr>
      <w:tr w:rsidR="00D40607" w:rsidRPr="00D40607" w14:paraId="27048423" w14:textId="77777777" w:rsidTr="00573204">
        <w:trPr>
          <w:tblCellSpacing w:w="15" w:type="dxa"/>
        </w:trPr>
        <w:tc>
          <w:tcPr>
            <w:tcW w:w="0" w:type="auto"/>
            <w:vAlign w:val="center"/>
            <w:hideMark/>
          </w:tcPr>
          <w:p w14:paraId="7BB36E32"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Header + Routing Info</w:t>
            </w:r>
          </w:p>
        </w:tc>
        <w:tc>
          <w:tcPr>
            <w:tcW w:w="0" w:type="auto"/>
            <w:vAlign w:val="center"/>
            <w:hideMark/>
          </w:tcPr>
          <w:p w14:paraId="2D9778DD"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~0.5 KB</w:t>
            </w:r>
          </w:p>
        </w:tc>
      </w:tr>
      <w:tr w:rsidR="00D40607" w:rsidRPr="00D40607" w14:paraId="648AEBDB" w14:textId="77777777" w:rsidTr="00573204">
        <w:trPr>
          <w:tblCellSpacing w:w="15" w:type="dxa"/>
        </w:trPr>
        <w:tc>
          <w:tcPr>
            <w:tcW w:w="0" w:type="auto"/>
            <w:vAlign w:val="center"/>
            <w:hideMark/>
          </w:tcPr>
          <w:p w14:paraId="734E01FC"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Encryption Overhead</w:t>
            </w:r>
          </w:p>
        </w:tc>
        <w:tc>
          <w:tcPr>
            <w:tcW w:w="0" w:type="auto"/>
            <w:vAlign w:val="center"/>
            <w:hideMark/>
          </w:tcPr>
          <w:p w14:paraId="12AF277F"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~1.0 KB</w:t>
            </w:r>
          </w:p>
        </w:tc>
      </w:tr>
      <w:tr w:rsidR="00D40607" w:rsidRPr="00D40607" w14:paraId="275352DD" w14:textId="77777777" w:rsidTr="00573204">
        <w:trPr>
          <w:tblCellSpacing w:w="15" w:type="dxa"/>
        </w:trPr>
        <w:tc>
          <w:tcPr>
            <w:tcW w:w="0" w:type="auto"/>
            <w:vAlign w:val="center"/>
            <w:hideMark/>
          </w:tcPr>
          <w:p w14:paraId="40871DA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Total per message</w:t>
            </w:r>
          </w:p>
        </w:tc>
        <w:tc>
          <w:tcPr>
            <w:tcW w:w="0" w:type="auto"/>
            <w:vAlign w:val="center"/>
            <w:hideMark/>
          </w:tcPr>
          <w:p w14:paraId="1A897B7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~11.5 KB</w:t>
            </w:r>
          </w:p>
        </w:tc>
      </w:tr>
    </w:tbl>
    <w:p w14:paraId="429EA3B4"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5.2 Storage Scenarios</w:t>
      </w:r>
    </w:p>
    <w:tbl>
      <w:tblPr>
        <w:tblW w:w="0" w:type="auto"/>
        <w:tblCellSpacing w:w="15" w:type="dxa"/>
        <w:tblInd w:w="2127" w:type="dxa"/>
        <w:tblCellMar>
          <w:top w:w="15" w:type="dxa"/>
          <w:left w:w="15" w:type="dxa"/>
          <w:bottom w:w="15" w:type="dxa"/>
          <w:right w:w="15" w:type="dxa"/>
        </w:tblCellMar>
        <w:tblLook w:val="04A0" w:firstRow="1" w:lastRow="0" w:firstColumn="1" w:lastColumn="0" w:noHBand="0" w:noVBand="1"/>
      </w:tblPr>
      <w:tblGrid>
        <w:gridCol w:w="1761"/>
        <w:gridCol w:w="1849"/>
      </w:tblGrid>
      <w:tr w:rsidR="00D40607" w:rsidRPr="00D40607" w14:paraId="7048D3E6" w14:textId="77777777" w:rsidTr="00573204">
        <w:trPr>
          <w:tblHeader/>
          <w:tblCellSpacing w:w="15" w:type="dxa"/>
        </w:trPr>
        <w:tc>
          <w:tcPr>
            <w:tcW w:w="0" w:type="auto"/>
            <w:vAlign w:val="center"/>
            <w:hideMark/>
          </w:tcPr>
          <w:p w14:paraId="5AFB0BCD"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Device Allocation</w:t>
            </w:r>
          </w:p>
        </w:tc>
        <w:tc>
          <w:tcPr>
            <w:tcW w:w="0" w:type="auto"/>
            <w:vAlign w:val="center"/>
            <w:hideMark/>
          </w:tcPr>
          <w:p w14:paraId="6C00A863"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Approx. Messages</w:t>
            </w:r>
          </w:p>
        </w:tc>
      </w:tr>
      <w:tr w:rsidR="00D40607" w:rsidRPr="00D40607" w14:paraId="2F54F250" w14:textId="77777777" w:rsidTr="00573204">
        <w:trPr>
          <w:tblCellSpacing w:w="15" w:type="dxa"/>
        </w:trPr>
        <w:tc>
          <w:tcPr>
            <w:tcW w:w="0" w:type="auto"/>
            <w:vAlign w:val="center"/>
            <w:hideMark/>
          </w:tcPr>
          <w:p w14:paraId="34F61B29"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 MB</w:t>
            </w:r>
          </w:p>
        </w:tc>
        <w:tc>
          <w:tcPr>
            <w:tcW w:w="0" w:type="auto"/>
            <w:vAlign w:val="center"/>
            <w:hideMark/>
          </w:tcPr>
          <w:p w14:paraId="607CD06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~89 messages</w:t>
            </w:r>
          </w:p>
        </w:tc>
      </w:tr>
      <w:tr w:rsidR="00D40607" w:rsidRPr="00D40607" w14:paraId="411D3277" w14:textId="77777777" w:rsidTr="00573204">
        <w:trPr>
          <w:tblCellSpacing w:w="15" w:type="dxa"/>
        </w:trPr>
        <w:tc>
          <w:tcPr>
            <w:tcW w:w="0" w:type="auto"/>
            <w:vAlign w:val="center"/>
            <w:hideMark/>
          </w:tcPr>
          <w:p w14:paraId="68E0C58B"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20 MB</w:t>
            </w:r>
          </w:p>
        </w:tc>
        <w:tc>
          <w:tcPr>
            <w:tcW w:w="0" w:type="auto"/>
            <w:vAlign w:val="center"/>
            <w:hideMark/>
          </w:tcPr>
          <w:p w14:paraId="12076793"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~1,780 messages</w:t>
            </w:r>
          </w:p>
        </w:tc>
      </w:tr>
      <w:tr w:rsidR="00D40607" w:rsidRPr="00D40607" w14:paraId="4FDE630F" w14:textId="77777777" w:rsidTr="00573204">
        <w:trPr>
          <w:tblCellSpacing w:w="15" w:type="dxa"/>
        </w:trPr>
        <w:tc>
          <w:tcPr>
            <w:tcW w:w="0" w:type="auto"/>
            <w:vAlign w:val="center"/>
            <w:hideMark/>
          </w:tcPr>
          <w:p w14:paraId="1825E4B0"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100 MB</w:t>
            </w:r>
          </w:p>
        </w:tc>
        <w:tc>
          <w:tcPr>
            <w:tcW w:w="0" w:type="auto"/>
            <w:vAlign w:val="center"/>
            <w:hideMark/>
          </w:tcPr>
          <w:p w14:paraId="00C2E52B"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~8,900 messages</w:t>
            </w:r>
          </w:p>
        </w:tc>
      </w:tr>
    </w:tbl>
    <w:p w14:paraId="218B1862" w14:textId="77777777" w:rsidR="00827879" w:rsidRPr="00D40607" w:rsidRDefault="00827879" w:rsidP="00573204">
      <w:pPr>
        <w:ind w:left="1440"/>
        <w:rPr>
          <w:rFonts w:eastAsia="Times New Roman"/>
          <w:sz w:val="24"/>
          <w:szCs w:val="24"/>
          <w:lang w:eastAsia="en-PH"/>
        </w:rPr>
      </w:pPr>
      <w:r w:rsidRPr="00D40607">
        <w:rPr>
          <w:rFonts w:eastAsia="Times New Roman"/>
          <w:sz w:val="24"/>
          <w:szCs w:val="24"/>
          <w:lang w:eastAsia="en-PH"/>
        </w:rPr>
        <w:t>This makes MAMAWMAIL deployable even on budget Android phones with limited storage.</w:t>
      </w:r>
    </w:p>
    <w:p w14:paraId="7033360D"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5.3 Background Learning Overhead</w:t>
      </w:r>
    </w:p>
    <w:p w14:paraId="77AD7161" w14:textId="77777777" w:rsidR="00827879" w:rsidRPr="00573204" w:rsidRDefault="00827879" w:rsidP="004E4EE3">
      <w:pPr>
        <w:pStyle w:val="ListParagraph"/>
        <w:numPr>
          <w:ilvl w:val="0"/>
          <w:numId w:val="5"/>
        </w:numPr>
        <w:rPr>
          <w:rFonts w:eastAsia="Times New Roman"/>
          <w:sz w:val="24"/>
          <w:szCs w:val="24"/>
          <w:lang w:eastAsia="en-PH"/>
        </w:rPr>
      </w:pPr>
      <w:r w:rsidRPr="00573204">
        <w:rPr>
          <w:rFonts w:eastAsia="Times New Roman"/>
          <w:sz w:val="24"/>
          <w:szCs w:val="24"/>
          <w:lang w:eastAsia="en-PH"/>
        </w:rPr>
        <w:t>Local peer stats consume &lt;50 KB</w:t>
      </w:r>
    </w:p>
    <w:p w14:paraId="53E37C5D" w14:textId="77777777" w:rsidR="00827879" w:rsidRPr="00573204" w:rsidRDefault="00827879" w:rsidP="004E4EE3">
      <w:pPr>
        <w:pStyle w:val="ListParagraph"/>
        <w:numPr>
          <w:ilvl w:val="0"/>
          <w:numId w:val="5"/>
        </w:numPr>
        <w:rPr>
          <w:rFonts w:eastAsia="Times New Roman"/>
          <w:sz w:val="24"/>
          <w:szCs w:val="24"/>
          <w:lang w:eastAsia="en-PH"/>
        </w:rPr>
      </w:pPr>
      <w:r w:rsidRPr="00573204">
        <w:rPr>
          <w:rFonts w:eastAsia="Times New Roman"/>
          <w:sz w:val="24"/>
          <w:szCs w:val="24"/>
          <w:lang w:eastAsia="en-PH"/>
        </w:rPr>
        <w:t>Memory use during routing: &lt;1 MB</w:t>
      </w:r>
    </w:p>
    <w:p w14:paraId="5926EBCD" w14:textId="77777777" w:rsidR="00827879" w:rsidRPr="00573204" w:rsidRDefault="00827879" w:rsidP="004E4EE3">
      <w:pPr>
        <w:pStyle w:val="ListParagraph"/>
        <w:numPr>
          <w:ilvl w:val="0"/>
          <w:numId w:val="5"/>
        </w:numPr>
        <w:rPr>
          <w:rFonts w:eastAsia="Times New Roman"/>
          <w:sz w:val="24"/>
          <w:szCs w:val="24"/>
          <w:lang w:eastAsia="en-PH"/>
        </w:rPr>
      </w:pPr>
      <w:r w:rsidRPr="00573204">
        <w:rPr>
          <w:rFonts w:eastAsia="Times New Roman"/>
          <w:sz w:val="24"/>
          <w:szCs w:val="24"/>
          <w:lang w:eastAsia="en-PH"/>
        </w:rPr>
        <w:t>Weekly growth for logs: ~10 KB/week</w:t>
      </w:r>
    </w:p>
    <w:p w14:paraId="45310684" w14:textId="77777777" w:rsidR="00827879" w:rsidRPr="00573204" w:rsidRDefault="00827879" w:rsidP="004E4EE3">
      <w:pPr>
        <w:pStyle w:val="ListParagraph"/>
        <w:numPr>
          <w:ilvl w:val="0"/>
          <w:numId w:val="5"/>
        </w:numPr>
        <w:rPr>
          <w:rFonts w:eastAsia="Times New Roman"/>
          <w:sz w:val="24"/>
          <w:szCs w:val="24"/>
          <w:lang w:eastAsia="en-PH"/>
        </w:rPr>
      </w:pPr>
      <w:r w:rsidRPr="00573204">
        <w:rPr>
          <w:rFonts w:eastAsia="Times New Roman"/>
          <w:sz w:val="24"/>
          <w:szCs w:val="24"/>
          <w:lang w:eastAsia="en-PH"/>
        </w:rPr>
        <w:t>5-year lifetime data: ~2.5 MB total</w:t>
      </w:r>
    </w:p>
    <w:p w14:paraId="04D3D724" w14:textId="77777777" w:rsidR="00827879" w:rsidRPr="00D40607" w:rsidRDefault="00827879" w:rsidP="00573204">
      <w:pPr>
        <w:ind w:left="720"/>
        <w:rPr>
          <w:rFonts w:eastAsia="Times New Roman"/>
          <w:sz w:val="24"/>
          <w:szCs w:val="24"/>
          <w:lang w:eastAsia="en-PH"/>
        </w:rPr>
      </w:pPr>
      <w:r w:rsidRPr="00D40607">
        <w:rPr>
          <w:rFonts w:eastAsia="Times New Roman"/>
          <w:sz w:val="24"/>
          <w:szCs w:val="24"/>
          <w:lang w:eastAsia="en-PH"/>
        </w:rPr>
        <w:t>Even if the device never resets its data, the learning layer stays lightweight and invisible to the user.</w:t>
      </w:r>
    </w:p>
    <w:p w14:paraId="4DF123BE" w14:textId="77777777" w:rsidR="00827879" w:rsidRPr="00D40607" w:rsidRDefault="00827879" w:rsidP="00D40607">
      <w:pPr>
        <w:rPr>
          <w:sz w:val="24"/>
          <w:szCs w:val="24"/>
        </w:rPr>
      </w:pPr>
    </w:p>
    <w:p w14:paraId="36F51B8C" w14:textId="52213312" w:rsidR="00827879" w:rsidRDefault="00827879" w:rsidP="00D40607">
      <w:pPr>
        <w:rPr>
          <w:sz w:val="24"/>
          <w:szCs w:val="24"/>
        </w:rPr>
      </w:pPr>
    </w:p>
    <w:p w14:paraId="4D1AA3CB" w14:textId="27A9D7A7" w:rsidR="00573204" w:rsidRPr="00573204" w:rsidRDefault="00573204" w:rsidP="00573204">
      <w:pPr>
        <w:rPr>
          <w:sz w:val="24"/>
          <w:szCs w:val="24"/>
        </w:rPr>
      </w:pPr>
      <w:r w:rsidRPr="00573204">
        <w:rPr>
          <w:sz w:val="24"/>
          <w:szCs w:val="24"/>
        </w:rPr>
        <w:lastRenderedPageBreak/>
        <w:t>6. Swarm Intelligence &amp; Federated Learning Readiness</w:t>
      </w:r>
    </w:p>
    <w:p w14:paraId="120A6ECD" w14:textId="77777777" w:rsidR="00573204" w:rsidRPr="00573204" w:rsidRDefault="00573204" w:rsidP="00573204">
      <w:pPr>
        <w:ind w:left="720"/>
        <w:rPr>
          <w:sz w:val="24"/>
          <w:szCs w:val="24"/>
        </w:rPr>
      </w:pPr>
      <w:r w:rsidRPr="00573204">
        <w:rPr>
          <w:sz w:val="24"/>
          <w:szCs w:val="24"/>
        </w:rPr>
        <w:t>6.1 Local Daemons as Swarm Nodes</w:t>
      </w:r>
    </w:p>
    <w:p w14:paraId="35496FF6" w14:textId="77777777" w:rsidR="00573204" w:rsidRPr="00573204" w:rsidRDefault="00573204" w:rsidP="00573204">
      <w:pPr>
        <w:ind w:left="720"/>
        <w:rPr>
          <w:sz w:val="24"/>
          <w:szCs w:val="24"/>
        </w:rPr>
      </w:pPr>
      <w:r w:rsidRPr="00573204">
        <w:rPr>
          <w:sz w:val="24"/>
          <w:szCs w:val="24"/>
        </w:rPr>
        <w:t xml:space="preserve">Every device running MAMAWMAIL acts as an autonomous </w:t>
      </w:r>
      <w:r w:rsidRPr="00573204">
        <w:rPr>
          <w:rStyle w:val="Strong"/>
          <w:sz w:val="24"/>
          <w:szCs w:val="24"/>
        </w:rPr>
        <w:t>message-carrying agent</w:t>
      </w:r>
      <w:r w:rsidRPr="00573204">
        <w:rPr>
          <w:sz w:val="24"/>
          <w:szCs w:val="24"/>
        </w:rPr>
        <w:t xml:space="preserve"> or </w:t>
      </w:r>
      <w:r w:rsidRPr="00573204">
        <w:rPr>
          <w:rStyle w:val="Strong"/>
          <w:sz w:val="24"/>
          <w:szCs w:val="24"/>
        </w:rPr>
        <w:t>daemon</w:t>
      </w:r>
      <w:r w:rsidRPr="00573204">
        <w:rPr>
          <w:sz w:val="24"/>
          <w:szCs w:val="24"/>
        </w:rPr>
        <w:t xml:space="preserve">. Collectively, these daemons form a </w:t>
      </w:r>
      <w:r w:rsidRPr="00573204">
        <w:rPr>
          <w:rStyle w:val="Strong"/>
          <w:sz w:val="24"/>
          <w:szCs w:val="24"/>
        </w:rPr>
        <w:t>swarm</w:t>
      </w:r>
      <w:r w:rsidRPr="00573204">
        <w:rPr>
          <w:sz w:val="24"/>
          <w:szCs w:val="24"/>
        </w:rPr>
        <w:t>—a peer-driven mesh network that works without any traffic controller or central authority.</w:t>
      </w:r>
    </w:p>
    <w:p w14:paraId="5D5900C4" w14:textId="77777777" w:rsidR="00573204" w:rsidRPr="00573204" w:rsidRDefault="00573204" w:rsidP="00573204">
      <w:pPr>
        <w:ind w:left="720"/>
        <w:rPr>
          <w:sz w:val="24"/>
          <w:szCs w:val="24"/>
        </w:rPr>
      </w:pPr>
      <w:r w:rsidRPr="00573204">
        <w:rPr>
          <w:sz w:val="24"/>
          <w:szCs w:val="24"/>
        </w:rPr>
        <w:t>Key characteristics:</w:t>
      </w:r>
    </w:p>
    <w:p w14:paraId="3A7F3539" w14:textId="77777777" w:rsidR="00573204" w:rsidRPr="00573204" w:rsidRDefault="00573204" w:rsidP="004E4EE3">
      <w:pPr>
        <w:pStyle w:val="ListParagraph"/>
        <w:numPr>
          <w:ilvl w:val="0"/>
          <w:numId w:val="6"/>
        </w:numPr>
        <w:rPr>
          <w:sz w:val="24"/>
          <w:szCs w:val="24"/>
        </w:rPr>
      </w:pPr>
      <w:r w:rsidRPr="00573204">
        <w:rPr>
          <w:sz w:val="24"/>
          <w:szCs w:val="24"/>
        </w:rPr>
        <w:t xml:space="preserve">Devices are </w:t>
      </w:r>
      <w:r w:rsidRPr="00573204">
        <w:rPr>
          <w:rStyle w:val="Strong"/>
          <w:sz w:val="24"/>
          <w:szCs w:val="24"/>
        </w:rPr>
        <w:t>zero-trust</w:t>
      </w:r>
      <w:r w:rsidRPr="00573204">
        <w:rPr>
          <w:sz w:val="24"/>
          <w:szCs w:val="24"/>
        </w:rPr>
        <w:t xml:space="preserve">, but </w:t>
      </w:r>
      <w:r w:rsidRPr="00573204">
        <w:rPr>
          <w:rStyle w:val="Strong"/>
          <w:sz w:val="24"/>
          <w:szCs w:val="24"/>
        </w:rPr>
        <w:t>cooperative</w:t>
      </w:r>
      <w:r w:rsidRPr="00573204">
        <w:rPr>
          <w:sz w:val="24"/>
          <w:szCs w:val="24"/>
        </w:rPr>
        <w:t>.</w:t>
      </w:r>
    </w:p>
    <w:p w14:paraId="3D299344" w14:textId="77777777" w:rsidR="00573204" w:rsidRPr="00573204" w:rsidRDefault="00573204" w:rsidP="004E4EE3">
      <w:pPr>
        <w:pStyle w:val="ListParagraph"/>
        <w:numPr>
          <w:ilvl w:val="0"/>
          <w:numId w:val="6"/>
        </w:numPr>
        <w:rPr>
          <w:sz w:val="24"/>
          <w:szCs w:val="24"/>
        </w:rPr>
      </w:pPr>
      <w:r w:rsidRPr="00573204">
        <w:rPr>
          <w:sz w:val="24"/>
          <w:szCs w:val="24"/>
        </w:rPr>
        <w:t>Each daemon performs scanning, hopping, learning, and cleanup.</w:t>
      </w:r>
    </w:p>
    <w:p w14:paraId="7F035D15" w14:textId="77777777" w:rsidR="00573204" w:rsidRPr="00573204" w:rsidRDefault="00573204" w:rsidP="004E4EE3">
      <w:pPr>
        <w:pStyle w:val="ListParagraph"/>
        <w:numPr>
          <w:ilvl w:val="0"/>
          <w:numId w:val="6"/>
        </w:numPr>
        <w:rPr>
          <w:sz w:val="24"/>
          <w:szCs w:val="24"/>
        </w:rPr>
      </w:pPr>
      <w:r w:rsidRPr="00573204">
        <w:rPr>
          <w:sz w:val="24"/>
          <w:szCs w:val="24"/>
        </w:rPr>
        <w:t xml:space="preserve">All routing decisions are made </w:t>
      </w:r>
      <w:r w:rsidRPr="00573204">
        <w:rPr>
          <w:rStyle w:val="Strong"/>
          <w:sz w:val="24"/>
          <w:szCs w:val="24"/>
        </w:rPr>
        <w:t>locally</w:t>
      </w:r>
      <w:r w:rsidRPr="00573204">
        <w:rPr>
          <w:sz w:val="24"/>
          <w:szCs w:val="24"/>
        </w:rPr>
        <w:t>, based on past peer performance.</w:t>
      </w:r>
    </w:p>
    <w:p w14:paraId="3F16F679" w14:textId="77777777" w:rsidR="00573204" w:rsidRPr="00573204" w:rsidRDefault="00573204" w:rsidP="00573204">
      <w:pPr>
        <w:ind w:left="720"/>
        <w:rPr>
          <w:sz w:val="24"/>
          <w:szCs w:val="24"/>
        </w:rPr>
      </w:pPr>
      <w:r w:rsidRPr="00573204">
        <w:rPr>
          <w:sz w:val="24"/>
          <w:szCs w:val="24"/>
        </w:rPr>
        <w:t xml:space="preserve">This behavior is modeled after swarm systems in nature—ants, bees, and mycelial networks—which spread and adapt through </w:t>
      </w:r>
      <w:r w:rsidRPr="00573204">
        <w:rPr>
          <w:rStyle w:val="Strong"/>
          <w:sz w:val="24"/>
          <w:szCs w:val="24"/>
        </w:rPr>
        <w:t>simple local rules</w:t>
      </w:r>
      <w:r w:rsidRPr="00573204">
        <w:rPr>
          <w:sz w:val="24"/>
          <w:szCs w:val="24"/>
        </w:rPr>
        <w:t xml:space="preserve"> that create intelligent global outcomes.</w:t>
      </w:r>
    </w:p>
    <w:p w14:paraId="6EFA65EF" w14:textId="39C2E481" w:rsidR="00573204" w:rsidRPr="00573204" w:rsidRDefault="00573204" w:rsidP="00573204">
      <w:pPr>
        <w:rPr>
          <w:sz w:val="24"/>
          <w:szCs w:val="24"/>
        </w:rPr>
      </w:pPr>
    </w:p>
    <w:p w14:paraId="172563D5" w14:textId="77777777" w:rsidR="00573204" w:rsidRPr="00573204" w:rsidRDefault="00573204" w:rsidP="00573204">
      <w:pPr>
        <w:rPr>
          <w:sz w:val="24"/>
          <w:szCs w:val="24"/>
        </w:rPr>
      </w:pPr>
      <w:r w:rsidRPr="00573204">
        <w:rPr>
          <w:sz w:val="24"/>
          <w:szCs w:val="24"/>
        </w:rPr>
        <w:t>6.2 Federated Learning Potential (Phase 2)</w:t>
      </w:r>
    </w:p>
    <w:p w14:paraId="1073AC56" w14:textId="77777777" w:rsidR="00573204" w:rsidRPr="00573204" w:rsidRDefault="00573204" w:rsidP="00573204">
      <w:pPr>
        <w:ind w:left="720"/>
        <w:rPr>
          <w:sz w:val="24"/>
          <w:szCs w:val="24"/>
        </w:rPr>
      </w:pPr>
      <w:r w:rsidRPr="00573204">
        <w:rPr>
          <w:sz w:val="24"/>
          <w:szCs w:val="24"/>
        </w:rPr>
        <w:t xml:space="preserve">In future upgrades, MAMAWMAIL can integrate </w:t>
      </w:r>
      <w:r w:rsidRPr="00573204">
        <w:rPr>
          <w:rStyle w:val="Strong"/>
          <w:sz w:val="24"/>
          <w:szCs w:val="24"/>
        </w:rPr>
        <w:t>Federated Learning (FL)</w:t>
      </w:r>
      <w:r w:rsidRPr="00573204">
        <w:rPr>
          <w:sz w:val="24"/>
          <w:szCs w:val="24"/>
        </w:rPr>
        <w:t xml:space="preserve"> to improve peer selection network-wide without violating privacy.</w:t>
      </w:r>
    </w:p>
    <w:p w14:paraId="40A71D6F" w14:textId="77777777" w:rsidR="00573204" w:rsidRPr="00573204" w:rsidRDefault="00573204" w:rsidP="00573204">
      <w:pPr>
        <w:ind w:left="720"/>
        <w:rPr>
          <w:sz w:val="24"/>
          <w:szCs w:val="24"/>
        </w:rPr>
      </w:pPr>
      <w:r w:rsidRPr="00573204">
        <w:rPr>
          <w:sz w:val="24"/>
          <w:szCs w:val="24"/>
        </w:rPr>
        <w:t>How FL Would Work:</w:t>
      </w:r>
    </w:p>
    <w:p w14:paraId="6620FC05" w14:textId="77777777" w:rsidR="00573204" w:rsidRPr="00573204" w:rsidRDefault="00573204" w:rsidP="00573204">
      <w:pPr>
        <w:ind w:left="1440"/>
        <w:rPr>
          <w:sz w:val="24"/>
          <w:szCs w:val="24"/>
        </w:rPr>
      </w:pPr>
      <w:r w:rsidRPr="00573204">
        <w:rPr>
          <w:rStyle w:val="Strong"/>
          <w:sz w:val="24"/>
          <w:szCs w:val="24"/>
        </w:rPr>
        <w:t>Local Learning</w:t>
      </w:r>
      <w:r w:rsidRPr="00573204">
        <w:rPr>
          <w:sz w:val="24"/>
          <w:szCs w:val="24"/>
        </w:rPr>
        <w:br/>
        <w:t>Each device builds a tiny model (or score table) to track peer performance.</w:t>
      </w:r>
      <w:r w:rsidRPr="00573204">
        <w:rPr>
          <w:sz w:val="24"/>
          <w:szCs w:val="24"/>
        </w:rPr>
        <w:br/>
        <w:t>→ No raw messages or user data are ever shared.</w:t>
      </w:r>
    </w:p>
    <w:p w14:paraId="1A713DB6" w14:textId="77777777" w:rsidR="00573204" w:rsidRPr="00573204" w:rsidRDefault="00573204" w:rsidP="00573204">
      <w:pPr>
        <w:ind w:left="1440"/>
        <w:rPr>
          <w:sz w:val="24"/>
          <w:szCs w:val="24"/>
        </w:rPr>
      </w:pPr>
      <w:r w:rsidRPr="00573204">
        <w:rPr>
          <w:rStyle w:val="Strong"/>
          <w:sz w:val="24"/>
          <w:szCs w:val="24"/>
        </w:rPr>
        <w:t>Peer-to-Peer Knowledge Sharing</w:t>
      </w:r>
      <w:r w:rsidRPr="00573204">
        <w:rPr>
          <w:sz w:val="24"/>
          <w:szCs w:val="24"/>
        </w:rPr>
        <w:br/>
        <w:t>Devices periodically sync their stats (e.g., once per day).</w:t>
      </w:r>
      <w:r w:rsidRPr="00573204">
        <w:rPr>
          <w:sz w:val="24"/>
          <w:szCs w:val="24"/>
        </w:rPr>
        <w:br/>
        <w:t>→ This includes success ratios, top peers, dead-end paths.</w:t>
      </w:r>
    </w:p>
    <w:p w14:paraId="05592632" w14:textId="77777777" w:rsidR="00573204" w:rsidRPr="00573204" w:rsidRDefault="00573204" w:rsidP="00573204">
      <w:pPr>
        <w:ind w:left="1440"/>
        <w:rPr>
          <w:sz w:val="24"/>
          <w:szCs w:val="24"/>
        </w:rPr>
      </w:pPr>
      <w:r w:rsidRPr="00573204">
        <w:rPr>
          <w:rStyle w:val="Strong"/>
          <w:sz w:val="24"/>
          <w:szCs w:val="24"/>
        </w:rPr>
        <w:t>Weighted Merging</w:t>
      </w:r>
      <w:r w:rsidRPr="00573204">
        <w:rPr>
          <w:sz w:val="24"/>
          <w:szCs w:val="24"/>
        </w:rPr>
        <w:br/>
      </w:r>
      <w:proofErr w:type="gramStart"/>
      <w:r w:rsidRPr="00573204">
        <w:rPr>
          <w:sz w:val="24"/>
          <w:szCs w:val="24"/>
        </w:rPr>
        <w:t>Devices</w:t>
      </w:r>
      <w:proofErr w:type="gramEnd"/>
      <w:r w:rsidRPr="00573204">
        <w:rPr>
          <w:sz w:val="24"/>
          <w:szCs w:val="24"/>
        </w:rPr>
        <w:t xml:space="preserve"> </w:t>
      </w:r>
      <w:r w:rsidRPr="00573204">
        <w:rPr>
          <w:rStyle w:val="Strong"/>
          <w:sz w:val="24"/>
          <w:szCs w:val="24"/>
        </w:rPr>
        <w:t>merge peer stats</w:t>
      </w:r>
      <w:r w:rsidRPr="00573204">
        <w:rPr>
          <w:sz w:val="24"/>
          <w:szCs w:val="24"/>
        </w:rPr>
        <w:t xml:space="preserve"> with others to improve routing accuracy.</w:t>
      </w:r>
      <w:r w:rsidRPr="00573204">
        <w:rPr>
          <w:sz w:val="24"/>
          <w:szCs w:val="24"/>
        </w:rPr>
        <w:br/>
        <w:t xml:space="preserve">→ This builds a </w:t>
      </w:r>
      <w:r w:rsidRPr="00573204">
        <w:rPr>
          <w:rStyle w:val="Strong"/>
          <w:sz w:val="24"/>
          <w:szCs w:val="24"/>
        </w:rPr>
        <w:t>network-wide intelligence</w:t>
      </w:r>
      <w:r w:rsidRPr="00573204">
        <w:rPr>
          <w:sz w:val="24"/>
          <w:szCs w:val="24"/>
        </w:rPr>
        <w:t xml:space="preserve"> without a central server.</w:t>
      </w:r>
    </w:p>
    <w:p w14:paraId="481AECAF" w14:textId="77777777" w:rsidR="00573204" w:rsidRPr="00573204" w:rsidRDefault="00573204" w:rsidP="00573204">
      <w:pPr>
        <w:ind w:left="1440"/>
        <w:rPr>
          <w:sz w:val="24"/>
          <w:szCs w:val="24"/>
        </w:rPr>
      </w:pPr>
      <w:r w:rsidRPr="00573204">
        <w:rPr>
          <w:rStyle w:val="Strong"/>
          <w:sz w:val="24"/>
          <w:szCs w:val="24"/>
        </w:rPr>
        <w:t>Optional Aggregators</w:t>
      </w:r>
      <w:r w:rsidRPr="00573204">
        <w:rPr>
          <w:sz w:val="24"/>
          <w:szCs w:val="24"/>
        </w:rPr>
        <w:br/>
        <w:t xml:space="preserve">In more organized networks, a trusted aggregator device could </w:t>
      </w:r>
      <w:r w:rsidRPr="00573204">
        <w:rPr>
          <w:rStyle w:val="Strong"/>
          <w:sz w:val="24"/>
          <w:szCs w:val="24"/>
        </w:rPr>
        <w:t>gather anonymized learning data</w:t>
      </w:r>
      <w:r w:rsidRPr="00573204">
        <w:rPr>
          <w:sz w:val="24"/>
          <w:szCs w:val="24"/>
        </w:rPr>
        <w:t xml:space="preserve"> and send improved routing hints back into the swarm.</w:t>
      </w:r>
    </w:p>
    <w:p w14:paraId="4BF6C8F8" w14:textId="4EFC4B69" w:rsidR="00573204" w:rsidRPr="00573204" w:rsidRDefault="00573204" w:rsidP="00573204">
      <w:pPr>
        <w:rPr>
          <w:sz w:val="24"/>
          <w:szCs w:val="24"/>
        </w:rPr>
      </w:pPr>
    </w:p>
    <w:p w14:paraId="5588B24D" w14:textId="77777777" w:rsidR="00573204" w:rsidRPr="00573204" w:rsidRDefault="00573204" w:rsidP="00E7667B">
      <w:pPr>
        <w:ind w:firstLine="720"/>
        <w:rPr>
          <w:sz w:val="24"/>
          <w:szCs w:val="24"/>
        </w:rPr>
      </w:pPr>
      <w:r w:rsidRPr="00573204">
        <w:rPr>
          <w:sz w:val="24"/>
          <w:szCs w:val="24"/>
        </w:rPr>
        <w:t>6.3 Why This Matters</w:t>
      </w:r>
    </w:p>
    <w:tbl>
      <w:tblPr>
        <w:tblW w:w="0" w:type="auto"/>
        <w:tblCellSpacing w:w="15" w:type="dxa"/>
        <w:tblInd w:w="1560" w:type="dxa"/>
        <w:tblCellMar>
          <w:top w:w="15" w:type="dxa"/>
          <w:left w:w="15" w:type="dxa"/>
          <w:bottom w:w="15" w:type="dxa"/>
          <w:right w:w="15" w:type="dxa"/>
        </w:tblCellMar>
        <w:tblLook w:val="04A0" w:firstRow="1" w:lastRow="0" w:firstColumn="1" w:lastColumn="0" w:noHBand="0" w:noVBand="1"/>
      </w:tblPr>
      <w:tblGrid>
        <w:gridCol w:w="1976"/>
        <w:gridCol w:w="4605"/>
      </w:tblGrid>
      <w:tr w:rsidR="00573204" w:rsidRPr="00573204" w14:paraId="4A7EF0A7" w14:textId="77777777" w:rsidTr="00E7667B">
        <w:trPr>
          <w:tblHeader/>
          <w:tblCellSpacing w:w="15" w:type="dxa"/>
        </w:trPr>
        <w:tc>
          <w:tcPr>
            <w:tcW w:w="0" w:type="auto"/>
            <w:vAlign w:val="center"/>
            <w:hideMark/>
          </w:tcPr>
          <w:p w14:paraId="782D1680" w14:textId="77777777" w:rsidR="00573204" w:rsidRPr="00573204" w:rsidRDefault="00573204" w:rsidP="00573204">
            <w:pPr>
              <w:rPr>
                <w:b/>
                <w:bCs/>
                <w:sz w:val="24"/>
                <w:szCs w:val="24"/>
              </w:rPr>
            </w:pPr>
            <w:r w:rsidRPr="00573204">
              <w:rPr>
                <w:b/>
                <w:bCs/>
                <w:sz w:val="24"/>
                <w:szCs w:val="24"/>
              </w:rPr>
              <w:t>Feature</w:t>
            </w:r>
          </w:p>
        </w:tc>
        <w:tc>
          <w:tcPr>
            <w:tcW w:w="0" w:type="auto"/>
            <w:vAlign w:val="center"/>
            <w:hideMark/>
          </w:tcPr>
          <w:p w14:paraId="74C5273B" w14:textId="77777777" w:rsidR="00573204" w:rsidRPr="00573204" w:rsidRDefault="00573204" w:rsidP="00573204">
            <w:pPr>
              <w:rPr>
                <w:b/>
                <w:bCs/>
                <w:sz w:val="24"/>
                <w:szCs w:val="24"/>
              </w:rPr>
            </w:pPr>
            <w:r w:rsidRPr="00573204">
              <w:rPr>
                <w:b/>
                <w:bCs/>
                <w:sz w:val="24"/>
                <w:szCs w:val="24"/>
              </w:rPr>
              <w:t>Benefit</w:t>
            </w:r>
          </w:p>
        </w:tc>
      </w:tr>
      <w:tr w:rsidR="00573204" w:rsidRPr="00573204" w14:paraId="2BCBDA04" w14:textId="77777777" w:rsidTr="00E7667B">
        <w:trPr>
          <w:tblCellSpacing w:w="15" w:type="dxa"/>
        </w:trPr>
        <w:tc>
          <w:tcPr>
            <w:tcW w:w="0" w:type="auto"/>
            <w:vAlign w:val="center"/>
            <w:hideMark/>
          </w:tcPr>
          <w:p w14:paraId="02E31801" w14:textId="77777777" w:rsidR="00573204" w:rsidRPr="00573204" w:rsidRDefault="00573204" w:rsidP="00573204">
            <w:pPr>
              <w:rPr>
                <w:sz w:val="24"/>
                <w:szCs w:val="24"/>
              </w:rPr>
            </w:pPr>
            <w:r w:rsidRPr="00573204">
              <w:rPr>
                <w:sz w:val="24"/>
                <w:szCs w:val="24"/>
              </w:rPr>
              <w:t>Federated Learning</w:t>
            </w:r>
          </w:p>
        </w:tc>
        <w:tc>
          <w:tcPr>
            <w:tcW w:w="0" w:type="auto"/>
            <w:vAlign w:val="center"/>
            <w:hideMark/>
          </w:tcPr>
          <w:p w14:paraId="5D1C8FF7" w14:textId="77777777" w:rsidR="00573204" w:rsidRPr="00573204" w:rsidRDefault="00573204" w:rsidP="00573204">
            <w:pPr>
              <w:rPr>
                <w:sz w:val="24"/>
                <w:szCs w:val="24"/>
              </w:rPr>
            </w:pPr>
            <w:r w:rsidRPr="00573204">
              <w:rPr>
                <w:sz w:val="24"/>
                <w:szCs w:val="24"/>
              </w:rPr>
              <w:t>Smarter peer selection, faster delivery</w:t>
            </w:r>
          </w:p>
        </w:tc>
      </w:tr>
      <w:tr w:rsidR="00573204" w:rsidRPr="00573204" w14:paraId="0A70D470" w14:textId="77777777" w:rsidTr="00E7667B">
        <w:trPr>
          <w:tblCellSpacing w:w="15" w:type="dxa"/>
        </w:trPr>
        <w:tc>
          <w:tcPr>
            <w:tcW w:w="0" w:type="auto"/>
            <w:vAlign w:val="center"/>
            <w:hideMark/>
          </w:tcPr>
          <w:p w14:paraId="4677896B" w14:textId="77777777" w:rsidR="00573204" w:rsidRPr="00573204" w:rsidRDefault="00573204" w:rsidP="00573204">
            <w:pPr>
              <w:rPr>
                <w:sz w:val="24"/>
                <w:szCs w:val="24"/>
              </w:rPr>
            </w:pPr>
            <w:r w:rsidRPr="00573204">
              <w:rPr>
                <w:sz w:val="24"/>
                <w:szCs w:val="24"/>
              </w:rPr>
              <w:t>Local stats only</w:t>
            </w:r>
          </w:p>
        </w:tc>
        <w:tc>
          <w:tcPr>
            <w:tcW w:w="0" w:type="auto"/>
            <w:vAlign w:val="center"/>
            <w:hideMark/>
          </w:tcPr>
          <w:p w14:paraId="72DFB006" w14:textId="77777777" w:rsidR="00573204" w:rsidRPr="00573204" w:rsidRDefault="00573204" w:rsidP="00573204">
            <w:pPr>
              <w:rPr>
                <w:sz w:val="24"/>
                <w:szCs w:val="24"/>
              </w:rPr>
            </w:pPr>
            <w:r w:rsidRPr="00573204">
              <w:rPr>
                <w:sz w:val="24"/>
                <w:szCs w:val="24"/>
              </w:rPr>
              <w:t>No private data leaves the device</w:t>
            </w:r>
          </w:p>
        </w:tc>
      </w:tr>
      <w:tr w:rsidR="00573204" w:rsidRPr="00573204" w14:paraId="152A4023" w14:textId="77777777" w:rsidTr="00E7667B">
        <w:trPr>
          <w:tblCellSpacing w:w="15" w:type="dxa"/>
        </w:trPr>
        <w:tc>
          <w:tcPr>
            <w:tcW w:w="0" w:type="auto"/>
            <w:vAlign w:val="center"/>
            <w:hideMark/>
          </w:tcPr>
          <w:p w14:paraId="259282B6" w14:textId="77777777" w:rsidR="00573204" w:rsidRPr="00573204" w:rsidRDefault="00573204" w:rsidP="00573204">
            <w:pPr>
              <w:rPr>
                <w:sz w:val="24"/>
                <w:szCs w:val="24"/>
              </w:rPr>
            </w:pPr>
            <w:r w:rsidRPr="00573204">
              <w:rPr>
                <w:sz w:val="24"/>
                <w:szCs w:val="24"/>
              </w:rPr>
              <w:t>Device-to-device FL</w:t>
            </w:r>
          </w:p>
        </w:tc>
        <w:tc>
          <w:tcPr>
            <w:tcW w:w="0" w:type="auto"/>
            <w:vAlign w:val="center"/>
            <w:hideMark/>
          </w:tcPr>
          <w:p w14:paraId="00AD5889" w14:textId="77777777" w:rsidR="00573204" w:rsidRPr="00573204" w:rsidRDefault="00573204" w:rsidP="00573204">
            <w:pPr>
              <w:rPr>
                <w:sz w:val="24"/>
                <w:szCs w:val="24"/>
              </w:rPr>
            </w:pPr>
            <w:r w:rsidRPr="00573204">
              <w:rPr>
                <w:sz w:val="24"/>
                <w:szCs w:val="24"/>
              </w:rPr>
              <w:t>No need for cloud infrastructure</w:t>
            </w:r>
          </w:p>
        </w:tc>
      </w:tr>
      <w:tr w:rsidR="00573204" w:rsidRPr="00573204" w14:paraId="21F592DB" w14:textId="77777777" w:rsidTr="00E7667B">
        <w:trPr>
          <w:tblCellSpacing w:w="15" w:type="dxa"/>
        </w:trPr>
        <w:tc>
          <w:tcPr>
            <w:tcW w:w="0" w:type="auto"/>
            <w:vAlign w:val="center"/>
            <w:hideMark/>
          </w:tcPr>
          <w:p w14:paraId="10EB3352" w14:textId="77777777" w:rsidR="00573204" w:rsidRPr="00573204" w:rsidRDefault="00573204" w:rsidP="00573204">
            <w:pPr>
              <w:rPr>
                <w:sz w:val="24"/>
                <w:szCs w:val="24"/>
              </w:rPr>
            </w:pPr>
            <w:r w:rsidRPr="00573204">
              <w:rPr>
                <w:sz w:val="24"/>
                <w:szCs w:val="24"/>
              </w:rPr>
              <w:t>Hive behavior</w:t>
            </w:r>
          </w:p>
        </w:tc>
        <w:tc>
          <w:tcPr>
            <w:tcW w:w="0" w:type="auto"/>
            <w:vAlign w:val="center"/>
            <w:hideMark/>
          </w:tcPr>
          <w:p w14:paraId="2A1C7D09" w14:textId="77777777" w:rsidR="00573204" w:rsidRPr="00573204" w:rsidRDefault="00573204" w:rsidP="00573204">
            <w:pPr>
              <w:rPr>
                <w:sz w:val="24"/>
                <w:szCs w:val="24"/>
              </w:rPr>
            </w:pPr>
            <w:r w:rsidRPr="00573204">
              <w:rPr>
                <w:sz w:val="24"/>
                <w:szCs w:val="24"/>
              </w:rPr>
              <w:t>The network adapts without top-down control</w:t>
            </w:r>
          </w:p>
        </w:tc>
      </w:tr>
    </w:tbl>
    <w:p w14:paraId="650FAFD0" w14:textId="77777777" w:rsidR="00573204" w:rsidRPr="00573204" w:rsidRDefault="00573204" w:rsidP="00E7667B">
      <w:pPr>
        <w:ind w:left="720"/>
        <w:rPr>
          <w:sz w:val="24"/>
          <w:szCs w:val="24"/>
        </w:rPr>
      </w:pPr>
      <w:r w:rsidRPr="00573204">
        <w:rPr>
          <w:sz w:val="24"/>
          <w:szCs w:val="24"/>
        </w:rPr>
        <w:t xml:space="preserve">This transforms MAMAWMAIL into not just a messaging system—but a </w:t>
      </w:r>
      <w:r w:rsidRPr="00573204">
        <w:rPr>
          <w:rStyle w:val="Strong"/>
          <w:sz w:val="24"/>
          <w:szCs w:val="24"/>
        </w:rPr>
        <w:t>self-organizing, self-optimizing communication swarm</w:t>
      </w:r>
      <w:r w:rsidRPr="00573204">
        <w:rPr>
          <w:sz w:val="24"/>
          <w:szCs w:val="24"/>
        </w:rPr>
        <w:t>, capable of evolving in real-world conditions.</w:t>
      </w:r>
    </w:p>
    <w:p w14:paraId="5EB10C2F" w14:textId="4A82DBDB" w:rsidR="00573204" w:rsidRDefault="00B2112C" w:rsidP="00B2112C">
      <w:pPr>
        <w:tabs>
          <w:tab w:val="left" w:pos="1854"/>
        </w:tabs>
        <w:rPr>
          <w:sz w:val="24"/>
          <w:szCs w:val="24"/>
        </w:rPr>
      </w:pPr>
      <w:r>
        <w:rPr>
          <w:sz w:val="24"/>
          <w:szCs w:val="24"/>
        </w:rPr>
        <w:tab/>
      </w:r>
    </w:p>
    <w:p w14:paraId="19393EF9" w14:textId="77777777" w:rsidR="00B2112C" w:rsidRDefault="00B2112C" w:rsidP="00B2112C">
      <w:pPr>
        <w:tabs>
          <w:tab w:val="left" w:pos="1854"/>
        </w:tabs>
        <w:rPr>
          <w:sz w:val="24"/>
          <w:szCs w:val="24"/>
        </w:rPr>
      </w:pPr>
    </w:p>
    <w:p w14:paraId="3EF18F09" w14:textId="77777777" w:rsidR="00573204" w:rsidRPr="00D40607" w:rsidRDefault="00573204" w:rsidP="00D40607">
      <w:pPr>
        <w:rPr>
          <w:sz w:val="24"/>
          <w:szCs w:val="24"/>
        </w:rPr>
      </w:pPr>
    </w:p>
    <w:p w14:paraId="742E966F" w14:textId="66326457" w:rsidR="00827879" w:rsidRPr="00D40607" w:rsidRDefault="00827879" w:rsidP="00E7667B">
      <w:pPr>
        <w:ind w:left="720"/>
        <w:rPr>
          <w:sz w:val="24"/>
          <w:szCs w:val="24"/>
        </w:rPr>
      </w:pPr>
      <w:r w:rsidRPr="00D40607">
        <w:rPr>
          <w:sz w:val="24"/>
          <w:szCs w:val="24"/>
        </w:rPr>
        <w:t>6.4 Optional Aggregators for Private Meshes</w:t>
      </w:r>
    </w:p>
    <w:p w14:paraId="3A4E1297" w14:textId="77777777" w:rsidR="00827879" w:rsidRPr="00D40607" w:rsidRDefault="00827879" w:rsidP="00E7667B">
      <w:pPr>
        <w:ind w:left="720"/>
        <w:rPr>
          <w:sz w:val="24"/>
          <w:szCs w:val="24"/>
        </w:rPr>
      </w:pPr>
      <w:r w:rsidRPr="00D40607">
        <w:rPr>
          <w:sz w:val="24"/>
          <w:szCs w:val="24"/>
        </w:rPr>
        <w:t xml:space="preserve">While MAMAWMAIL is designed to operate fully peer-to-peer, certain use cases—especially </w:t>
      </w:r>
      <w:r w:rsidRPr="00D40607">
        <w:rPr>
          <w:rStyle w:val="Strong"/>
          <w:rFonts w:cstheme="minorHAnsi"/>
          <w:sz w:val="24"/>
          <w:szCs w:val="24"/>
        </w:rPr>
        <w:t>enterprise</w:t>
      </w:r>
      <w:r w:rsidRPr="00D40607">
        <w:rPr>
          <w:sz w:val="24"/>
          <w:szCs w:val="24"/>
        </w:rPr>
        <w:t xml:space="preserve">, </w:t>
      </w:r>
      <w:r w:rsidRPr="00D40607">
        <w:rPr>
          <w:rStyle w:val="Strong"/>
          <w:rFonts w:cstheme="minorHAnsi"/>
          <w:sz w:val="24"/>
          <w:szCs w:val="24"/>
        </w:rPr>
        <w:t>military</w:t>
      </w:r>
      <w:r w:rsidRPr="00D40607">
        <w:rPr>
          <w:sz w:val="24"/>
          <w:szCs w:val="24"/>
        </w:rPr>
        <w:t xml:space="preserve">, or </w:t>
      </w:r>
      <w:r w:rsidRPr="00D40607">
        <w:rPr>
          <w:rStyle w:val="Strong"/>
          <w:rFonts w:cstheme="minorHAnsi"/>
          <w:sz w:val="24"/>
          <w:szCs w:val="24"/>
        </w:rPr>
        <w:t>research networks</w:t>
      </w:r>
      <w:r w:rsidRPr="00D40607">
        <w:rPr>
          <w:sz w:val="24"/>
          <w:szCs w:val="24"/>
        </w:rPr>
        <w:t xml:space="preserve">—may benefit from introducing </w:t>
      </w:r>
      <w:r w:rsidRPr="00D40607">
        <w:rPr>
          <w:rStyle w:val="Strong"/>
          <w:rFonts w:cstheme="minorHAnsi"/>
          <w:sz w:val="24"/>
          <w:szCs w:val="24"/>
        </w:rPr>
        <w:t>trusted aggregator devices</w:t>
      </w:r>
      <w:r w:rsidRPr="00D40607">
        <w:rPr>
          <w:sz w:val="24"/>
          <w:szCs w:val="24"/>
        </w:rPr>
        <w:t xml:space="preserve"> within a closed or semi-closed swarm.</w:t>
      </w:r>
    </w:p>
    <w:p w14:paraId="602C04D8" w14:textId="77777777" w:rsidR="00827879" w:rsidRPr="00D40607" w:rsidRDefault="00827879" w:rsidP="00E7667B">
      <w:pPr>
        <w:ind w:left="720"/>
        <w:rPr>
          <w:sz w:val="24"/>
          <w:szCs w:val="24"/>
        </w:rPr>
      </w:pPr>
      <w:r w:rsidRPr="00D40607">
        <w:rPr>
          <w:sz w:val="24"/>
          <w:szCs w:val="24"/>
        </w:rPr>
        <w:t xml:space="preserve">These aggregators do </w:t>
      </w:r>
      <w:r w:rsidRPr="00D40607">
        <w:rPr>
          <w:rStyle w:val="Strong"/>
          <w:rFonts w:cstheme="minorHAnsi"/>
          <w:sz w:val="24"/>
          <w:szCs w:val="24"/>
        </w:rPr>
        <w:t>not control the network</w:t>
      </w:r>
      <w:r w:rsidRPr="00D40607">
        <w:rPr>
          <w:sz w:val="24"/>
          <w:szCs w:val="24"/>
        </w:rPr>
        <w:t xml:space="preserve">, but they provide </w:t>
      </w:r>
      <w:r w:rsidRPr="00D40607">
        <w:rPr>
          <w:rStyle w:val="Strong"/>
          <w:rFonts w:cstheme="minorHAnsi"/>
          <w:sz w:val="24"/>
          <w:szCs w:val="24"/>
        </w:rPr>
        <w:t>routing intelligence enhancements</w:t>
      </w:r>
      <w:r w:rsidRPr="00D40607">
        <w:rPr>
          <w:sz w:val="24"/>
          <w:szCs w:val="24"/>
        </w:rPr>
        <w:t xml:space="preserve"> by collecting </w:t>
      </w:r>
      <w:r w:rsidRPr="00D40607">
        <w:rPr>
          <w:rStyle w:val="Strong"/>
          <w:rFonts w:cstheme="minorHAnsi"/>
          <w:sz w:val="24"/>
          <w:szCs w:val="24"/>
        </w:rPr>
        <w:t>anonymized learning data</w:t>
      </w:r>
      <w:r w:rsidRPr="00D40607">
        <w:rPr>
          <w:sz w:val="24"/>
          <w:szCs w:val="24"/>
        </w:rPr>
        <w:t xml:space="preserve"> (not messages) and optionally broadcasting optimized peer selections or swarm-wide routing strategies.</w:t>
      </w:r>
    </w:p>
    <w:p w14:paraId="13C2B215" w14:textId="77777777" w:rsidR="00827879" w:rsidRPr="00D40607" w:rsidRDefault="00827879" w:rsidP="00E7667B">
      <w:pPr>
        <w:ind w:left="720"/>
        <w:rPr>
          <w:sz w:val="24"/>
          <w:szCs w:val="24"/>
        </w:rPr>
      </w:pPr>
      <w:r w:rsidRPr="00D40607">
        <w:rPr>
          <w:sz w:val="24"/>
          <w:szCs w:val="24"/>
        </w:rPr>
        <w:t>Example Applications:</w:t>
      </w:r>
    </w:p>
    <w:p w14:paraId="2F367A6A" w14:textId="00E9F219" w:rsidR="00827879" w:rsidRPr="00E7667B" w:rsidRDefault="00827879" w:rsidP="004E4EE3">
      <w:pPr>
        <w:pStyle w:val="ListParagraph"/>
        <w:numPr>
          <w:ilvl w:val="0"/>
          <w:numId w:val="7"/>
        </w:numPr>
        <w:rPr>
          <w:sz w:val="24"/>
          <w:szCs w:val="24"/>
        </w:rPr>
      </w:pPr>
      <w:r w:rsidRPr="00E7667B">
        <w:rPr>
          <w:rStyle w:val="Strong"/>
          <w:rFonts w:cstheme="minorHAnsi"/>
          <w:sz w:val="24"/>
          <w:szCs w:val="24"/>
        </w:rPr>
        <w:t>Military Field Networks</w:t>
      </w:r>
      <w:r w:rsidRPr="00E7667B">
        <w:rPr>
          <w:sz w:val="24"/>
          <w:szCs w:val="24"/>
        </w:rPr>
        <w:t>:</w:t>
      </w:r>
      <w:r w:rsidRPr="00E7667B">
        <w:rPr>
          <w:sz w:val="24"/>
          <w:szCs w:val="24"/>
        </w:rPr>
        <w:br/>
        <w:t>Forward units can deploy “smart relay boxes” that monitor which squad devices perform best and send back prioritized peer paths without requiring full internet or command network.</w:t>
      </w:r>
    </w:p>
    <w:p w14:paraId="5803037B" w14:textId="5C8940D5" w:rsidR="00827879" w:rsidRPr="00E7667B" w:rsidRDefault="00827879" w:rsidP="004E4EE3">
      <w:pPr>
        <w:pStyle w:val="ListParagraph"/>
        <w:numPr>
          <w:ilvl w:val="0"/>
          <w:numId w:val="7"/>
        </w:numPr>
        <w:rPr>
          <w:sz w:val="24"/>
          <w:szCs w:val="24"/>
        </w:rPr>
      </w:pPr>
      <w:r w:rsidRPr="00E7667B">
        <w:rPr>
          <w:rStyle w:val="Strong"/>
          <w:rFonts w:cstheme="minorHAnsi"/>
          <w:sz w:val="24"/>
          <w:szCs w:val="24"/>
        </w:rPr>
        <w:t>Enterprise Mesh Intranets</w:t>
      </w:r>
      <w:r w:rsidRPr="00E7667B">
        <w:rPr>
          <w:sz w:val="24"/>
          <w:szCs w:val="24"/>
        </w:rPr>
        <w:t>:</w:t>
      </w:r>
      <w:r w:rsidRPr="00E7667B">
        <w:rPr>
          <w:sz w:val="24"/>
          <w:szCs w:val="24"/>
        </w:rPr>
        <w:br/>
        <w:t xml:space="preserve">In facilities without internet access, devices can learn peer layouts over </w:t>
      </w:r>
      <w:r w:rsidRPr="00E7667B">
        <w:rPr>
          <w:sz w:val="24"/>
          <w:szCs w:val="24"/>
        </w:rPr>
        <w:lastRenderedPageBreak/>
        <w:t>time and an aggregator (</w:t>
      </w:r>
      <w:proofErr w:type="gramStart"/>
      <w:r w:rsidRPr="00E7667B">
        <w:rPr>
          <w:sz w:val="24"/>
          <w:szCs w:val="24"/>
        </w:rPr>
        <w:t>e.g.</w:t>
      </w:r>
      <w:proofErr w:type="gramEnd"/>
      <w:r w:rsidRPr="00E7667B">
        <w:rPr>
          <w:sz w:val="24"/>
          <w:szCs w:val="24"/>
        </w:rPr>
        <w:t xml:space="preserve"> a local server) can suggest optimal message paths within a warehouse, ship, or compound.</w:t>
      </w:r>
    </w:p>
    <w:p w14:paraId="06A970C3" w14:textId="5B0E9D53" w:rsidR="00827879" w:rsidRPr="00E7667B" w:rsidRDefault="00827879" w:rsidP="004E4EE3">
      <w:pPr>
        <w:pStyle w:val="ListParagraph"/>
        <w:numPr>
          <w:ilvl w:val="0"/>
          <w:numId w:val="7"/>
        </w:numPr>
        <w:rPr>
          <w:sz w:val="24"/>
          <w:szCs w:val="24"/>
        </w:rPr>
      </w:pPr>
      <w:r w:rsidRPr="00E7667B">
        <w:rPr>
          <w:rStyle w:val="Strong"/>
          <w:rFonts w:cstheme="minorHAnsi"/>
          <w:sz w:val="24"/>
          <w:szCs w:val="24"/>
        </w:rPr>
        <w:t>University Research Swarms</w:t>
      </w:r>
      <w:r w:rsidRPr="00E7667B">
        <w:rPr>
          <w:sz w:val="24"/>
          <w:szCs w:val="24"/>
        </w:rPr>
        <w:t>:</w:t>
      </w:r>
      <w:r w:rsidRPr="00E7667B">
        <w:rPr>
          <w:sz w:val="24"/>
          <w:szCs w:val="24"/>
        </w:rPr>
        <w:br/>
        <w:t>Used for deploying and analyzing self-healing communication in ad-hoc network simulations or communication blackouts.</w:t>
      </w:r>
    </w:p>
    <w:p w14:paraId="2D578B9C" w14:textId="77777777" w:rsidR="00827879" w:rsidRPr="00D40607" w:rsidRDefault="00827879" w:rsidP="00E7667B">
      <w:pPr>
        <w:ind w:left="720"/>
        <w:rPr>
          <w:sz w:val="24"/>
          <w:szCs w:val="24"/>
        </w:rPr>
      </w:pPr>
      <w:r w:rsidRPr="00D40607">
        <w:rPr>
          <w:sz w:val="24"/>
          <w:szCs w:val="24"/>
        </w:rPr>
        <w:t>Key Properties:</w:t>
      </w:r>
    </w:p>
    <w:p w14:paraId="12939DF1" w14:textId="77777777" w:rsidR="00827879" w:rsidRPr="0077440B" w:rsidRDefault="00827879" w:rsidP="004E4EE3">
      <w:pPr>
        <w:pStyle w:val="ListParagraph"/>
        <w:numPr>
          <w:ilvl w:val="0"/>
          <w:numId w:val="8"/>
        </w:numPr>
        <w:rPr>
          <w:sz w:val="24"/>
          <w:szCs w:val="24"/>
        </w:rPr>
      </w:pPr>
      <w:r w:rsidRPr="0077440B">
        <w:rPr>
          <w:sz w:val="24"/>
          <w:szCs w:val="24"/>
        </w:rPr>
        <w:t xml:space="preserve">Aggregators are </w:t>
      </w:r>
      <w:r w:rsidRPr="0077440B">
        <w:rPr>
          <w:rStyle w:val="Strong"/>
          <w:rFonts w:cstheme="minorHAnsi"/>
          <w:sz w:val="24"/>
          <w:szCs w:val="24"/>
        </w:rPr>
        <w:t>optional</w:t>
      </w:r>
      <w:r w:rsidRPr="0077440B">
        <w:rPr>
          <w:sz w:val="24"/>
          <w:szCs w:val="24"/>
        </w:rPr>
        <w:t xml:space="preserve"> and </w:t>
      </w:r>
      <w:r w:rsidRPr="0077440B">
        <w:rPr>
          <w:rStyle w:val="Strong"/>
          <w:rFonts w:cstheme="minorHAnsi"/>
          <w:sz w:val="24"/>
          <w:szCs w:val="24"/>
        </w:rPr>
        <w:t>non-authoritative</w:t>
      </w:r>
    </w:p>
    <w:p w14:paraId="441ED7DB" w14:textId="77777777" w:rsidR="00827879" w:rsidRPr="0077440B" w:rsidRDefault="00827879" w:rsidP="004E4EE3">
      <w:pPr>
        <w:pStyle w:val="ListParagraph"/>
        <w:numPr>
          <w:ilvl w:val="0"/>
          <w:numId w:val="8"/>
        </w:numPr>
        <w:rPr>
          <w:sz w:val="24"/>
          <w:szCs w:val="24"/>
        </w:rPr>
      </w:pPr>
      <w:r w:rsidRPr="0077440B">
        <w:rPr>
          <w:sz w:val="24"/>
          <w:szCs w:val="24"/>
        </w:rPr>
        <w:t xml:space="preserve">They only receive </w:t>
      </w:r>
      <w:r w:rsidRPr="0077440B">
        <w:rPr>
          <w:rStyle w:val="Strong"/>
          <w:rFonts w:cstheme="minorHAnsi"/>
          <w:sz w:val="24"/>
          <w:szCs w:val="24"/>
        </w:rPr>
        <w:t>peer score data</w:t>
      </w:r>
      <w:r w:rsidRPr="0077440B">
        <w:rPr>
          <w:sz w:val="24"/>
          <w:szCs w:val="24"/>
        </w:rPr>
        <w:t>, never raw messages</w:t>
      </w:r>
    </w:p>
    <w:p w14:paraId="6E4BB3F6" w14:textId="77777777" w:rsidR="00827879" w:rsidRPr="0077440B" w:rsidRDefault="00827879" w:rsidP="004E4EE3">
      <w:pPr>
        <w:pStyle w:val="ListParagraph"/>
        <w:numPr>
          <w:ilvl w:val="0"/>
          <w:numId w:val="8"/>
        </w:numPr>
        <w:rPr>
          <w:sz w:val="24"/>
          <w:szCs w:val="24"/>
        </w:rPr>
      </w:pPr>
      <w:r w:rsidRPr="0077440B">
        <w:rPr>
          <w:sz w:val="24"/>
          <w:szCs w:val="24"/>
        </w:rPr>
        <w:t xml:space="preserve">They output </w:t>
      </w:r>
      <w:r w:rsidRPr="0077440B">
        <w:rPr>
          <w:rStyle w:val="Strong"/>
          <w:rFonts w:cstheme="minorHAnsi"/>
          <w:sz w:val="24"/>
          <w:szCs w:val="24"/>
        </w:rPr>
        <w:t>routing optimization hints</w:t>
      </w:r>
      <w:r w:rsidRPr="0077440B">
        <w:rPr>
          <w:sz w:val="24"/>
          <w:szCs w:val="24"/>
        </w:rPr>
        <w:t>, which nodes may choose to follow or ignore</w:t>
      </w:r>
    </w:p>
    <w:p w14:paraId="6943E88A" w14:textId="77777777" w:rsidR="00827879" w:rsidRPr="0077440B" w:rsidRDefault="00827879" w:rsidP="004E4EE3">
      <w:pPr>
        <w:pStyle w:val="ListParagraph"/>
        <w:numPr>
          <w:ilvl w:val="0"/>
          <w:numId w:val="8"/>
        </w:numPr>
        <w:rPr>
          <w:sz w:val="24"/>
          <w:szCs w:val="24"/>
        </w:rPr>
      </w:pPr>
      <w:r w:rsidRPr="0077440B">
        <w:rPr>
          <w:sz w:val="24"/>
          <w:szCs w:val="24"/>
        </w:rPr>
        <w:t xml:space="preserve">Aggregators can be </w:t>
      </w:r>
      <w:r w:rsidRPr="0077440B">
        <w:rPr>
          <w:rStyle w:val="Strong"/>
          <w:rFonts w:cstheme="minorHAnsi"/>
          <w:sz w:val="24"/>
          <w:szCs w:val="24"/>
        </w:rPr>
        <w:t>dynamic</w:t>
      </w:r>
      <w:r w:rsidRPr="0077440B">
        <w:rPr>
          <w:sz w:val="24"/>
          <w:szCs w:val="24"/>
        </w:rPr>
        <w:t>, changing based on location, roles, or schedule</w:t>
      </w:r>
    </w:p>
    <w:p w14:paraId="6D3CDFDB" w14:textId="77777777" w:rsidR="00827879" w:rsidRPr="00D40607" w:rsidRDefault="00827879" w:rsidP="00D40607">
      <w:pPr>
        <w:rPr>
          <w:sz w:val="24"/>
          <w:szCs w:val="24"/>
        </w:rPr>
      </w:pPr>
    </w:p>
    <w:p w14:paraId="5364B9B6" w14:textId="77777777" w:rsidR="00827879" w:rsidRPr="00D40607" w:rsidRDefault="00827879" w:rsidP="00D40607">
      <w:pPr>
        <w:rPr>
          <w:sz w:val="24"/>
          <w:szCs w:val="24"/>
        </w:rPr>
      </w:pPr>
    </w:p>
    <w:p w14:paraId="5A355D59" w14:textId="77777777" w:rsidR="00827879" w:rsidRPr="00D40607" w:rsidRDefault="00827879" w:rsidP="00D40607">
      <w:pPr>
        <w:rPr>
          <w:sz w:val="24"/>
          <w:szCs w:val="24"/>
        </w:rPr>
      </w:pPr>
    </w:p>
    <w:p w14:paraId="4C4AFE31" w14:textId="77777777" w:rsidR="00827879" w:rsidRPr="00D40607" w:rsidRDefault="00827879" w:rsidP="00D40607">
      <w:pPr>
        <w:rPr>
          <w:sz w:val="24"/>
          <w:szCs w:val="24"/>
        </w:rPr>
      </w:pPr>
    </w:p>
    <w:p w14:paraId="740675FD" w14:textId="77777777" w:rsidR="00827879" w:rsidRPr="00D40607" w:rsidRDefault="00827879" w:rsidP="00D40607">
      <w:pPr>
        <w:rPr>
          <w:sz w:val="24"/>
          <w:szCs w:val="24"/>
        </w:rPr>
      </w:pPr>
    </w:p>
    <w:p w14:paraId="36E96319" w14:textId="77777777" w:rsidR="00827879" w:rsidRPr="00D40607" w:rsidRDefault="00827879" w:rsidP="00D40607">
      <w:pPr>
        <w:rPr>
          <w:sz w:val="24"/>
          <w:szCs w:val="24"/>
        </w:rPr>
      </w:pPr>
    </w:p>
    <w:p w14:paraId="328B770C" w14:textId="77777777" w:rsidR="00827879" w:rsidRPr="00D40607" w:rsidRDefault="00827879" w:rsidP="00D40607">
      <w:pPr>
        <w:rPr>
          <w:sz w:val="24"/>
          <w:szCs w:val="24"/>
        </w:rPr>
      </w:pPr>
    </w:p>
    <w:p w14:paraId="2B62CD58" w14:textId="505ED3A3" w:rsidR="00827879" w:rsidRDefault="00B2112C" w:rsidP="00B2112C">
      <w:pPr>
        <w:tabs>
          <w:tab w:val="left" w:pos="1688"/>
        </w:tabs>
        <w:rPr>
          <w:sz w:val="24"/>
          <w:szCs w:val="24"/>
        </w:rPr>
      </w:pPr>
      <w:r>
        <w:rPr>
          <w:sz w:val="24"/>
          <w:szCs w:val="24"/>
        </w:rPr>
        <w:tab/>
      </w:r>
    </w:p>
    <w:p w14:paraId="60E9E3F0" w14:textId="07DA5238" w:rsidR="00B2112C" w:rsidRDefault="00B2112C" w:rsidP="00B2112C">
      <w:pPr>
        <w:tabs>
          <w:tab w:val="left" w:pos="1688"/>
        </w:tabs>
        <w:rPr>
          <w:sz w:val="24"/>
          <w:szCs w:val="24"/>
        </w:rPr>
      </w:pPr>
    </w:p>
    <w:p w14:paraId="5D90F4A0" w14:textId="1D058681" w:rsidR="00B2112C" w:rsidRDefault="00B2112C" w:rsidP="00B2112C">
      <w:pPr>
        <w:tabs>
          <w:tab w:val="left" w:pos="1688"/>
        </w:tabs>
        <w:rPr>
          <w:sz w:val="24"/>
          <w:szCs w:val="24"/>
        </w:rPr>
      </w:pPr>
    </w:p>
    <w:p w14:paraId="7805B74F" w14:textId="0E565799" w:rsidR="00B2112C" w:rsidRDefault="00B2112C" w:rsidP="00B2112C">
      <w:pPr>
        <w:tabs>
          <w:tab w:val="left" w:pos="1688"/>
        </w:tabs>
        <w:rPr>
          <w:sz w:val="24"/>
          <w:szCs w:val="24"/>
        </w:rPr>
      </w:pPr>
    </w:p>
    <w:p w14:paraId="216B52D7" w14:textId="2D55B5CF" w:rsidR="00B2112C" w:rsidRDefault="00B2112C" w:rsidP="00B2112C">
      <w:pPr>
        <w:tabs>
          <w:tab w:val="left" w:pos="1688"/>
        </w:tabs>
        <w:rPr>
          <w:sz w:val="24"/>
          <w:szCs w:val="24"/>
        </w:rPr>
      </w:pPr>
    </w:p>
    <w:p w14:paraId="4C2C866A" w14:textId="632D5D88" w:rsidR="00B2112C" w:rsidRDefault="00B2112C" w:rsidP="00B2112C">
      <w:pPr>
        <w:tabs>
          <w:tab w:val="left" w:pos="1688"/>
        </w:tabs>
        <w:rPr>
          <w:sz w:val="24"/>
          <w:szCs w:val="24"/>
        </w:rPr>
      </w:pPr>
    </w:p>
    <w:p w14:paraId="5E6A201E" w14:textId="285F0673" w:rsidR="00B2112C" w:rsidRDefault="00B2112C" w:rsidP="00B2112C">
      <w:pPr>
        <w:tabs>
          <w:tab w:val="left" w:pos="1688"/>
        </w:tabs>
        <w:rPr>
          <w:sz w:val="24"/>
          <w:szCs w:val="24"/>
        </w:rPr>
      </w:pPr>
    </w:p>
    <w:p w14:paraId="608744AA" w14:textId="40621443" w:rsidR="00B2112C" w:rsidRDefault="00B2112C" w:rsidP="00B2112C">
      <w:pPr>
        <w:tabs>
          <w:tab w:val="left" w:pos="1688"/>
        </w:tabs>
        <w:rPr>
          <w:sz w:val="24"/>
          <w:szCs w:val="24"/>
        </w:rPr>
      </w:pPr>
    </w:p>
    <w:p w14:paraId="43E367E4" w14:textId="15EBDEBB"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7. Deployment Use Cases &amp; Scenarios</w:t>
      </w:r>
    </w:p>
    <w:p w14:paraId="061573D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MAMAWMAIL’s decentralized and self-healing nature makes it suitable for a wide range of environments where centralized communication is impossible, dangerous, or untrusted.</w:t>
      </w:r>
    </w:p>
    <w:p w14:paraId="000ABD8E" w14:textId="14CC65A2" w:rsidR="00827879" w:rsidRPr="00D40607" w:rsidRDefault="00827879" w:rsidP="00D40607">
      <w:pPr>
        <w:rPr>
          <w:rFonts w:eastAsia="Times New Roman"/>
          <w:sz w:val="24"/>
          <w:szCs w:val="24"/>
          <w:lang w:eastAsia="en-PH"/>
        </w:rPr>
      </w:pPr>
    </w:p>
    <w:p w14:paraId="3716A303" w14:textId="0063A616"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7.1 Disaster Response Networks (Corrected)</w:t>
      </w:r>
    </w:p>
    <w:p w14:paraId="7A788D4B"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In areas where natural disasters or conflict destroy mobile towers and internet infrastructure, most messaging systems go offline. MAMAWMAIL offers a practical, infrastructure-free alternative.</w:t>
      </w:r>
    </w:p>
    <w:p w14:paraId="7DD1709A"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 xml:space="preserve">It does not rely on store-carry-forward (where people must walk or move messages physically). Instead, MAMAWMAIL uses fractal propagation, where every device </w:t>
      </w:r>
      <w:proofErr w:type="gramStart"/>
      <w:r w:rsidRPr="00D40607">
        <w:rPr>
          <w:rFonts w:eastAsia="Times New Roman"/>
          <w:sz w:val="24"/>
          <w:szCs w:val="24"/>
          <w:lang w:eastAsia="en-PH"/>
        </w:rPr>
        <w:t>forwards</w:t>
      </w:r>
      <w:proofErr w:type="gramEnd"/>
      <w:r w:rsidRPr="00D40607">
        <w:rPr>
          <w:rFonts w:eastAsia="Times New Roman"/>
          <w:sz w:val="24"/>
          <w:szCs w:val="24"/>
          <w:lang w:eastAsia="en-PH"/>
        </w:rPr>
        <w:t xml:space="preserve"> messages to nearby peers immediately using local technologies like Bluetooth, Wi-Fi Direct, or LAN-based UDP.</w:t>
      </w:r>
    </w:p>
    <w:p w14:paraId="66D9B59C"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As long as devices are discoverable and running the MAMAWMAIL daemon:</w:t>
      </w:r>
    </w:p>
    <w:p w14:paraId="491910A4" w14:textId="77777777" w:rsidR="00827879" w:rsidRPr="00B2112C" w:rsidRDefault="00827879" w:rsidP="004E4EE3">
      <w:pPr>
        <w:pStyle w:val="ListParagraph"/>
        <w:numPr>
          <w:ilvl w:val="0"/>
          <w:numId w:val="9"/>
        </w:numPr>
        <w:rPr>
          <w:rFonts w:eastAsia="Times New Roman"/>
          <w:sz w:val="24"/>
          <w:szCs w:val="24"/>
          <w:lang w:eastAsia="en-PH"/>
        </w:rPr>
      </w:pPr>
      <w:r w:rsidRPr="00B2112C">
        <w:rPr>
          <w:rFonts w:eastAsia="Times New Roman"/>
          <w:sz w:val="24"/>
          <w:szCs w:val="24"/>
          <w:lang w:eastAsia="en-PH"/>
        </w:rPr>
        <w:t>Messages bounce through the mesh in real time</w:t>
      </w:r>
    </w:p>
    <w:p w14:paraId="61A03DCA" w14:textId="77777777" w:rsidR="00827879" w:rsidRPr="00B2112C" w:rsidRDefault="00827879" w:rsidP="004E4EE3">
      <w:pPr>
        <w:pStyle w:val="ListParagraph"/>
        <w:numPr>
          <w:ilvl w:val="0"/>
          <w:numId w:val="9"/>
        </w:numPr>
        <w:rPr>
          <w:rFonts w:eastAsia="Times New Roman"/>
          <w:sz w:val="24"/>
          <w:szCs w:val="24"/>
          <w:lang w:eastAsia="en-PH"/>
        </w:rPr>
      </w:pPr>
      <w:r w:rsidRPr="00B2112C">
        <w:rPr>
          <w:rFonts w:eastAsia="Times New Roman"/>
          <w:sz w:val="24"/>
          <w:szCs w:val="24"/>
          <w:lang w:eastAsia="en-PH"/>
        </w:rPr>
        <w:t>Each successful hop deletes the previous copy</w:t>
      </w:r>
    </w:p>
    <w:p w14:paraId="5B6F62E5" w14:textId="77777777" w:rsidR="00827879" w:rsidRPr="00B2112C" w:rsidRDefault="00827879" w:rsidP="004E4EE3">
      <w:pPr>
        <w:pStyle w:val="ListParagraph"/>
        <w:numPr>
          <w:ilvl w:val="0"/>
          <w:numId w:val="9"/>
        </w:numPr>
        <w:rPr>
          <w:rFonts w:eastAsia="Times New Roman"/>
          <w:sz w:val="24"/>
          <w:szCs w:val="24"/>
          <w:lang w:eastAsia="en-PH"/>
        </w:rPr>
      </w:pPr>
      <w:r w:rsidRPr="00B2112C">
        <w:rPr>
          <w:rFonts w:eastAsia="Times New Roman"/>
          <w:sz w:val="24"/>
          <w:szCs w:val="24"/>
          <w:lang w:eastAsia="en-PH"/>
        </w:rPr>
        <w:t>Delivery is attempted from multiple paths</w:t>
      </w:r>
    </w:p>
    <w:p w14:paraId="5B31D656" w14:textId="77777777" w:rsidR="00827879" w:rsidRPr="00B2112C" w:rsidRDefault="00827879" w:rsidP="004E4EE3">
      <w:pPr>
        <w:pStyle w:val="ListParagraph"/>
        <w:numPr>
          <w:ilvl w:val="0"/>
          <w:numId w:val="9"/>
        </w:numPr>
        <w:rPr>
          <w:rFonts w:eastAsia="Times New Roman"/>
          <w:sz w:val="24"/>
          <w:szCs w:val="24"/>
          <w:lang w:eastAsia="en-PH"/>
        </w:rPr>
      </w:pPr>
      <w:r w:rsidRPr="00B2112C">
        <w:rPr>
          <w:rFonts w:eastAsia="Times New Roman"/>
          <w:sz w:val="24"/>
          <w:szCs w:val="24"/>
          <w:lang w:eastAsia="en-PH"/>
        </w:rPr>
        <w:t>Final recipients keep the message; all others erase it</w:t>
      </w:r>
    </w:p>
    <w:p w14:paraId="21F897B5"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This enables:</w:t>
      </w:r>
    </w:p>
    <w:p w14:paraId="58E0B4E6" w14:textId="77777777" w:rsidR="00827879" w:rsidRPr="00B2112C" w:rsidRDefault="00827879" w:rsidP="004E4EE3">
      <w:pPr>
        <w:pStyle w:val="ListParagraph"/>
        <w:numPr>
          <w:ilvl w:val="0"/>
          <w:numId w:val="10"/>
        </w:numPr>
        <w:rPr>
          <w:rFonts w:eastAsia="Times New Roman"/>
          <w:sz w:val="24"/>
          <w:szCs w:val="24"/>
          <w:lang w:eastAsia="en-PH"/>
        </w:rPr>
      </w:pPr>
      <w:r w:rsidRPr="00B2112C">
        <w:rPr>
          <w:rFonts w:eastAsia="Times New Roman"/>
          <w:sz w:val="24"/>
          <w:szCs w:val="24"/>
          <w:lang w:eastAsia="en-PH"/>
        </w:rPr>
        <w:t>Local emergency broadcasting without any mobile signal</w:t>
      </w:r>
    </w:p>
    <w:p w14:paraId="3F88B399" w14:textId="77777777" w:rsidR="00827879" w:rsidRPr="00B2112C" w:rsidRDefault="00827879" w:rsidP="004E4EE3">
      <w:pPr>
        <w:pStyle w:val="ListParagraph"/>
        <w:numPr>
          <w:ilvl w:val="0"/>
          <w:numId w:val="10"/>
        </w:numPr>
        <w:rPr>
          <w:rFonts w:eastAsia="Times New Roman"/>
          <w:sz w:val="24"/>
          <w:szCs w:val="24"/>
          <w:lang w:eastAsia="en-PH"/>
        </w:rPr>
      </w:pPr>
      <w:r w:rsidRPr="00B2112C">
        <w:rPr>
          <w:rFonts w:eastAsia="Times New Roman"/>
          <w:sz w:val="24"/>
          <w:szCs w:val="24"/>
          <w:lang w:eastAsia="en-PH"/>
        </w:rPr>
        <w:t>Survivor-to-rescuer communication by pure device-to-device chaining</w:t>
      </w:r>
    </w:p>
    <w:p w14:paraId="7A5EB877" w14:textId="77777777" w:rsidR="00827879" w:rsidRPr="00B2112C" w:rsidRDefault="00827879" w:rsidP="004E4EE3">
      <w:pPr>
        <w:pStyle w:val="ListParagraph"/>
        <w:numPr>
          <w:ilvl w:val="0"/>
          <w:numId w:val="10"/>
        </w:numPr>
        <w:rPr>
          <w:rFonts w:eastAsia="Times New Roman"/>
          <w:sz w:val="24"/>
          <w:szCs w:val="24"/>
          <w:lang w:eastAsia="en-PH"/>
        </w:rPr>
      </w:pPr>
      <w:r w:rsidRPr="00B2112C">
        <w:rPr>
          <w:rFonts w:eastAsia="Times New Roman"/>
          <w:sz w:val="24"/>
          <w:szCs w:val="24"/>
          <w:lang w:eastAsia="en-PH"/>
        </w:rPr>
        <w:t>Search and rescue coordination across teams and zones with partial coverage</w:t>
      </w:r>
    </w:p>
    <w:p w14:paraId="1ED79CCD"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No user movement is required—just a mesh of awake, scanning devices within range of each other.</w:t>
      </w:r>
    </w:p>
    <w:p w14:paraId="50A729C8" w14:textId="09E7503E" w:rsidR="00827879" w:rsidRPr="00D40607" w:rsidRDefault="00827879" w:rsidP="00B2112C">
      <w:pPr>
        <w:ind w:left="720"/>
        <w:rPr>
          <w:rFonts w:eastAsia="Times New Roman"/>
          <w:sz w:val="24"/>
          <w:szCs w:val="24"/>
          <w:lang w:eastAsia="en-PH"/>
        </w:rPr>
      </w:pPr>
    </w:p>
    <w:p w14:paraId="550D08BF" w14:textId="77777777" w:rsidR="0078475E" w:rsidRDefault="0078475E" w:rsidP="00B2112C">
      <w:pPr>
        <w:ind w:left="720"/>
        <w:rPr>
          <w:rFonts w:eastAsia="Times New Roman"/>
          <w:sz w:val="24"/>
          <w:szCs w:val="24"/>
          <w:lang w:eastAsia="en-PH"/>
        </w:rPr>
      </w:pPr>
    </w:p>
    <w:p w14:paraId="0375AF40" w14:textId="77777777" w:rsidR="0078475E" w:rsidRDefault="0078475E" w:rsidP="00B2112C">
      <w:pPr>
        <w:ind w:left="720"/>
        <w:rPr>
          <w:rFonts w:eastAsia="Times New Roman"/>
          <w:sz w:val="24"/>
          <w:szCs w:val="24"/>
          <w:lang w:eastAsia="en-PH"/>
        </w:rPr>
      </w:pPr>
    </w:p>
    <w:p w14:paraId="6A27CDA4" w14:textId="77777777" w:rsidR="0078475E" w:rsidRDefault="0078475E" w:rsidP="00B2112C">
      <w:pPr>
        <w:ind w:left="720"/>
        <w:rPr>
          <w:rFonts w:eastAsia="Times New Roman"/>
          <w:sz w:val="24"/>
          <w:szCs w:val="24"/>
          <w:lang w:eastAsia="en-PH"/>
        </w:rPr>
      </w:pPr>
    </w:p>
    <w:p w14:paraId="3511E1D2" w14:textId="77777777" w:rsidR="0078475E" w:rsidRDefault="0078475E" w:rsidP="00B2112C">
      <w:pPr>
        <w:ind w:left="720"/>
        <w:rPr>
          <w:rFonts w:eastAsia="Times New Roman"/>
          <w:sz w:val="24"/>
          <w:szCs w:val="24"/>
          <w:lang w:eastAsia="en-PH"/>
        </w:rPr>
      </w:pPr>
    </w:p>
    <w:p w14:paraId="37FAB82C" w14:textId="1408EA51"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lastRenderedPageBreak/>
        <w:t>7.2 Censorship Resistance &amp; Activism</w:t>
      </w:r>
    </w:p>
    <w:p w14:paraId="287833A5"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In regions with suppressed connectivity or surveillance:</w:t>
      </w:r>
    </w:p>
    <w:p w14:paraId="26621B9B" w14:textId="77777777" w:rsidR="00827879" w:rsidRPr="0078475E" w:rsidRDefault="00827879" w:rsidP="004E4EE3">
      <w:pPr>
        <w:pStyle w:val="ListParagraph"/>
        <w:numPr>
          <w:ilvl w:val="0"/>
          <w:numId w:val="11"/>
        </w:numPr>
        <w:rPr>
          <w:rFonts w:eastAsia="Times New Roman"/>
          <w:sz w:val="24"/>
          <w:szCs w:val="24"/>
          <w:lang w:eastAsia="en-PH"/>
        </w:rPr>
      </w:pPr>
      <w:r w:rsidRPr="0078475E">
        <w:rPr>
          <w:rFonts w:eastAsia="Times New Roman"/>
          <w:sz w:val="24"/>
          <w:szCs w:val="24"/>
          <w:lang w:eastAsia="en-PH"/>
        </w:rPr>
        <w:t>Messages are fully encrypted and unlinkable to sender or recipient</w:t>
      </w:r>
    </w:p>
    <w:p w14:paraId="1CC9DAE8" w14:textId="77777777" w:rsidR="00827879" w:rsidRPr="0078475E" w:rsidRDefault="00827879" w:rsidP="004E4EE3">
      <w:pPr>
        <w:pStyle w:val="ListParagraph"/>
        <w:numPr>
          <w:ilvl w:val="0"/>
          <w:numId w:val="11"/>
        </w:numPr>
        <w:rPr>
          <w:rFonts w:eastAsia="Times New Roman"/>
          <w:sz w:val="24"/>
          <w:szCs w:val="24"/>
          <w:lang w:eastAsia="en-PH"/>
        </w:rPr>
      </w:pPr>
      <w:r w:rsidRPr="0078475E">
        <w:rPr>
          <w:rFonts w:eastAsia="Times New Roman"/>
          <w:sz w:val="24"/>
          <w:szCs w:val="24"/>
          <w:lang w:eastAsia="en-PH"/>
        </w:rPr>
        <w:t>Paths are non-deterministic and change per hop</w:t>
      </w:r>
    </w:p>
    <w:p w14:paraId="06DFC8B5" w14:textId="77777777" w:rsidR="00827879" w:rsidRPr="0078475E" w:rsidRDefault="00827879" w:rsidP="004E4EE3">
      <w:pPr>
        <w:pStyle w:val="ListParagraph"/>
        <w:numPr>
          <w:ilvl w:val="0"/>
          <w:numId w:val="11"/>
        </w:numPr>
        <w:rPr>
          <w:rFonts w:eastAsia="Times New Roman"/>
          <w:sz w:val="24"/>
          <w:szCs w:val="24"/>
          <w:lang w:eastAsia="en-PH"/>
        </w:rPr>
      </w:pPr>
      <w:r w:rsidRPr="0078475E">
        <w:rPr>
          <w:rFonts w:eastAsia="Times New Roman"/>
          <w:sz w:val="24"/>
          <w:szCs w:val="24"/>
          <w:lang w:eastAsia="en-PH"/>
        </w:rPr>
        <w:t>The system deletes unused paths automatically</w:t>
      </w:r>
    </w:p>
    <w:p w14:paraId="522373BC" w14:textId="77777777" w:rsidR="00827879" w:rsidRPr="0078475E" w:rsidRDefault="00827879" w:rsidP="004E4EE3">
      <w:pPr>
        <w:pStyle w:val="ListParagraph"/>
        <w:numPr>
          <w:ilvl w:val="0"/>
          <w:numId w:val="11"/>
        </w:numPr>
        <w:rPr>
          <w:rFonts w:eastAsia="Times New Roman"/>
          <w:sz w:val="24"/>
          <w:szCs w:val="24"/>
          <w:lang w:eastAsia="en-PH"/>
        </w:rPr>
      </w:pPr>
      <w:r w:rsidRPr="0078475E">
        <w:rPr>
          <w:rFonts w:eastAsia="Times New Roman"/>
          <w:sz w:val="24"/>
          <w:szCs w:val="24"/>
          <w:lang w:eastAsia="en-PH"/>
        </w:rPr>
        <w:t>Message logs are never stored unless the device is the intended recipient</w:t>
      </w:r>
    </w:p>
    <w:p w14:paraId="351BE50A"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This makes MAMAWMAIL suitable for:</w:t>
      </w:r>
    </w:p>
    <w:p w14:paraId="0A2E8023" w14:textId="77777777" w:rsidR="00827879" w:rsidRPr="0078475E" w:rsidRDefault="00827879" w:rsidP="004E4EE3">
      <w:pPr>
        <w:pStyle w:val="ListParagraph"/>
        <w:numPr>
          <w:ilvl w:val="0"/>
          <w:numId w:val="12"/>
        </w:numPr>
        <w:rPr>
          <w:rFonts w:eastAsia="Times New Roman"/>
          <w:sz w:val="24"/>
          <w:szCs w:val="24"/>
          <w:lang w:eastAsia="en-PH"/>
        </w:rPr>
      </w:pPr>
      <w:r w:rsidRPr="0078475E">
        <w:rPr>
          <w:rFonts w:eastAsia="Times New Roman"/>
          <w:sz w:val="24"/>
          <w:szCs w:val="24"/>
          <w:lang w:eastAsia="en-PH"/>
        </w:rPr>
        <w:t>Activist messaging</w:t>
      </w:r>
    </w:p>
    <w:p w14:paraId="34F6677A" w14:textId="77777777" w:rsidR="00827879" w:rsidRPr="0078475E" w:rsidRDefault="00827879" w:rsidP="004E4EE3">
      <w:pPr>
        <w:pStyle w:val="ListParagraph"/>
        <w:numPr>
          <w:ilvl w:val="0"/>
          <w:numId w:val="12"/>
        </w:numPr>
        <w:rPr>
          <w:rFonts w:eastAsia="Times New Roman"/>
          <w:sz w:val="24"/>
          <w:szCs w:val="24"/>
          <w:lang w:eastAsia="en-PH"/>
        </w:rPr>
      </w:pPr>
      <w:r w:rsidRPr="0078475E">
        <w:rPr>
          <w:rFonts w:eastAsia="Times New Roman"/>
          <w:sz w:val="24"/>
          <w:szCs w:val="24"/>
          <w:lang w:eastAsia="en-PH"/>
        </w:rPr>
        <w:t>Anonymous organization</w:t>
      </w:r>
    </w:p>
    <w:p w14:paraId="6BEC85F7" w14:textId="77777777" w:rsidR="00827879" w:rsidRPr="0078475E" w:rsidRDefault="00827879" w:rsidP="004E4EE3">
      <w:pPr>
        <w:pStyle w:val="ListParagraph"/>
        <w:numPr>
          <w:ilvl w:val="0"/>
          <w:numId w:val="12"/>
        </w:numPr>
        <w:rPr>
          <w:rFonts w:eastAsia="Times New Roman"/>
          <w:sz w:val="24"/>
          <w:szCs w:val="24"/>
          <w:lang w:eastAsia="en-PH"/>
        </w:rPr>
      </w:pPr>
      <w:r w:rsidRPr="0078475E">
        <w:rPr>
          <w:rFonts w:eastAsia="Times New Roman"/>
          <w:sz w:val="24"/>
          <w:szCs w:val="24"/>
          <w:lang w:eastAsia="en-PH"/>
        </w:rPr>
        <w:t>Secure field updates</w:t>
      </w:r>
    </w:p>
    <w:p w14:paraId="6BDC3BFB" w14:textId="09FE217C" w:rsidR="00827879" w:rsidRPr="00D40607" w:rsidRDefault="00827879" w:rsidP="00B2112C">
      <w:pPr>
        <w:ind w:left="720"/>
        <w:rPr>
          <w:rFonts w:eastAsia="Times New Roman"/>
          <w:sz w:val="24"/>
          <w:szCs w:val="24"/>
          <w:lang w:eastAsia="en-PH"/>
        </w:rPr>
      </w:pPr>
    </w:p>
    <w:p w14:paraId="2A646362" w14:textId="77777777" w:rsidR="005012C3" w:rsidRDefault="005012C3" w:rsidP="00B2112C">
      <w:pPr>
        <w:ind w:left="720"/>
        <w:rPr>
          <w:rFonts w:eastAsia="Times New Roman"/>
          <w:sz w:val="24"/>
          <w:szCs w:val="24"/>
          <w:lang w:eastAsia="en-PH"/>
        </w:rPr>
      </w:pPr>
    </w:p>
    <w:p w14:paraId="7AF5F1B5" w14:textId="0ABDB20D"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7.3 Tactical &amp; Military Use</w:t>
      </w:r>
    </w:p>
    <w:p w14:paraId="4846B1C0"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Military or field units in disconnected terrain (</w:t>
      </w:r>
      <w:proofErr w:type="gramStart"/>
      <w:r w:rsidRPr="00D40607">
        <w:rPr>
          <w:rFonts w:eastAsia="Times New Roman"/>
          <w:sz w:val="24"/>
          <w:szCs w:val="24"/>
          <w:lang w:eastAsia="en-PH"/>
        </w:rPr>
        <w:t>e.g.</w:t>
      </w:r>
      <w:proofErr w:type="gramEnd"/>
      <w:r w:rsidRPr="00D40607">
        <w:rPr>
          <w:rFonts w:eastAsia="Times New Roman"/>
          <w:sz w:val="24"/>
          <w:szCs w:val="24"/>
          <w:lang w:eastAsia="en-PH"/>
        </w:rPr>
        <w:t xml:space="preserve"> jungles, mountains, enemy territory) benefit from:</w:t>
      </w:r>
    </w:p>
    <w:p w14:paraId="5B1DFC79" w14:textId="77777777" w:rsidR="00827879" w:rsidRPr="005012C3" w:rsidRDefault="00827879" w:rsidP="004E4EE3">
      <w:pPr>
        <w:pStyle w:val="ListParagraph"/>
        <w:numPr>
          <w:ilvl w:val="0"/>
          <w:numId w:val="13"/>
        </w:numPr>
        <w:rPr>
          <w:rFonts w:eastAsia="Times New Roman"/>
          <w:sz w:val="24"/>
          <w:szCs w:val="24"/>
          <w:lang w:eastAsia="en-PH"/>
        </w:rPr>
      </w:pPr>
      <w:r w:rsidRPr="005012C3">
        <w:rPr>
          <w:rFonts w:eastAsia="Times New Roman"/>
          <w:sz w:val="24"/>
          <w:szCs w:val="24"/>
          <w:lang w:eastAsia="en-PH"/>
        </w:rPr>
        <w:t>Self-forming, zero-infrastructure networks</w:t>
      </w:r>
    </w:p>
    <w:p w14:paraId="286B931D" w14:textId="77777777" w:rsidR="00827879" w:rsidRPr="005012C3" w:rsidRDefault="00827879" w:rsidP="004E4EE3">
      <w:pPr>
        <w:pStyle w:val="ListParagraph"/>
        <w:numPr>
          <w:ilvl w:val="0"/>
          <w:numId w:val="13"/>
        </w:numPr>
        <w:rPr>
          <w:rFonts w:eastAsia="Times New Roman"/>
          <w:sz w:val="24"/>
          <w:szCs w:val="24"/>
          <w:lang w:eastAsia="en-PH"/>
        </w:rPr>
      </w:pPr>
      <w:r w:rsidRPr="005012C3">
        <w:rPr>
          <w:rFonts w:eastAsia="Times New Roman"/>
          <w:sz w:val="24"/>
          <w:szCs w:val="24"/>
          <w:lang w:eastAsia="en-PH"/>
        </w:rPr>
        <w:t>Message propagation even across lost or destroyed devices</w:t>
      </w:r>
    </w:p>
    <w:p w14:paraId="41F77B41" w14:textId="77777777" w:rsidR="00827879" w:rsidRPr="005012C3" w:rsidRDefault="00827879" w:rsidP="004E4EE3">
      <w:pPr>
        <w:pStyle w:val="ListParagraph"/>
        <w:numPr>
          <w:ilvl w:val="0"/>
          <w:numId w:val="13"/>
        </w:numPr>
        <w:rPr>
          <w:rFonts w:eastAsia="Times New Roman"/>
          <w:sz w:val="24"/>
          <w:szCs w:val="24"/>
          <w:lang w:eastAsia="en-PH"/>
        </w:rPr>
      </w:pPr>
      <w:r w:rsidRPr="005012C3">
        <w:rPr>
          <w:rFonts w:eastAsia="Times New Roman"/>
          <w:sz w:val="24"/>
          <w:szCs w:val="24"/>
          <w:lang w:eastAsia="en-PH"/>
        </w:rPr>
        <w:t>Aggregators (base camps, command units) to enhance routing and analyze swarm behavior</w:t>
      </w:r>
    </w:p>
    <w:p w14:paraId="4E403D89"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MAMAWMAIL is ideal for:</w:t>
      </w:r>
    </w:p>
    <w:p w14:paraId="11859135" w14:textId="77777777" w:rsidR="00827879" w:rsidRPr="005012C3" w:rsidRDefault="00827879" w:rsidP="004E4EE3">
      <w:pPr>
        <w:pStyle w:val="ListParagraph"/>
        <w:numPr>
          <w:ilvl w:val="0"/>
          <w:numId w:val="14"/>
        </w:numPr>
        <w:rPr>
          <w:rFonts w:eastAsia="Times New Roman"/>
          <w:sz w:val="24"/>
          <w:szCs w:val="24"/>
          <w:lang w:eastAsia="en-PH"/>
        </w:rPr>
      </w:pPr>
      <w:r w:rsidRPr="005012C3">
        <w:rPr>
          <w:rFonts w:eastAsia="Times New Roman"/>
          <w:sz w:val="24"/>
          <w:szCs w:val="24"/>
          <w:lang w:eastAsia="en-PH"/>
        </w:rPr>
        <w:t>Battlefield updates</w:t>
      </w:r>
    </w:p>
    <w:p w14:paraId="4C2048F6" w14:textId="77777777" w:rsidR="00827879" w:rsidRPr="005012C3" w:rsidRDefault="00827879" w:rsidP="004E4EE3">
      <w:pPr>
        <w:pStyle w:val="ListParagraph"/>
        <w:numPr>
          <w:ilvl w:val="0"/>
          <w:numId w:val="14"/>
        </w:numPr>
        <w:rPr>
          <w:rFonts w:eastAsia="Times New Roman"/>
          <w:sz w:val="24"/>
          <w:szCs w:val="24"/>
          <w:lang w:eastAsia="en-PH"/>
        </w:rPr>
      </w:pPr>
      <w:r w:rsidRPr="005012C3">
        <w:rPr>
          <w:rFonts w:eastAsia="Times New Roman"/>
          <w:sz w:val="24"/>
          <w:szCs w:val="24"/>
          <w:lang w:eastAsia="en-PH"/>
        </w:rPr>
        <w:t>Recon team messaging</w:t>
      </w:r>
    </w:p>
    <w:p w14:paraId="0D9BF3BD" w14:textId="77777777" w:rsidR="00827879" w:rsidRPr="005012C3" w:rsidRDefault="00827879" w:rsidP="004E4EE3">
      <w:pPr>
        <w:pStyle w:val="ListParagraph"/>
        <w:numPr>
          <w:ilvl w:val="0"/>
          <w:numId w:val="14"/>
        </w:numPr>
        <w:rPr>
          <w:rFonts w:eastAsia="Times New Roman"/>
          <w:sz w:val="24"/>
          <w:szCs w:val="24"/>
          <w:lang w:eastAsia="en-PH"/>
        </w:rPr>
      </w:pPr>
      <w:r w:rsidRPr="005012C3">
        <w:rPr>
          <w:rFonts w:eastAsia="Times New Roman"/>
          <w:sz w:val="24"/>
          <w:szCs w:val="24"/>
          <w:lang w:eastAsia="en-PH"/>
        </w:rPr>
        <w:t>Autonomous field network routing without GPS or central commands</w:t>
      </w:r>
    </w:p>
    <w:p w14:paraId="32E2627E" w14:textId="68456517" w:rsidR="00827879" w:rsidRDefault="00827879" w:rsidP="00B2112C">
      <w:pPr>
        <w:ind w:left="720"/>
        <w:rPr>
          <w:rFonts w:eastAsia="Times New Roman"/>
          <w:sz w:val="24"/>
          <w:szCs w:val="24"/>
          <w:lang w:eastAsia="en-PH"/>
        </w:rPr>
      </w:pPr>
    </w:p>
    <w:p w14:paraId="49440FED" w14:textId="5323D881" w:rsidR="005012C3" w:rsidRDefault="005012C3" w:rsidP="00B2112C">
      <w:pPr>
        <w:ind w:left="720"/>
        <w:rPr>
          <w:rFonts w:eastAsia="Times New Roman"/>
          <w:sz w:val="24"/>
          <w:szCs w:val="24"/>
          <w:lang w:eastAsia="en-PH"/>
        </w:rPr>
      </w:pPr>
    </w:p>
    <w:p w14:paraId="2135ABCD" w14:textId="0C4B9BF3" w:rsidR="005012C3" w:rsidRDefault="005012C3" w:rsidP="00B2112C">
      <w:pPr>
        <w:ind w:left="720"/>
        <w:rPr>
          <w:rFonts w:eastAsia="Times New Roman"/>
          <w:sz w:val="24"/>
          <w:szCs w:val="24"/>
          <w:lang w:eastAsia="en-PH"/>
        </w:rPr>
      </w:pPr>
    </w:p>
    <w:p w14:paraId="4BAA67F5" w14:textId="6363020F" w:rsidR="00D37490" w:rsidRDefault="00D37490" w:rsidP="00B2112C">
      <w:pPr>
        <w:ind w:left="720"/>
        <w:rPr>
          <w:rFonts w:eastAsia="Times New Roman"/>
          <w:sz w:val="24"/>
          <w:szCs w:val="24"/>
          <w:lang w:eastAsia="en-PH"/>
        </w:rPr>
      </w:pPr>
    </w:p>
    <w:p w14:paraId="6852F468" w14:textId="77777777" w:rsidR="00D37490" w:rsidRPr="00D40607" w:rsidRDefault="00D37490" w:rsidP="00B2112C">
      <w:pPr>
        <w:ind w:left="720"/>
        <w:rPr>
          <w:rFonts w:eastAsia="Times New Roman"/>
          <w:sz w:val="24"/>
          <w:szCs w:val="24"/>
          <w:lang w:eastAsia="en-PH"/>
        </w:rPr>
      </w:pPr>
    </w:p>
    <w:p w14:paraId="31E94488" w14:textId="51771664"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lastRenderedPageBreak/>
        <w:t>7.4 Enterprise or Industrial Intranets</w:t>
      </w:r>
    </w:p>
    <w:p w14:paraId="5CF6D731"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Within large facilities like:</w:t>
      </w:r>
    </w:p>
    <w:p w14:paraId="04AA5F13" w14:textId="77777777" w:rsidR="00827879" w:rsidRPr="00D37490" w:rsidRDefault="00827879" w:rsidP="004E4EE3">
      <w:pPr>
        <w:pStyle w:val="ListParagraph"/>
        <w:numPr>
          <w:ilvl w:val="0"/>
          <w:numId w:val="15"/>
        </w:numPr>
        <w:rPr>
          <w:rFonts w:eastAsia="Times New Roman"/>
          <w:sz w:val="24"/>
          <w:szCs w:val="24"/>
          <w:lang w:eastAsia="en-PH"/>
        </w:rPr>
      </w:pPr>
      <w:r w:rsidRPr="00D37490">
        <w:rPr>
          <w:rFonts w:eastAsia="Times New Roman"/>
          <w:sz w:val="24"/>
          <w:szCs w:val="24"/>
          <w:lang w:eastAsia="en-PH"/>
        </w:rPr>
        <w:t>Oil rigs</w:t>
      </w:r>
    </w:p>
    <w:p w14:paraId="170E2170" w14:textId="77777777" w:rsidR="00827879" w:rsidRPr="00D37490" w:rsidRDefault="00827879" w:rsidP="004E4EE3">
      <w:pPr>
        <w:pStyle w:val="ListParagraph"/>
        <w:numPr>
          <w:ilvl w:val="0"/>
          <w:numId w:val="15"/>
        </w:numPr>
        <w:rPr>
          <w:rFonts w:eastAsia="Times New Roman"/>
          <w:sz w:val="24"/>
          <w:szCs w:val="24"/>
          <w:lang w:eastAsia="en-PH"/>
        </w:rPr>
      </w:pPr>
      <w:r w:rsidRPr="00D37490">
        <w:rPr>
          <w:rFonts w:eastAsia="Times New Roman"/>
          <w:sz w:val="24"/>
          <w:szCs w:val="24"/>
          <w:lang w:eastAsia="en-PH"/>
        </w:rPr>
        <w:t>Warehouses</w:t>
      </w:r>
    </w:p>
    <w:p w14:paraId="14258EBF" w14:textId="77777777" w:rsidR="00827879" w:rsidRPr="00D37490" w:rsidRDefault="00827879" w:rsidP="004E4EE3">
      <w:pPr>
        <w:pStyle w:val="ListParagraph"/>
        <w:numPr>
          <w:ilvl w:val="0"/>
          <w:numId w:val="15"/>
        </w:numPr>
        <w:rPr>
          <w:rFonts w:eastAsia="Times New Roman"/>
          <w:sz w:val="24"/>
          <w:szCs w:val="24"/>
          <w:lang w:eastAsia="en-PH"/>
        </w:rPr>
      </w:pPr>
      <w:r w:rsidRPr="00D37490">
        <w:rPr>
          <w:rFonts w:eastAsia="Times New Roman"/>
          <w:sz w:val="24"/>
          <w:szCs w:val="24"/>
          <w:lang w:eastAsia="en-PH"/>
        </w:rPr>
        <w:t>Hospitals</w:t>
      </w:r>
    </w:p>
    <w:p w14:paraId="7FE1ECAE" w14:textId="77777777" w:rsidR="00827879" w:rsidRPr="00D37490" w:rsidRDefault="00827879" w:rsidP="004E4EE3">
      <w:pPr>
        <w:pStyle w:val="ListParagraph"/>
        <w:numPr>
          <w:ilvl w:val="0"/>
          <w:numId w:val="15"/>
        </w:numPr>
        <w:rPr>
          <w:rFonts w:eastAsia="Times New Roman"/>
          <w:sz w:val="24"/>
          <w:szCs w:val="24"/>
          <w:lang w:eastAsia="en-PH"/>
        </w:rPr>
      </w:pPr>
      <w:r w:rsidRPr="00D37490">
        <w:rPr>
          <w:rFonts w:eastAsia="Times New Roman"/>
          <w:sz w:val="24"/>
          <w:szCs w:val="24"/>
          <w:lang w:eastAsia="en-PH"/>
        </w:rPr>
        <w:t>Ships</w:t>
      </w:r>
    </w:p>
    <w:p w14:paraId="1941D15D"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Where Wi-Fi access may be limited or centrally controlled, MAMAWMAIL allows:</w:t>
      </w:r>
    </w:p>
    <w:p w14:paraId="0D09A3E5" w14:textId="77777777" w:rsidR="00827879" w:rsidRPr="00D37490" w:rsidRDefault="00827879" w:rsidP="004E4EE3">
      <w:pPr>
        <w:pStyle w:val="ListParagraph"/>
        <w:numPr>
          <w:ilvl w:val="0"/>
          <w:numId w:val="16"/>
        </w:numPr>
        <w:rPr>
          <w:rFonts w:eastAsia="Times New Roman"/>
          <w:sz w:val="24"/>
          <w:szCs w:val="24"/>
          <w:lang w:eastAsia="en-PH"/>
        </w:rPr>
      </w:pPr>
      <w:r w:rsidRPr="00D37490">
        <w:rPr>
          <w:rFonts w:eastAsia="Times New Roman"/>
          <w:sz w:val="24"/>
          <w:szCs w:val="24"/>
          <w:lang w:eastAsia="en-PH"/>
        </w:rPr>
        <w:t>Device-to-device messaging</w:t>
      </w:r>
    </w:p>
    <w:p w14:paraId="45E14A21" w14:textId="77777777" w:rsidR="00827879" w:rsidRPr="00D37490" w:rsidRDefault="00827879" w:rsidP="004E4EE3">
      <w:pPr>
        <w:pStyle w:val="ListParagraph"/>
        <w:numPr>
          <w:ilvl w:val="0"/>
          <w:numId w:val="16"/>
        </w:numPr>
        <w:rPr>
          <w:rFonts w:eastAsia="Times New Roman"/>
          <w:sz w:val="24"/>
          <w:szCs w:val="24"/>
          <w:lang w:eastAsia="en-PH"/>
        </w:rPr>
      </w:pPr>
      <w:r w:rsidRPr="00D37490">
        <w:rPr>
          <w:rFonts w:eastAsia="Times New Roman"/>
          <w:sz w:val="24"/>
          <w:szCs w:val="24"/>
          <w:lang w:eastAsia="en-PH"/>
        </w:rPr>
        <w:t>Maintenance report delivery</w:t>
      </w:r>
    </w:p>
    <w:p w14:paraId="6EE5A7D5" w14:textId="77777777" w:rsidR="00827879" w:rsidRPr="00D37490" w:rsidRDefault="00827879" w:rsidP="004E4EE3">
      <w:pPr>
        <w:pStyle w:val="ListParagraph"/>
        <w:numPr>
          <w:ilvl w:val="0"/>
          <w:numId w:val="16"/>
        </w:numPr>
        <w:rPr>
          <w:rFonts w:eastAsia="Times New Roman"/>
          <w:sz w:val="24"/>
          <w:szCs w:val="24"/>
          <w:lang w:eastAsia="en-PH"/>
        </w:rPr>
      </w:pPr>
      <w:r w:rsidRPr="00D37490">
        <w:rPr>
          <w:rFonts w:eastAsia="Times New Roman"/>
          <w:sz w:val="24"/>
          <w:szCs w:val="24"/>
          <w:lang w:eastAsia="en-PH"/>
        </w:rPr>
        <w:t>Safety alerts via internal swarm</w:t>
      </w:r>
    </w:p>
    <w:p w14:paraId="7B647A08"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Optional aggregators (e.g., local servers) may optimize delivery, but are not required.</w:t>
      </w:r>
    </w:p>
    <w:p w14:paraId="58AA7539" w14:textId="324EA1A2" w:rsidR="00827879" w:rsidRPr="00D40607" w:rsidRDefault="00827879" w:rsidP="00B2112C">
      <w:pPr>
        <w:ind w:left="720"/>
        <w:rPr>
          <w:rFonts w:eastAsia="Times New Roman"/>
          <w:sz w:val="24"/>
          <w:szCs w:val="24"/>
          <w:lang w:eastAsia="en-PH"/>
        </w:rPr>
      </w:pPr>
    </w:p>
    <w:p w14:paraId="1E5FF057" w14:textId="1FB41CC3"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7.5 Educational &amp; Research Platforms</w:t>
      </w:r>
    </w:p>
    <w:p w14:paraId="6193EAE8"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MAMAWMAIL provides a real-world system for teaching:</w:t>
      </w:r>
    </w:p>
    <w:p w14:paraId="02A7B40E" w14:textId="77777777" w:rsidR="00827879" w:rsidRPr="00D37490" w:rsidRDefault="00827879" w:rsidP="004E4EE3">
      <w:pPr>
        <w:pStyle w:val="ListParagraph"/>
        <w:numPr>
          <w:ilvl w:val="0"/>
          <w:numId w:val="17"/>
        </w:numPr>
        <w:rPr>
          <w:rFonts w:eastAsia="Times New Roman"/>
          <w:sz w:val="24"/>
          <w:szCs w:val="24"/>
          <w:lang w:eastAsia="en-PH"/>
        </w:rPr>
      </w:pPr>
      <w:r w:rsidRPr="00D37490">
        <w:rPr>
          <w:rFonts w:eastAsia="Times New Roman"/>
          <w:sz w:val="24"/>
          <w:szCs w:val="24"/>
          <w:lang w:eastAsia="en-PH"/>
        </w:rPr>
        <w:t>Swarm intelligence</w:t>
      </w:r>
    </w:p>
    <w:p w14:paraId="76B33488" w14:textId="77777777" w:rsidR="00827879" w:rsidRPr="00D37490" w:rsidRDefault="00827879" w:rsidP="004E4EE3">
      <w:pPr>
        <w:pStyle w:val="ListParagraph"/>
        <w:numPr>
          <w:ilvl w:val="0"/>
          <w:numId w:val="17"/>
        </w:numPr>
        <w:rPr>
          <w:rFonts w:eastAsia="Times New Roman"/>
          <w:sz w:val="24"/>
          <w:szCs w:val="24"/>
          <w:lang w:eastAsia="en-PH"/>
        </w:rPr>
      </w:pPr>
      <w:r w:rsidRPr="00D37490">
        <w:rPr>
          <w:rFonts w:eastAsia="Times New Roman"/>
          <w:sz w:val="24"/>
          <w:szCs w:val="24"/>
          <w:lang w:eastAsia="en-PH"/>
        </w:rPr>
        <w:t>Network resilience</w:t>
      </w:r>
    </w:p>
    <w:p w14:paraId="53F32F22" w14:textId="77777777" w:rsidR="00827879" w:rsidRPr="00D37490" w:rsidRDefault="00827879" w:rsidP="004E4EE3">
      <w:pPr>
        <w:pStyle w:val="ListParagraph"/>
        <w:numPr>
          <w:ilvl w:val="0"/>
          <w:numId w:val="17"/>
        </w:numPr>
        <w:rPr>
          <w:rFonts w:eastAsia="Times New Roman"/>
          <w:sz w:val="24"/>
          <w:szCs w:val="24"/>
          <w:lang w:eastAsia="en-PH"/>
        </w:rPr>
      </w:pPr>
      <w:r w:rsidRPr="00D37490">
        <w:rPr>
          <w:rFonts w:eastAsia="Times New Roman"/>
          <w:sz w:val="24"/>
          <w:szCs w:val="24"/>
          <w:lang w:eastAsia="en-PH"/>
        </w:rPr>
        <w:t>Fractal propagation and feedback systems</w:t>
      </w:r>
    </w:p>
    <w:p w14:paraId="33640125" w14:textId="77777777" w:rsidR="00827879" w:rsidRPr="00D37490" w:rsidRDefault="00827879" w:rsidP="004E4EE3">
      <w:pPr>
        <w:pStyle w:val="ListParagraph"/>
        <w:numPr>
          <w:ilvl w:val="0"/>
          <w:numId w:val="17"/>
        </w:numPr>
        <w:rPr>
          <w:rFonts w:eastAsia="Times New Roman"/>
          <w:sz w:val="24"/>
          <w:szCs w:val="24"/>
          <w:lang w:eastAsia="en-PH"/>
        </w:rPr>
      </w:pPr>
      <w:r w:rsidRPr="00D37490">
        <w:rPr>
          <w:rFonts w:eastAsia="Times New Roman"/>
          <w:sz w:val="24"/>
          <w:szCs w:val="24"/>
          <w:lang w:eastAsia="en-PH"/>
        </w:rPr>
        <w:t>Federated learning via decentralized agents</w:t>
      </w:r>
    </w:p>
    <w:p w14:paraId="1E8CC175" w14:textId="77777777" w:rsidR="00827879" w:rsidRPr="00D40607" w:rsidRDefault="00827879" w:rsidP="00B2112C">
      <w:pPr>
        <w:ind w:left="720"/>
        <w:rPr>
          <w:rFonts w:eastAsia="Times New Roman"/>
          <w:sz w:val="24"/>
          <w:szCs w:val="24"/>
          <w:lang w:eastAsia="en-PH"/>
        </w:rPr>
      </w:pPr>
      <w:r w:rsidRPr="00D40607">
        <w:rPr>
          <w:rFonts w:eastAsia="Times New Roman"/>
          <w:sz w:val="24"/>
          <w:szCs w:val="24"/>
          <w:lang w:eastAsia="en-PH"/>
        </w:rPr>
        <w:t>Its lightweight footprint and open architecture make it perfect for university labs, hackathons, and AI field projects.</w:t>
      </w:r>
    </w:p>
    <w:p w14:paraId="18E67741" w14:textId="77777777" w:rsidR="00827879" w:rsidRPr="00D40607" w:rsidRDefault="00827879" w:rsidP="00D40607">
      <w:pPr>
        <w:rPr>
          <w:sz w:val="24"/>
          <w:szCs w:val="24"/>
        </w:rPr>
      </w:pPr>
    </w:p>
    <w:p w14:paraId="5C79B29B" w14:textId="77777777" w:rsidR="00827879" w:rsidRPr="00D40607" w:rsidRDefault="00827879" w:rsidP="00D40607">
      <w:pPr>
        <w:rPr>
          <w:sz w:val="24"/>
          <w:szCs w:val="24"/>
        </w:rPr>
      </w:pPr>
    </w:p>
    <w:p w14:paraId="087307B7" w14:textId="77777777" w:rsidR="001340A0" w:rsidRDefault="001340A0" w:rsidP="00D40607">
      <w:pPr>
        <w:rPr>
          <w:rFonts w:eastAsia="Times New Roman"/>
          <w:sz w:val="24"/>
          <w:szCs w:val="24"/>
          <w:lang w:eastAsia="en-PH"/>
        </w:rPr>
      </w:pPr>
    </w:p>
    <w:p w14:paraId="364D19FE" w14:textId="77777777" w:rsidR="001340A0" w:rsidRDefault="001340A0" w:rsidP="00D40607">
      <w:pPr>
        <w:rPr>
          <w:rFonts w:eastAsia="Times New Roman"/>
          <w:sz w:val="24"/>
          <w:szCs w:val="24"/>
          <w:lang w:eastAsia="en-PH"/>
        </w:rPr>
      </w:pPr>
    </w:p>
    <w:p w14:paraId="410A648B" w14:textId="77777777" w:rsidR="001340A0" w:rsidRDefault="001340A0" w:rsidP="00D40607">
      <w:pPr>
        <w:rPr>
          <w:rFonts w:eastAsia="Times New Roman"/>
          <w:sz w:val="24"/>
          <w:szCs w:val="24"/>
          <w:lang w:eastAsia="en-PH"/>
        </w:rPr>
      </w:pPr>
    </w:p>
    <w:p w14:paraId="4DF2DCC0" w14:textId="77777777" w:rsidR="001340A0" w:rsidRDefault="001340A0" w:rsidP="00D40607">
      <w:pPr>
        <w:rPr>
          <w:rFonts w:eastAsia="Times New Roman"/>
          <w:sz w:val="24"/>
          <w:szCs w:val="24"/>
          <w:lang w:eastAsia="en-PH"/>
        </w:rPr>
      </w:pPr>
    </w:p>
    <w:p w14:paraId="4DBCF195" w14:textId="77777777" w:rsidR="001340A0" w:rsidRDefault="001340A0" w:rsidP="00D40607">
      <w:pPr>
        <w:rPr>
          <w:rFonts w:eastAsia="Times New Roman"/>
          <w:sz w:val="24"/>
          <w:szCs w:val="24"/>
          <w:lang w:eastAsia="en-PH"/>
        </w:rPr>
      </w:pPr>
    </w:p>
    <w:p w14:paraId="43C5D4C7" w14:textId="790B9E18" w:rsidR="00827879" w:rsidRPr="00D40607" w:rsidRDefault="00827879" w:rsidP="00D40607">
      <w:pPr>
        <w:rPr>
          <w:rFonts w:eastAsia="Times New Roman"/>
          <w:sz w:val="24"/>
          <w:szCs w:val="24"/>
          <w:lang w:eastAsia="en-PH"/>
        </w:rPr>
      </w:pPr>
      <w:r w:rsidRPr="00D40607">
        <w:rPr>
          <w:rFonts w:eastAsia="Times New Roman"/>
          <w:sz w:val="24"/>
          <w:szCs w:val="24"/>
          <w:lang w:eastAsia="en-PH"/>
        </w:rPr>
        <w:lastRenderedPageBreak/>
        <w:t>8. Future Support for Group Messaging (Multicast Routing)</w:t>
      </w:r>
    </w:p>
    <w:p w14:paraId="1780A26C"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While MAMAWMAIL is designed around unicast delivery (one sender → one recipient), future expansions can support multicast routing to enable use cases like group chat, team alerts, or broadcast-only channels.</w:t>
      </w:r>
    </w:p>
    <w:p w14:paraId="3CE3D1B1" w14:textId="77777777" w:rsidR="00827879" w:rsidRPr="00D40607" w:rsidRDefault="00827879" w:rsidP="001340A0">
      <w:pPr>
        <w:ind w:left="720"/>
        <w:rPr>
          <w:rFonts w:eastAsia="Times New Roman"/>
          <w:sz w:val="24"/>
          <w:szCs w:val="24"/>
          <w:lang w:eastAsia="en-PH"/>
        </w:rPr>
      </w:pPr>
      <w:r w:rsidRPr="00D40607">
        <w:rPr>
          <w:rFonts w:eastAsia="Times New Roman"/>
          <w:sz w:val="24"/>
          <w:szCs w:val="24"/>
          <w:lang w:eastAsia="en-PH"/>
        </w:rPr>
        <w:t>8.1 Concept: Multicast in a Decentralized, Hop-Based Network</w:t>
      </w:r>
    </w:p>
    <w:p w14:paraId="0AF03F95" w14:textId="77777777" w:rsidR="00827879" w:rsidRPr="00D40607" w:rsidRDefault="00827879" w:rsidP="001340A0">
      <w:pPr>
        <w:ind w:left="720"/>
        <w:rPr>
          <w:rFonts w:eastAsia="Times New Roman"/>
          <w:sz w:val="24"/>
          <w:szCs w:val="24"/>
          <w:lang w:eastAsia="en-PH"/>
        </w:rPr>
      </w:pPr>
      <w:r w:rsidRPr="00D40607">
        <w:rPr>
          <w:rFonts w:eastAsia="Times New Roman"/>
          <w:sz w:val="24"/>
          <w:szCs w:val="24"/>
          <w:lang w:eastAsia="en-PH"/>
        </w:rPr>
        <w:t>Group messaging in MAMAWMAIL is not achieved via a central server or message hub. Instead, it will rely on multicast-aware propagation headers, allowing:</w:t>
      </w:r>
    </w:p>
    <w:p w14:paraId="3DC3E729" w14:textId="77777777" w:rsidR="00827879" w:rsidRPr="001340A0" w:rsidRDefault="00827879" w:rsidP="004E4EE3">
      <w:pPr>
        <w:pStyle w:val="ListParagraph"/>
        <w:numPr>
          <w:ilvl w:val="0"/>
          <w:numId w:val="18"/>
        </w:numPr>
        <w:rPr>
          <w:rFonts w:eastAsia="Times New Roman"/>
          <w:sz w:val="24"/>
          <w:szCs w:val="24"/>
          <w:lang w:eastAsia="en-PH"/>
        </w:rPr>
      </w:pPr>
      <w:r w:rsidRPr="001340A0">
        <w:rPr>
          <w:rFonts w:eastAsia="Times New Roman"/>
          <w:sz w:val="24"/>
          <w:szCs w:val="24"/>
          <w:lang w:eastAsia="en-PH"/>
        </w:rPr>
        <w:t>A single message to propagate toward multiple intended recipients</w:t>
      </w:r>
    </w:p>
    <w:p w14:paraId="1F87D3EF" w14:textId="77777777" w:rsidR="00827879" w:rsidRPr="001340A0" w:rsidRDefault="00827879" w:rsidP="004E4EE3">
      <w:pPr>
        <w:pStyle w:val="ListParagraph"/>
        <w:numPr>
          <w:ilvl w:val="0"/>
          <w:numId w:val="18"/>
        </w:numPr>
        <w:rPr>
          <w:rFonts w:eastAsia="Times New Roman"/>
          <w:sz w:val="24"/>
          <w:szCs w:val="24"/>
          <w:lang w:eastAsia="en-PH"/>
        </w:rPr>
      </w:pPr>
      <w:r w:rsidRPr="001340A0">
        <w:rPr>
          <w:rFonts w:eastAsia="Times New Roman"/>
          <w:sz w:val="24"/>
          <w:szCs w:val="24"/>
          <w:lang w:eastAsia="en-PH"/>
        </w:rPr>
        <w:t>Recipient verification before message decryption (via key exchange or group membership hash)</w:t>
      </w:r>
    </w:p>
    <w:p w14:paraId="38DA289A" w14:textId="77777777" w:rsidR="00827879" w:rsidRPr="001340A0" w:rsidRDefault="00827879" w:rsidP="004E4EE3">
      <w:pPr>
        <w:pStyle w:val="ListParagraph"/>
        <w:numPr>
          <w:ilvl w:val="0"/>
          <w:numId w:val="18"/>
        </w:numPr>
        <w:rPr>
          <w:rFonts w:eastAsia="Times New Roman"/>
          <w:sz w:val="24"/>
          <w:szCs w:val="24"/>
          <w:lang w:eastAsia="en-PH"/>
        </w:rPr>
      </w:pPr>
      <w:r w:rsidRPr="001340A0">
        <w:rPr>
          <w:rFonts w:eastAsia="Times New Roman"/>
          <w:sz w:val="24"/>
          <w:szCs w:val="24"/>
          <w:lang w:eastAsia="en-PH"/>
        </w:rPr>
        <w:t>Individual message receipt confirmation to stop unnecessary propagation</w:t>
      </w:r>
    </w:p>
    <w:p w14:paraId="24547F4D" w14:textId="77777777" w:rsidR="00827879" w:rsidRPr="001340A0" w:rsidRDefault="00827879" w:rsidP="004E4EE3">
      <w:pPr>
        <w:pStyle w:val="ListParagraph"/>
        <w:numPr>
          <w:ilvl w:val="0"/>
          <w:numId w:val="18"/>
        </w:numPr>
        <w:rPr>
          <w:rFonts w:eastAsia="Times New Roman"/>
          <w:sz w:val="24"/>
          <w:szCs w:val="24"/>
          <w:lang w:eastAsia="en-PH"/>
        </w:rPr>
      </w:pPr>
      <w:r w:rsidRPr="001340A0">
        <w:rPr>
          <w:rFonts w:eastAsia="Times New Roman"/>
          <w:sz w:val="24"/>
          <w:szCs w:val="24"/>
          <w:lang w:eastAsia="en-PH"/>
        </w:rPr>
        <w:t>Propagation pruning once all recipients have confirmed receipt</w:t>
      </w:r>
    </w:p>
    <w:p w14:paraId="58A48144" w14:textId="648CCC80" w:rsidR="00827879" w:rsidRPr="00D40607" w:rsidRDefault="00827879" w:rsidP="001340A0">
      <w:pPr>
        <w:ind w:left="720"/>
        <w:rPr>
          <w:rFonts w:eastAsia="Times New Roman"/>
          <w:sz w:val="24"/>
          <w:szCs w:val="24"/>
          <w:lang w:eastAsia="en-PH"/>
        </w:rPr>
      </w:pPr>
    </w:p>
    <w:p w14:paraId="39FFF4CE" w14:textId="77777777" w:rsidR="00827879" w:rsidRPr="00D40607" w:rsidRDefault="00827879" w:rsidP="001340A0">
      <w:pPr>
        <w:ind w:left="720"/>
        <w:rPr>
          <w:rFonts w:eastAsia="Times New Roman"/>
          <w:sz w:val="24"/>
          <w:szCs w:val="24"/>
          <w:lang w:eastAsia="en-PH"/>
        </w:rPr>
      </w:pPr>
      <w:r w:rsidRPr="00D40607">
        <w:rPr>
          <w:rFonts w:eastAsia="Times New Roman"/>
          <w:sz w:val="24"/>
          <w:szCs w:val="24"/>
          <w:lang w:eastAsia="en-PH"/>
        </w:rPr>
        <w:t>8.2 Implementation Strategy (Minimal Overhead)</w:t>
      </w:r>
    </w:p>
    <w:tbl>
      <w:tblPr>
        <w:tblW w:w="7796" w:type="dxa"/>
        <w:tblCellSpacing w:w="15" w:type="dxa"/>
        <w:tblInd w:w="1418" w:type="dxa"/>
        <w:tblCellMar>
          <w:top w:w="15" w:type="dxa"/>
          <w:left w:w="15" w:type="dxa"/>
          <w:bottom w:w="15" w:type="dxa"/>
          <w:right w:w="15" w:type="dxa"/>
        </w:tblCellMar>
        <w:tblLook w:val="04A0" w:firstRow="1" w:lastRow="0" w:firstColumn="1" w:lastColumn="0" w:noHBand="0" w:noVBand="1"/>
      </w:tblPr>
      <w:tblGrid>
        <w:gridCol w:w="512"/>
        <w:gridCol w:w="7284"/>
      </w:tblGrid>
      <w:tr w:rsidR="00D40607" w:rsidRPr="00D40607" w14:paraId="0865CD35" w14:textId="77777777" w:rsidTr="001340A0">
        <w:trPr>
          <w:tblHeader/>
          <w:tblCellSpacing w:w="15" w:type="dxa"/>
        </w:trPr>
        <w:tc>
          <w:tcPr>
            <w:tcW w:w="0" w:type="auto"/>
            <w:vAlign w:val="center"/>
            <w:hideMark/>
          </w:tcPr>
          <w:p w14:paraId="2B5F5A47"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Step</w:t>
            </w:r>
          </w:p>
        </w:tc>
        <w:tc>
          <w:tcPr>
            <w:tcW w:w="7239" w:type="dxa"/>
            <w:vAlign w:val="center"/>
            <w:hideMark/>
          </w:tcPr>
          <w:p w14:paraId="04172EA9"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Function</w:t>
            </w:r>
          </w:p>
        </w:tc>
      </w:tr>
      <w:tr w:rsidR="00D40607" w:rsidRPr="00D40607" w14:paraId="6A817028" w14:textId="77777777" w:rsidTr="001340A0">
        <w:trPr>
          <w:tblCellSpacing w:w="15" w:type="dxa"/>
        </w:trPr>
        <w:tc>
          <w:tcPr>
            <w:tcW w:w="0" w:type="auto"/>
            <w:vAlign w:val="center"/>
            <w:hideMark/>
          </w:tcPr>
          <w:p w14:paraId="447E2C7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1️</w:t>
            </w:r>
            <w:r w:rsidRPr="00D40607">
              <w:rPr>
                <w:rFonts w:ascii="Tahoma" w:eastAsia="Times New Roman" w:hAnsi="Tahoma" w:cs="Tahoma"/>
                <w:sz w:val="24"/>
                <w:szCs w:val="24"/>
                <w:lang w:eastAsia="en-PH"/>
              </w:rPr>
              <w:t>⃣</w:t>
            </w:r>
          </w:p>
        </w:tc>
        <w:tc>
          <w:tcPr>
            <w:tcW w:w="7239" w:type="dxa"/>
            <w:vAlign w:val="center"/>
            <w:hideMark/>
          </w:tcPr>
          <w:p w14:paraId="377DA721"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Sender constructs a packet with multiple public recipient identifiers (e.g., public key hashes)</w:t>
            </w:r>
          </w:p>
        </w:tc>
      </w:tr>
      <w:tr w:rsidR="00D40607" w:rsidRPr="00D40607" w14:paraId="4ABE4BB2" w14:textId="77777777" w:rsidTr="001340A0">
        <w:trPr>
          <w:tblCellSpacing w:w="15" w:type="dxa"/>
        </w:trPr>
        <w:tc>
          <w:tcPr>
            <w:tcW w:w="0" w:type="auto"/>
            <w:vAlign w:val="center"/>
            <w:hideMark/>
          </w:tcPr>
          <w:p w14:paraId="02B8A034"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2️</w:t>
            </w:r>
            <w:r w:rsidRPr="00D40607">
              <w:rPr>
                <w:rFonts w:ascii="Tahoma" w:eastAsia="Times New Roman" w:hAnsi="Tahoma" w:cs="Tahoma"/>
                <w:sz w:val="24"/>
                <w:szCs w:val="24"/>
                <w:lang w:eastAsia="en-PH"/>
              </w:rPr>
              <w:t>⃣</w:t>
            </w:r>
          </w:p>
        </w:tc>
        <w:tc>
          <w:tcPr>
            <w:tcW w:w="7239" w:type="dxa"/>
            <w:vAlign w:val="center"/>
            <w:hideMark/>
          </w:tcPr>
          <w:p w14:paraId="7FE68D0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The message is encrypted once, but locked using a group key</w:t>
            </w:r>
          </w:p>
        </w:tc>
      </w:tr>
      <w:tr w:rsidR="00D40607" w:rsidRPr="00D40607" w14:paraId="636211A3" w14:textId="77777777" w:rsidTr="001340A0">
        <w:trPr>
          <w:tblCellSpacing w:w="15" w:type="dxa"/>
        </w:trPr>
        <w:tc>
          <w:tcPr>
            <w:tcW w:w="0" w:type="auto"/>
            <w:vAlign w:val="center"/>
            <w:hideMark/>
          </w:tcPr>
          <w:p w14:paraId="016AD4F1"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3️</w:t>
            </w:r>
            <w:r w:rsidRPr="00D40607">
              <w:rPr>
                <w:rFonts w:ascii="Tahoma" w:eastAsia="Times New Roman" w:hAnsi="Tahoma" w:cs="Tahoma"/>
                <w:sz w:val="24"/>
                <w:szCs w:val="24"/>
                <w:lang w:eastAsia="en-PH"/>
              </w:rPr>
              <w:t>⃣</w:t>
            </w:r>
          </w:p>
        </w:tc>
        <w:tc>
          <w:tcPr>
            <w:tcW w:w="7239" w:type="dxa"/>
            <w:vAlign w:val="center"/>
            <w:hideMark/>
          </w:tcPr>
          <w:p w14:paraId="7A77DCE4"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Devices that match one of the group identifiers can decrypt and store the message</w:t>
            </w:r>
          </w:p>
        </w:tc>
      </w:tr>
      <w:tr w:rsidR="00D40607" w:rsidRPr="00D40607" w14:paraId="1BD97D36" w14:textId="77777777" w:rsidTr="001340A0">
        <w:trPr>
          <w:tblCellSpacing w:w="15" w:type="dxa"/>
        </w:trPr>
        <w:tc>
          <w:tcPr>
            <w:tcW w:w="0" w:type="auto"/>
            <w:vAlign w:val="center"/>
            <w:hideMark/>
          </w:tcPr>
          <w:p w14:paraId="444B7481"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4️</w:t>
            </w:r>
            <w:r w:rsidRPr="00D40607">
              <w:rPr>
                <w:rFonts w:ascii="Tahoma" w:eastAsia="Times New Roman" w:hAnsi="Tahoma" w:cs="Tahoma"/>
                <w:sz w:val="24"/>
                <w:szCs w:val="24"/>
                <w:lang w:eastAsia="en-PH"/>
              </w:rPr>
              <w:t>⃣</w:t>
            </w:r>
          </w:p>
        </w:tc>
        <w:tc>
          <w:tcPr>
            <w:tcW w:w="7239" w:type="dxa"/>
            <w:vAlign w:val="center"/>
            <w:hideMark/>
          </w:tcPr>
          <w:p w14:paraId="1DC14DFC"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Once all intended recipients acknowledge, delete signals remove remaining branches</w:t>
            </w:r>
          </w:p>
        </w:tc>
      </w:tr>
      <w:tr w:rsidR="00D40607" w:rsidRPr="00D40607" w14:paraId="225A3F68" w14:textId="77777777" w:rsidTr="001340A0">
        <w:trPr>
          <w:tblCellSpacing w:w="15" w:type="dxa"/>
        </w:trPr>
        <w:tc>
          <w:tcPr>
            <w:tcW w:w="0" w:type="auto"/>
            <w:vAlign w:val="center"/>
            <w:hideMark/>
          </w:tcPr>
          <w:p w14:paraId="01A5511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5️</w:t>
            </w:r>
            <w:r w:rsidRPr="00D40607">
              <w:rPr>
                <w:rFonts w:ascii="Tahoma" w:eastAsia="Times New Roman" w:hAnsi="Tahoma" w:cs="Tahoma"/>
                <w:sz w:val="24"/>
                <w:szCs w:val="24"/>
                <w:lang w:eastAsia="en-PH"/>
              </w:rPr>
              <w:t>⃣</w:t>
            </w:r>
          </w:p>
        </w:tc>
        <w:tc>
          <w:tcPr>
            <w:tcW w:w="7239" w:type="dxa"/>
            <w:vAlign w:val="center"/>
            <w:hideMark/>
          </w:tcPr>
          <w:p w14:paraId="3E24BC5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Learning updates still apply (routing stats by recipient success rate)</w:t>
            </w:r>
          </w:p>
        </w:tc>
      </w:tr>
    </w:tbl>
    <w:p w14:paraId="7B3F4A00" w14:textId="088E2F82" w:rsidR="00827879" w:rsidRPr="00D40607" w:rsidRDefault="00827879" w:rsidP="001340A0">
      <w:pPr>
        <w:ind w:left="720"/>
        <w:rPr>
          <w:rFonts w:eastAsia="Times New Roman"/>
          <w:sz w:val="24"/>
          <w:szCs w:val="24"/>
          <w:lang w:eastAsia="en-PH"/>
        </w:rPr>
      </w:pPr>
    </w:p>
    <w:p w14:paraId="6BEAB90B" w14:textId="77777777" w:rsidR="001340A0" w:rsidRDefault="001340A0" w:rsidP="001340A0">
      <w:pPr>
        <w:ind w:left="720"/>
        <w:rPr>
          <w:rFonts w:eastAsia="Times New Roman"/>
          <w:sz w:val="24"/>
          <w:szCs w:val="24"/>
          <w:lang w:eastAsia="en-PH"/>
        </w:rPr>
      </w:pPr>
    </w:p>
    <w:p w14:paraId="2783B584" w14:textId="77777777" w:rsidR="001340A0" w:rsidRDefault="001340A0" w:rsidP="001340A0">
      <w:pPr>
        <w:ind w:left="720"/>
        <w:rPr>
          <w:rFonts w:eastAsia="Times New Roman"/>
          <w:sz w:val="24"/>
          <w:szCs w:val="24"/>
          <w:lang w:eastAsia="en-PH"/>
        </w:rPr>
      </w:pPr>
    </w:p>
    <w:p w14:paraId="4606DE4E" w14:textId="26C9D1D6" w:rsidR="00827879" w:rsidRPr="00D40607" w:rsidRDefault="00827879" w:rsidP="001340A0">
      <w:pPr>
        <w:ind w:left="720"/>
        <w:rPr>
          <w:rFonts w:eastAsia="Times New Roman"/>
          <w:sz w:val="24"/>
          <w:szCs w:val="24"/>
          <w:lang w:eastAsia="en-PH"/>
        </w:rPr>
      </w:pPr>
      <w:r w:rsidRPr="00D40607">
        <w:rPr>
          <w:rFonts w:eastAsia="Times New Roman"/>
          <w:sz w:val="24"/>
          <w:szCs w:val="24"/>
          <w:lang w:eastAsia="en-PH"/>
        </w:rPr>
        <w:lastRenderedPageBreak/>
        <w:t>8.3 Use Cases for Multicast in MAMAWMAIL</w:t>
      </w:r>
    </w:p>
    <w:tbl>
      <w:tblPr>
        <w:tblW w:w="7513" w:type="dxa"/>
        <w:tblCellSpacing w:w="15" w:type="dxa"/>
        <w:tblInd w:w="1701" w:type="dxa"/>
        <w:tblCellMar>
          <w:top w:w="15" w:type="dxa"/>
          <w:left w:w="15" w:type="dxa"/>
          <w:bottom w:w="15" w:type="dxa"/>
          <w:right w:w="15" w:type="dxa"/>
        </w:tblCellMar>
        <w:tblLook w:val="04A0" w:firstRow="1" w:lastRow="0" w:firstColumn="1" w:lastColumn="0" w:noHBand="0" w:noVBand="1"/>
      </w:tblPr>
      <w:tblGrid>
        <w:gridCol w:w="2647"/>
        <w:gridCol w:w="4866"/>
      </w:tblGrid>
      <w:tr w:rsidR="00D40607" w:rsidRPr="00D40607" w14:paraId="38AA65F7" w14:textId="77777777" w:rsidTr="001340A0">
        <w:trPr>
          <w:tblHeader/>
          <w:tblCellSpacing w:w="15" w:type="dxa"/>
        </w:trPr>
        <w:tc>
          <w:tcPr>
            <w:tcW w:w="0" w:type="auto"/>
            <w:vAlign w:val="center"/>
            <w:hideMark/>
          </w:tcPr>
          <w:p w14:paraId="108B3D5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Use Case</w:t>
            </w:r>
          </w:p>
        </w:tc>
        <w:tc>
          <w:tcPr>
            <w:tcW w:w="4821" w:type="dxa"/>
            <w:vAlign w:val="center"/>
            <w:hideMark/>
          </w:tcPr>
          <w:p w14:paraId="48BDE942"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Benefit</w:t>
            </w:r>
          </w:p>
        </w:tc>
      </w:tr>
      <w:tr w:rsidR="00D40607" w:rsidRPr="00D40607" w14:paraId="577C9A46" w14:textId="77777777" w:rsidTr="001340A0">
        <w:trPr>
          <w:tblCellSpacing w:w="15" w:type="dxa"/>
        </w:trPr>
        <w:tc>
          <w:tcPr>
            <w:tcW w:w="0" w:type="auto"/>
            <w:vAlign w:val="center"/>
            <w:hideMark/>
          </w:tcPr>
          <w:p w14:paraId="7C16782A" w14:textId="1AB10609" w:rsidR="00827879" w:rsidRPr="00D40607" w:rsidRDefault="00827879" w:rsidP="00D40607">
            <w:pPr>
              <w:rPr>
                <w:rFonts w:eastAsia="Times New Roman"/>
                <w:sz w:val="24"/>
                <w:szCs w:val="24"/>
                <w:lang w:eastAsia="en-PH"/>
              </w:rPr>
            </w:pPr>
            <w:r w:rsidRPr="00D40607">
              <w:rPr>
                <w:rFonts w:eastAsia="Times New Roman"/>
                <w:sz w:val="24"/>
                <w:szCs w:val="24"/>
                <w:lang w:eastAsia="en-PH"/>
              </w:rPr>
              <w:t>Field team coordination</w:t>
            </w:r>
          </w:p>
        </w:tc>
        <w:tc>
          <w:tcPr>
            <w:tcW w:w="4821" w:type="dxa"/>
            <w:vAlign w:val="center"/>
            <w:hideMark/>
          </w:tcPr>
          <w:p w14:paraId="050CCF62"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Single command reaches all squad members simultaneously</w:t>
            </w:r>
          </w:p>
        </w:tc>
      </w:tr>
      <w:tr w:rsidR="00D40607" w:rsidRPr="00D40607" w14:paraId="3C095559" w14:textId="77777777" w:rsidTr="001340A0">
        <w:trPr>
          <w:tblCellSpacing w:w="15" w:type="dxa"/>
        </w:trPr>
        <w:tc>
          <w:tcPr>
            <w:tcW w:w="0" w:type="auto"/>
            <w:vAlign w:val="center"/>
            <w:hideMark/>
          </w:tcPr>
          <w:p w14:paraId="623747B2" w14:textId="263271A8" w:rsidR="00827879" w:rsidRPr="00D40607" w:rsidRDefault="00827879" w:rsidP="00D40607">
            <w:pPr>
              <w:rPr>
                <w:rFonts w:eastAsia="Times New Roman"/>
                <w:sz w:val="24"/>
                <w:szCs w:val="24"/>
                <w:lang w:eastAsia="en-PH"/>
              </w:rPr>
            </w:pPr>
            <w:r w:rsidRPr="00D40607">
              <w:rPr>
                <w:rFonts w:eastAsia="Times New Roman"/>
                <w:sz w:val="24"/>
                <w:szCs w:val="24"/>
                <w:lang w:eastAsia="en-PH"/>
              </w:rPr>
              <w:t>Factory or facility alerts</w:t>
            </w:r>
          </w:p>
        </w:tc>
        <w:tc>
          <w:tcPr>
            <w:tcW w:w="4821" w:type="dxa"/>
            <w:vAlign w:val="center"/>
            <w:hideMark/>
          </w:tcPr>
          <w:p w14:paraId="7DC65073"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Maintenance or hazard alerts to all relevant personnel</w:t>
            </w:r>
          </w:p>
        </w:tc>
      </w:tr>
      <w:tr w:rsidR="00D40607" w:rsidRPr="00D40607" w14:paraId="45DBF8D9" w14:textId="77777777" w:rsidTr="001340A0">
        <w:trPr>
          <w:tblCellSpacing w:w="15" w:type="dxa"/>
        </w:trPr>
        <w:tc>
          <w:tcPr>
            <w:tcW w:w="0" w:type="auto"/>
            <w:vAlign w:val="center"/>
            <w:hideMark/>
          </w:tcPr>
          <w:p w14:paraId="4D1BFDB0" w14:textId="2596F2F2" w:rsidR="00827879" w:rsidRPr="00D40607" w:rsidRDefault="00827879" w:rsidP="00D40607">
            <w:pPr>
              <w:rPr>
                <w:rFonts w:eastAsia="Times New Roman"/>
                <w:sz w:val="24"/>
                <w:szCs w:val="24"/>
                <w:lang w:eastAsia="en-PH"/>
              </w:rPr>
            </w:pPr>
            <w:r w:rsidRPr="00D40607">
              <w:rPr>
                <w:rFonts w:eastAsia="Times New Roman"/>
                <w:sz w:val="24"/>
                <w:szCs w:val="24"/>
                <w:lang w:eastAsia="en-PH"/>
              </w:rPr>
              <w:t>Community broadcasting</w:t>
            </w:r>
          </w:p>
        </w:tc>
        <w:tc>
          <w:tcPr>
            <w:tcW w:w="4821" w:type="dxa"/>
            <w:vAlign w:val="center"/>
            <w:hideMark/>
          </w:tcPr>
          <w:p w14:paraId="45E03848"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Community messages, emergency alerts, school announcements</w:t>
            </w:r>
          </w:p>
        </w:tc>
      </w:tr>
      <w:tr w:rsidR="00D40607" w:rsidRPr="00D40607" w14:paraId="2D003711" w14:textId="77777777" w:rsidTr="001340A0">
        <w:trPr>
          <w:tblCellSpacing w:w="15" w:type="dxa"/>
        </w:trPr>
        <w:tc>
          <w:tcPr>
            <w:tcW w:w="0" w:type="auto"/>
            <w:vAlign w:val="center"/>
            <w:hideMark/>
          </w:tcPr>
          <w:p w14:paraId="22E67CBE" w14:textId="468EDF07" w:rsidR="00827879" w:rsidRPr="00D40607" w:rsidRDefault="00827879" w:rsidP="00D40607">
            <w:pPr>
              <w:rPr>
                <w:rFonts w:eastAsia="Times New Roman"/>
                <w:sz w:val="24"/>
                <w:szCs w:val="24"/>
                <w:lang w:eastAsia="en-PH"/>
              </w:rPr>
            </w:pPr>
            <w:r w:rsidRPr="00D40607">
              <w:rPr>
                <w:rFonts w:eastAsia="Times New Roman"/>
                <w:sz w:val="24"/>
                <w:szCs w:val="24"/>
                <w:lang w:eastAsia="en-PH"/>
              </w:rPr>
              <w:t>Study groups or classes</w:t>
            </w:r>
          </w:p>
        </w:tc>
        <w:tc>
          <w:tcPr>
            <w:tcW w:w="4821" w:type="dxa"/>
            <w:vAlign w:val="center"/>
            <w:hideMark/>
          </w:tcPr>
          <w:p w14:paraId="7F4C4BAD"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Class-wide communication even without internet</w:t>
            </w:r>
          </w:p>
        </w:tc>
      </w:tr>
      <w:tr w:rsidR="00D40607" w:rsidRPr="00D40607" w14:paraId="05AE2199" w14:textId="77777777" w:rsidTr="001340A0">
        <w:trPr>
          <w:tblCellSpacing w:w="15" w:type="dxa"/>
        </w:trPr>
        <w:tc>
          <w:tcPr>
            <w:tcW w:w="0" w:type="auto"/>
            <w:vAlign w:val="center"/>
            <w:hideMark/>
          </w:tcPr>
          <w:p w14:paraId="7C4D4D88" w14:textId="43C8477E" w:rsidR="00827879" w:rsidRPr="00D40607" w:rsidRDefault="00827879" w:rsidP="00D40607">
            <w:pPr>
              <w:rPr>
                <w:rFonts w:eastAsia="Times New Roman"/>
                <w:sz w:val="24"/>
                <w:szCs w:val="24"/>
                <w:lang w:eastAsia="en-PH"/>
              </w:rPr>
            </w:pPr>
            <w:r w:rsidRPr="00D40607">
              <w:rPr>
                <w:rFonts w:eastAsia="Times New Roman"/>
                <w:sz w:val="24"/>
                <w:szCs w:val="24"/>
                <w:lang w:eastAsia="en-PH"/>
              </w:rPr>
              <w:t>Secret cells or task forces</w:t>
            </w:r>
          </w:p>
        </w:tc>
        <w:tc>
          <w:tcPr>
            <w:tcW w:w="4821" w:type="dxa"/>
            <w:vAlign w:val="center"/>
            <w:hideMark/>
          </w:tcPr>
          <w:p w14:paraId="3CA449C0"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Encrypted multicast without exposing identities</w:t>
            </w:r>
          </w:p>
        </w:tc>
      </w:tr>
    </w:tbl>
    <w:p w14:paraId="044B8BB4" w14:textId="51C13C02" w:rsidR="00827879" w:rsidRPr="00D40607" w:rsidRDefault="00827879" w:rsidP="001340A0">
      <w:pPr>
        <w:ind w:left="720"/>
        <w:rPr>
          <w:rFonts w:eastAsia="Times New Roman"/>
          <w:sz w:val="24"/>
          <w:szCs w:val="24"/>
          <w:lang w:eastAsia="en-PH"/>
        </w:rPr>
      </w:pPr>
    </w:p>
    <w:p w14:paraId="613B36CE" w14:textId="77777777" w:rsidR="00827879" w:rsidRPr="00D40607" w:rsidRDefault="00827879" w:rsidP="001340A0">
      <w:pPr>
        <w:ind w:left="720"/>
        <w:rPr>
          <w:rFonts w:eastAsia="Times New Roman"/>
          <w:sz w:val="24"/>
          <w:szCs w:val="24"/>
          <w:lang w:eastAsia="en-PH"/>
        </w:rPr>
      </w:pPr>
      <w:r w:rsidRPr="00D40607">
        <w:rPr>
          <w:rFonts w:eastAsia="Times New Roman"/>
          <w:sz w:val="24"/>
          <w:szCs w:val="24"/>
          <w:lang w:eastAsia="en-PH"/>
        </w:rPr>
        <w:t>8.4 Optional Enhancements (Future AI)</w:t>
      </w:r>
    </w:p>
    <w:p w14:paraId="37B26271" w14:textId="77777777" w:rsidR="00827879" w:rsidRPr="001340A0" w:rsidRDefault="00827879" w:rsidP="004E4EE3">
      <w:pPr>
        <w:pStyle w:val="ListParagraph"/>
        <w:numPr>
          <w:ilvl w:val="0"/>
          <w:numId w:val="19"/>
        </w:numPr>
        <w:rPr>
          <w:rFonts w:eastAsia="Times New Roman"/>
          <w:sz w:val="24"/>
          <w:szCs w:val="24"/>
          <w:lang w:eastAsia="en-PH"/>
        </w:rPr>
      </w:pPr>
      <w:r w:rsidRPr="001340A0">
        <w:rPr>
          <w:rFonts w:eastAsia="Times New Roman"/>
          <w:sz w:val="24"/>
          <w:szCs w:val="24"/>
          <w:lang w:eastAsia="en-PH"/>
        </w:rPr>
        <w:t>AI models could predict which nodes are most likely to deliver messages to multiple recipients (multicast-optimal peers).</w:t>
      </w:r>
    </w:p>
    <w:p w14:paraId="51774837" w14:textId="77777777" w:rsidR="00827879" w:rsidRPr="001340A0" w:rsidRDefault="00827879" w:rsidP="004E4EE3">
      <w:pPr>
        <w:pStyle w:val="ListParagraph"/>
        <w:numPr>
          <w:ilvl w:val="0"/>
          <w:numId w:val="19"/>
        </w:numPr>
        <w:rPr>
          <w:rFonts w:eastAsia="Times New Roman"/>
          <w:sz w:val="24"/>
          <w:szCs w:val="24"/>
          <w:lang w:eastAsia="en-PH"/>
        </w:rPr>
      </w:pPr>
      <w:r w:rsidRPr="001340A0">
        <w:rPr>
          <w:rFonts w:eastAsia="Times New Roman"/>
          <w:sz w:val="24"/>
          <w:szCs w:val="24"/>
          <w:lang w:eastAsia="en-PH"/>
        </w:rPr>
        <w:t>Federated learning can further train delivery paths that are topologically efficient for repeating group interactions.</w:t>
      </w:r>
    </w:p>
    <w:p w14:paraId="681A448A" w14:textId="77777777" w:rsidR="00827879" w:rsidRPr="001340A0" w:rsidRDefault="00827879" w:rsidP="004E4EE3">
      <w:pPr>
        <w:pStyle w:val="ListParagraph"/>
        <w:numPr>
          <w:ilvl w:val="0"/>
          <w:numId w:val="19"/>
        </w:numPr>
        <w:rPr>
          <w:rFonts w:eastAsia="Times New Roman"/>
          <w:sz w:val="24"/>
          <w:szCs w:val="24"/>
          <w:lang w:eastAsia="en-PH"/>
        </w:rPr>
      </w:pPr>
      <w:r w:rsidRPr="001340A0">
        <w:rPr>
          <w:rFonts w:eastAsia="Times New Roman"/>
          <w:sz w:val="24"/>
          <w:szCs w:val="24"/>
          <w:lang w:eastAsia="en-PH"/>
        </w:rPr>
        <w:t>Smart grouping: if certain recipients frequently appear together in multicast lists, the system can learn and optimize those as a dynamic group node.</w:t>
      </w:r>
    </w:p>
    <w:p w14:paraId="52C444D0" w14:textId="7D27F1E3" w:rsidR="00827879" w:rsidRPr="00D40607" w:rsidRDefault="00827879" w:rsidP="00D40607">
      <w:pPr>
        <w:rPr>
          <w:rFonts w:eastAsia="Times New Roman"/>
          <w:sz w:val="24"/>
          <w:szCs w:val="24"/>
          <w:lang w:eastAsia="en-PH"/>
        </w:rPr>
      </w:pPr>
    </w:p>
    <w:p w14:paraId="4E90C1DE"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Summary</w:t>
      </w:r>
    </w:p>
    <w:p w14:paraId="226A477A" w14:textId="77777777" w:rsidR="00827879" w:rsidRPr="00D40607" w:rsidRDefault="00827879" w:rsidP="00D40607">
      <w:pPr>
        <w:rPr>
          <w:rFonts w:eastAsia="Times New Roman"/>
          <w:sz w:val="24"/>
          <w:szCs w:val="24"/>
          <w:lang w:eastAsia="en-PH"/>
        </w:rPr>
      </w:pPr>
      <w:r w:rsidRPr="00D40607">
        <w:rPr>
          <w:rFonts w:eastAsia="Times New Roman"/>
          <w:sz w:val="24"/>
          <w:szCs w:val="24"/>
          <w:lang w:eastAsia="en-PH"/>
        </w:rPr>
        <w:t>Group communication in MAMAWMAIL will follow the same principles as individual messaging: encrypted, decentralized, hop-based, and self-cleaning. Group messages will not rely on any permanent infrastructure and will instead use intelligent propagation with per-device validation.</w:t>
      </w:r>
    </w:p>
    <w:p w14:paraId="6244E763" w14:textId="77777777" w:rsidR="00827879" w:rsidRPr="00D40607" w:rsidRDefault="00827879" w:rsidP="00D40607">
      <w:pPr>
        <w:rPr>
          <w:sz w:val="24"/>
          <w:szCs w:val="24"/>
        </w:rPr>
      </w:pPr>
    </w:p>
    <w:p w14:paraId="1CFC325C" w14:textId="77777777" w:rsidR="001340A0" w:rsidRPr="001340A0" w:rsidRDefault="001340A0" w:rsidP="001340A0">
      <w:pPr>
        <w:rPr>
          <w:rFonts w:eastAsia="Times New Roman"/>
          <w:sz w:val="24"/>
          <w:szCs w:val="24"/>
          <w:lang w:eastAsia="en-PH"/>
        </w:rPr>
      </w:pPr>
      <w:r w:rsidRPr="001340A0">
        <w:rPr>
          <w:rFonts w:eastAsia="Times New Roman"/>
          <w:sz w:val="24"/>
          <w:szCs w:val="24"/>
          <w:lang w:eastAsia="en-PH"/>
        </w:rPr>
        <w:lastRenderedPageBreak/>
        <w:t>9. Funding, Grants, and Pitch-Ready Roadmap</w:t>
      </w:r>
    </w:p>
    <w:p w14:paraId="1224B211"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9.1 Strategic Objectives</w:t>
      </w:r>
    </w:p>
    <w:p w14:paraId="59DB7F77" w14:textId="7194A762"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MAMAWMAIL offers a unique value proposition at the intersection of decentralized networks, privacy-first communication, and AI-assisted routing. To maximize impact and accelerate development, the following roadmap is structured around achievable phases that align with funding opportunities, open-source credibility, and long-term sustainability.</w:t>
      </w:r>
    </w:p>
    <w:p w14:paraId="54B5D8BD"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9.2 Pitch for Grant Applications</w:t>
      </w:r>
    </w:p>
    <w:p w14:paraId="5F48A2B3"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Title: MAMAWMAIL: A Fractal, Serverless, Self-Optimizing Communication Protocol for Infrastructure-Free Messaging</w:t>
      </w:r>
    </w:p>
    <w:p w14:paraId="00969748"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Summary Paragraph: In disaster zones, suppressed regions, and offline industrial environments, the need for serverless, censorship-resistant, and autonomous communication is urgent. MAMAWMAIL is a fully decentralized messaging system that uses encrypted fractal propagation, swarm intelligence, and optional federated learning to deliver and manage messages without mobile signal, Wi-Fi, or internet. Every device becomes a node in a self-cleaning, self-organizing swarm that adapts in real time. Designed for civilians, researchers, enterprises, and military users alike, MAMAWMAIL is not just a tool—it's a communication ecosystem that evolves to fit its network.</w:t>
      </w:r>
    </w:p>
    <w:p w14:paraId="2C364800"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Use of Funds:</w:t>
      </w:r>
    </w:p>
    <w:p w14:paraId="3974ED3C"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Prototype development (Android/Linux): messaging core, daemon runner, P2P relay</w:t>
      </w:r>
    </w:p>
    <w:p w14:paraId="55BDF5D8"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Swarm routing optimization, statistics system, and learning hooks</w:t>
      </w:r>
    </w:p>
    <w:p w14:paraId="738D35EF"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Secure multicast group messaging expansion</w:t>
      </w:r>
    </w:p>
    <w:p w14:paraId="0B5B0332"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Open-source developer toolkit and test net</w:t>
      </w:r>
    </w:p>
    <w:p w14:paraId="3D9641E6"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Field trials (with community groups, responders, NGOs)</w:t>
      </w:r>
    </w:p>
    <w:p w14:paraId="486AD8E4" w14:textId="77777777" w:rsidR="001340A0" w:rsidRPr="00B057FC" w:rsidRDefault="001340A0" w:rsidP="004E4EE3">
      <w:pPr>
        <w:pStyle w:val="ListParagraph"/>
        <w:numPr>
          <w:ilvl w:val="0"/>
          <w:numId w:val="20"/>
        </w:numPr>
        <w:rPr>
          <w:rFonts w:eastAsia="Times New Roman"/>
          <w:sz w:val="24"/>
          <w:szCs w:val="24"/>
          <w:lang w:eastAsia="en-PH"/>
        </w:rPr>
      </w:pPr>
      <w:r w:rsidRPr="00B057FC">
        <w:rPr>
          <w:rFonts w:eastAsia="Times New Roman"/>
          <w:sz w:val="24"/>
          <w:szCs w:val="24"/>
          <w:lang w:eastAsia="en-PH"/>
        </w:rPr>
        <w:t>Documentation, whitepaper refinement, and academic submission</w:t>
      </w:r>
    </w:p>
    <w:p w14:paraId="460F6F7B" w14:textId="77777777" w:rsidR="001340A0" w:rsidRPr="001340A0" w:rsidRDefault="001340A0" w:rsidP="00B057FC">
      <w:pPr>
        <w:ind w:left="720"/>
        <w:rPr>
          <w:rFonts w:eastAsia="Times New Roman"/>
          <w:sz w:val="24"/>
          <w:szCs w:val="24"/>
          <w:lang w:eastAsia="en-PH"/>
        </w:rPr>
      </w:pPr>
      <w:r w:rsidRPr="001340A0">
        <w:rPr>
          <w:rFonts w:eastAsia="Times New Roman"/>
          <w:sz w:val="24"/>
          <w:szCs w:val="24"/>
          <w:lang w:eastAsia="en-PH"/>
        </w:rPr>
        <w:t>Impact Goals:</w:t>
      </w:r>
    </w:p>
    <w:p w14:paraId="5934948E" w14:textId="77777777" w:rsidR="001340A0" w:rsidRPr="00B057FC" w:rsidRDefault="001340A0" w:rsidP="004E4EE3">
      <w:pPr>
        <w:pStyle w:val="ListParagraph"/>
        <w:numPr>
          <w:ilvl w:val="0"/>
          <w:numId w:val="21"/>
        </w:numPr>
        <w:rPr>
          <w:rFonts w:eastAsia="Times New Roman"/>
          <w:sz w:val="24"/>
          <w:szCs w:val="24"/>
          <w:lang w:eastAsia="en-PH"/>
        </w:rPr>
      </w:pPr>
      <w:r w:rsidRPr="00B057FC">
        <w:rPr>
          <w:rFonts w:eastAsia="Times New Roman"/>
          <w:sz w:val="24"/>
          <w:szCs w:val="24"/>
          <w:lang w:eastAsia="en-PH"/>
        </w:rPr>
        <w:t>Restore local communication in internet/cell-dead areas</w:t>
      </w:r>
    </w:p>
    <w:p w14:paraId="5133E161" w14:textId="77777777" w:rsidR="001340A0" w:rsidRPr="00B057FC" w:rsidRDefault="001340A0" w:rsidP="004E4EE3">
      <w:pPr>
        <w:pStyle w:val="ListParagraph"/>
        <w:numPr>
          <w:ilvl w:val="0"/>
          <w:numId w:val="21"/>
        </w:numPr>
        <w:rPr>
          <w:rFonts w:eastAsia="Times New Roman"/>
          <w:sz w:val="24"/>
          <w:szCs w:val="24"/>
          <w:lang w:eastAsia="en-PH"/>
        </w:rPr>
      </w:pPr>
      <w:r w:rsidRPr="00B057FC">
        <w:rPr>
          <w:rFonts w:eastAsia="Times New Roman"/>
          <w:sz w:val="24"/>
          <w:szCs w:val="24"/>
          <w:lang w:eastAsia="en-PH"/>
        </w:rPr>
        <w:t>Support safe messaging under surveillance</w:t>
      </w:r>
    </w:p>
    <w:p w14:paraId="4E5A1F41" w14:textId="77777777" w:rsidR="001340A0" w:rsidRPr="00B057FC" w:rsidRDefault="001340A0" w:rsidP="004E4EE3">
      <w:pPr>
        <w:pStyle w:val="ListParagraph"/>
        <w:numPr>
          <w:ilvl w:val="0"/>
          <w:numId w:val="21"/>
        </w:numPr>
        <w:rPr>
          <w:rFonts w:eastAsia="Times New Roman"/>
          <w:sz w:val="24"/>
          <w:szCs w:val="24"/>
          <w:lang w:eastAsia="en-PH"/>
        </w:rPr>
      </w:pPr>
      <w:r w:rsidRPr="00B057FC">
        <w:rPr>
          <w:rFonts w:eastAsia="Times New Roman"/>
          <w:sz w:val="24"/>
          <w:szCs w:val="24"/>
          <w:lang w:eastAsia="en-PH"/>
        </w:rPr>
        <w:t>Demonstrate a viable, AI-extendable communication protocol</w:t>
      </w:r>
    </w:p>
    <w:p w14:paraId="726DD25B" w14:textId="77777777" w:rsidR="001340A0" w:rsidRPr="00B057FC" w:rsidRDefault="001340A0" w:rsidP="004E4EE3">
      <w:pPr>
        <w:pStyle w:val="ListParagraph"/>
        <w:numPr>
          <w:ilvl w:val="0"/>
          <w:numId w:val="21"/>
        </w:numPr>
        <w:rPr>
          <w:rFonts w:eastAsia="Times New Roman"/>
          <w:sz w:val="24"/>
          <w:szCs w:val="24"/>
          <w:lang w:eastAsia="en-PH"/>
        </w:rPr>
      </w:pPr>
      <w:r w:rsidRPr="00B057FC">
        <w:rPr>
          <w:rFonts w:eastAsia="Times New Roman"/>
          <w:sz w:val="24"/>
          <w:szCs w:val="24"/>
          <w:lang w:eastAsia="en-PH"/>
        </w:rPr>
        <w:t>Train a new wave of decentralized engineers and field agents</w:t>
      </w:r>
    </w:p>
    <w:p w14:paraId="129E14F2" w14:textId="1277C0E9" w:rsidR="00827879" w:rsidRPr="00D40607" w:rsidRDefault="00827879" w:rsidP="00D40607">
      <w:pPr>
        <w:rPr>
          <w:rFonts w:eastAsia="Times New Roman"/>
          <w:sz w:val="24"/>
          <w:szCs w:val="24"/>
          <w:lang w:eastAsia="en-PH"/>
        </w:rPr>
      </w:pPr>
    </w:p>
    <w:p w14:paraId="559648CD" w14:textId="173062FE" w:rsidR="00827879" w:rsidRPr="00B057FC" w:rsidRDefault="00827879" w:rsidP="00D40607">
      <w:pPr>
        <w:rPr>
          <w:rFonts w:eastAsia="Times New Roman"/>
          <w:b/>
          <w:bCs/>
          <w:sz w:val="24"/>
          <w:szCs w:val="24"/>
          <w:lang w:eastAsia="en-PH"/>
        </w:rPr>
      </w:pPr>
      <w:r w:rsidRPr="00B057FC">
        <w:rPr>
          <w:rFonts w:eastAsia="Times New Roman"/>
          <w:b/>
          <w:bCs/>
          <w:sz w:val="24"/>
          <w:szCs w:val="24"/>
          <w:lang w:eastAsia="en-PH"/>
        </w:rPr>
        <w:lastRenderedPageBreak/>
        <w:t>Closing Pitch</w:t>
      </w:r>
    </w:p>
    <w:p w14:paraId="0173C5DB" w14:textId="77777777" w:rsidR="00827879" w:rsidRPr="00D40607" w:rsidRDefault="00827879" w:rsidP="00B057FC">
      <w:pPr>
        <w:spacing w:line="360" w:lineRule="auto"/>
        <w:jc w:val="center"/>
        <w:rPr>
          <w:rFonts w:eastAsia="Times New Roman"/>
          <w:sz w:val="24"/>
          <w:szCs w:val="24"/>
          <w:lang w:eastAsia="en-PH"/>
        </w:rPr>
      </w:pPr>
      <w:r w:rsidRPr="00D40607">
        <w:rPr>
          <w:rFonts w:eastAsia="Times New Roman"/>
          <w:sz w:val="24"/>
          <w:szCs w:val="24"/>
          <w:lang w:eastAsia="en-PH"/>
        </w:rPr>
        <w:t>MAMAWMAIL isn’t just a workaround for failed networks—it’s a new paradigm for how messages move, adapt, and survive. Designed to serve where the cloud cannot reach, it enables resilient messaging for people, places, and missions that traditional systems leave behind.</w:t>
      </w:r>
    </w:p>
    <w:p w14:paraId="12D6A9DB" w14:textId="77777777" w:rsidR="00827879" w:rsidRPr="00D40607" w:rsidRDefault="00827879" w:rsidP="00D40607">
      <w:pPr>
        <w:rPr>
          <w:sz w:val="24"/>
          <w:szCs w:val="24"/>
        </w:rPr>
      </w:pPr>
    </w:p>
    <w:p w14:paraId="503EF50C" w14:textId="77777777" w:rsidR="00827879" w:rsidRPr="00D40607" w:rsidRDefault="00827879" w:rsidP="00D40607">
      <w:pPr>
        <w:rPr>
          <w:sz w:val="24"/>
          <w:szCs w:val="24"/>
        </w:rPr>
      </w:pPr>
    </w:p>
    <w:p w14:paraId="1A4BB9EF" w14:textId="77777777" w:rsidR="00827879" w:rsidRPr="00D40607" w:rsidRDefault="00827879" w:rsidP="00D40607">
      <w:pPr>
        <w:rPr>
          <w:sz w:val="24"/>
          <w:szCs w:val="24"/>
        </w:rPr>
      </w:pPr>
    </w:p>
    <w:p w14:paraId="6628C0DE" w14:textId="77777777" w:rsidR="00827879" w:rsidRPr="00D40607" w:rsidRDefault="00827879" w:rsidP="00D40607">
      <w:pPr>
        <w:rPr>
          <w:sz w:val="24"/>
          <w:szCs w:val="24"/>
        </w:rPr>
      </w:pPr>
    </w:p>
    <w:p w14:paraId="447BE395" w14:textId="16653364" w:rsidR="00827879" w:rsidRPr="00D40607" w:rsidRDefault="00B057FC" w:rsidP="00D40607">
      <w:pPr>
        <w:rPr>
          <w:sz w:val="24"/>
          <w:szCs w:val="24"/>
        </w:rPr>
      </w:pPr>
      <w:r w:rsidRPr="00B057FC">
        <w:rPr>
          <w:sz w:val="24"/>
          <w:szCs w:val="24"/>
        </w:rPr>
        <w:t>© 2025 J.C. Ayeng. This whitepaper is licensed under CC BY-NC-ND 4.0.</w:t>
      </w:r>
    </w:p>
    <w:sectPr w:rsidR="00827879" w:rsidRPr="00D40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6FC"/>
    <w:multiLevelType w:val="hybridMultilevel"/>
    <w:tmpl w:val="329A8B9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4C41527"/>
    <w:multiLevelType w:val="hybridMultilevel"/>
    <w:tmpl w:val="7636542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60771C0"/>
    <w:multiLevelType w:val="hybridMultilevel"/>
    <w:tmpl w:val="49E41860"/>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10901207"/>
    <w:multiLevelType w:val="hybridMultilevel"/>
    <w:tmpl w:val="87F8B65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1E1E0CD9"/>
    <w:multiLevelType w:val="hybridMultilevel"/>
    <w:tmpl w:val="1EF4EF7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3036EE4"/>
    <w:multiLevelType w:val="hybridMultilevel"/>
    <w:tmpl w:val="04E6519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30C3407"/>
    <w:multiLevelType w:val="hybridMultilevel"/>
    <w:tmpl w:val="3A2E4CD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2B867C4B"/>
    <w:multiLevelType w:val="hybridMultilevel"/>
    <w:tmpl w:val="2B2EEA9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2BCC5DDB"/>
    <w:multiLevelType w:val="hybridMultilevel"/>
    <w:tmpl w:val="EEF23D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C910080"/>
    <w:multiLevelType w:val="hybridMultilevel"/>
    <w:tmpl w:val="99C4788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3C344A75"/>
    <w:multiLevelType w:val="hybridMultilevel"/>
    <w:tmpl w:val="468CBFE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4C232F06"/>
    <w:multiLevelType w:val="hybridMultilevel"/>
    <w:tmpl w:val="54CEBD7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4CD25400"/>
    <w:multiLevelType w:val="hybridMultilevel"/>
    <w:tmpl w:val="A4D872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5BBF7400"/>
    <w:multiLevelType w:val="hybridMultilevel"/>
    <w:tmpl w:val="E9945F2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4" w15:restartNumberingAfterBreak="0">
    <w:nsid w:val="5E4F499A"/>
    <w:multiLevelType w:val="hybridMultilevel"/>
    <w:tmpl w:val="BF8ACC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630B6BEE"/>
    <w:multiLevelType w:val="hybridMultilevel"/>
    <w:tmpl w:val="B6DE134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66DA0FFF"/>
    <w:multiLevelType w:val="hybridMultilevel"/>
    <w:tmpl w:val="CF0C766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69AE06A3"/>
    <w:multiLevelType w:val="hybridMultilevel"/>
    <w:tmpl w:val="B508989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8" w15:restartNumberingAfterBreak="0">
    <w:nsid w:val="7BC76286"/>
    <w:multiLevelType w:val="hybridMultilevel"/>
    <w:tmpl w:val="DEE201E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9" w15:restartNumberingAfterBreak="0">
    <w:nsid w:val="7D185FFC"/>
    <w:multiLevelType w:val="hybridMultilevel"/>
    <w:tmpl w:val="175A18D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7DD10972"/>
    <w:multiLevelType w:val="hybridMultilevel"/>
    <w:tmpl w:val="2B3AD8D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12"/>
  </w:num>
  <w:num w:numId="4">
    <w:abstractNumId w:val="5"/>
  </w:num>
  <w:num w:numId="5">
    <w:abstractNumId w:val="2"/>
  </w:num>
  <w:num w:numId="6">
    <w:abstractNumId w:val="1"/>
  </w:num>
  <w:num w:numId="7">
    <w:abstractNumId w:val="3"/>
  </w:num>
  <w:num w:numId="8">
    <w:abstractNumId w:val="4"/>
  </w:num>
  <w:num w:numId="9">
    <w:abstractNumId w:val="11"/>
  </w:num>
  <w:num w:numId="10">
    <w:abstractNumId w:val="15"/>
  </w:num>
  <w:num w:numId="11">
    <w:abstractNumId w:val="17"/>
  </w:num>
  <w:num w:numId="12">
    <w:abstractNumId w:val="20"/>
  </w:num>
  <w:num w:numId="13">
    <w:abstractNumId w:val="6"/>
  </w:num>
  <w:num w:numId="14">
    <w:abstractNumId w:val="9"/>
  </w:num>
  <w:num w:numId="15">
    <w:abstractNumId w:val="16"/>
  </w:num>
  <w:num w:numId="16">
    <w:abstractNumId w:val="7"/>
  </w:num>
  <w:num w:numId="17">
    <w:abstractNumId w:val="13"/>
  </w:num>
  <w:num w:numId="18">
    <w:abstractNumId w:val="0"/>
  </w:num>
  <w:num w:numId="19">
    <w:abstractNumId w:val="18"/>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79"/>
    <w:rsid w:val="00060D40"/>
    <w:rsid w:val="001340A0"/>
    <w:rsid w:val="0015682C"/>
    <w:rsid w:val="001E401E"/>
    <w:rsid w:val="004334BD"/>
    <w:rsid w:val="004E4EE3"/>
    <w:rsid w:val="005012C3"/>
    <w:rsid w:val="00573204"/>
    <w:rsid w:val="0077440B"/>
    <w:rsid w:val="0078475E"/>
    <w:rsid w:val="00827879"/>
    <w:rsid w:val="00921DF4"/>
    <w:rsid w:val="00A84502"/>
    <w:rsid w:val="00AF7ACD"/>
    <w:rsid w:val="00B057FC"/>
    <w:rsid w:val="00B2112C"/>
    <w:rsid w:val="00C26D15"/>
    <w:rsid w:val="00C44427"/>
    <w:rsid w:val="00D37490"/>
    <w:rsid w:val="00D40607"/>
    <w:rsid w:val="00E04DEE"/>
    <w:rsid w:val="00E564C0"/>
    <w:rsid w:val="00E766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F5EF"/>
  <w15:chartTrackingRefBased/>
  <w15:docId w15:val="{3D9A5AE7-0FF6-437A-BB93-B3E19B0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27"/>
    <w:rPr>
      <w:sz w:val="28"/>
    </w:rPr>
  </w:style>
  <w:style w:type="paragraph" w:styleId="Heading1">
    <w:name w:val="heading 1"/>
    <w:basedOn w:val="Normal"/>
    <w:next w:val="Normal"/>
    <w:link w:val="Heading1Char"/>
    <w:uiPriority w:val="9"/>
    <w:qFormat/>
    <w:rsid w:val="00C44427"/>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4427"/>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4427"/>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C44427"/>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C44427"/>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C44427"/>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C44427"/>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C444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44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27"/>
    <w:rPr>
      <w:caps/>
      <w:spacing w:val="15"/>
      <w:shd w:val="clear" w:color="auto" w:fill="C7E2FA" w:themeFill="accent1" w:themeFillTint="33"/>
    </w:rPr>
  </w:style>
  <w:style w:type="character" w:customStyle="1" w:styleId="Heading3Char">
    <w:name w:val="Heading 3 Char"/>
    <w:basedOn w:val="DefaultParagraphFont"/>
    <w:link w:val="Heading3"/>
    <w:uiPriority w:val="9"/>
    <w:rsid w:val="00C44427"/>
    <w:rPr>
      <w:caps/>
      <w:color w:val="073662" w:themeColor="accent1" w:themeShade="7F"/>
      <w:spacing w:val="15"/>
    </w:rPr>
  </w:style>
  <w:style w:type="character" w:customStyle="1" w:styleId="Heading4Char">
    <w:name w:val="Heading 4 Char"/>
    <w:basedOn w:val="DefaultParagraphFont"/>
    <w:link w:val="Heading4"/>
    <w:uiPriority w:val="9"/>
    <w:rsid w:val="00C44427"/>
    <w:rPr>
      <w:caps/>
      <w:color w:val="0B5294" w:themeColor="accent1" w:themeShade="BF"/>
      <w:spacing w:val="10"/>
    </w:rPr>
  </w:style>
  <w:style w:type="character" w:styleId="Strong">
    <w:name w:val="Strong"/>
    <w:uiPriority w:val="22"/>
    <w:qFormat/>
    <w:rsid w:val="00C44427"/>
    <w:rPr>
      <w:b/>
      <w:bCs/>
    </w:rPr>
  </w:style>
  <w:style w:type="paragraph" w:styleId="NormalWeb">
    <w:name w:val="Normal (Web)"/>
    <w:basedOn w:val="Normal"/>
    <w:uiPriority w:val="99"/>
    <w:semiHidden/>
    <w:unhideWhenUsed/>
    <w:rsid w:val="00827879"/>
    <w:pPr>
      <w:spacing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C44427"/>
    <w:rPr>
      <w:caps/>
      <w:color w:val="FFFFFF" w:themeColor="background1"/>
      <w:spacing w:val="15"/>
      <w:sz w:val="22"/>
      <w:szCs w:val="22"/>
      <w:shd w:val="clear" w:color="auto" w:fill="0F6FC6" w:themeFill="accent1"/>
    </w:rPr>
  </w:style>
  <w:style w:type="paragraph" w:styleId="Title">
    <w:name w:val="Title"/>
    <w:basedOn w:val="Normal"/>
    <w:next w:val="Normal"/>
    <w:link w:val="TitleChar"/>
    <w:uiPriority w:val="10"/>
    <w:qFormat/>
    <w:rsid w:val="00C44427"/>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C44427"/>
    <w:rPr>
      <w:rFonts w:asciiTheme="majorHAnsi" w:eastAsiaTheme="majorEastAsia" w:hAnsiTheme="majorHAnsi" w:cstheme="majorBidi"/>
      <w:caps/>
      <w:color w:val="0F6FC6" w:themeColor="accent1"/>
      <w:spacing w:val="10"/>
      <w:sz w:val="52"/>
      <w:szCs w:val="52"/>
    </w:rPr>
  </w:style>
  <w:style w:type="character" w:customStyle="1" w:styleId="Heading5Char">
    <w:name w:val="Heading 5 Char"/>
    <w:basedOn w:val="DefaultParagraphFont"/>
    <w:link w:val="Heading5"/>
    <w:uiPriority w:val="9"/>
    <w:semiHidden/>
    <w:rsid w:val="00C44427"/>
    <w:rPr>
      <w:caps/>
      <w:color w:val="0B5294" w:themeColor="accent1" w:themeShade="BF"/>
      <w:spacing w:val="10"/>
    </w:rPr>
  </w:style>
  <w:style w:type="character" w:customStyle="1" w:styleId="Heading6Char">
    <w:name w:val="Heading 6 Char"/>
    <w:basedOn w:val="DefaultParagraphFont"/>
    <w:link w:val="Heading6"/>
    <w:uiPriority w:val="9"/>
    <w:semiHidden/>
    <w:rsid w:val="00C44427"/>
    <w:rPr>
      <w:caps/>
      <w:color w:val="0B5294" w:themeColor="accent1" w:themeShade="BF"/>
      <w:spacing w:val="10"/>
    </w:rPr>
  </w:style>
  <w:style w:type="character" w:customStyle="1" w:styleId="Heading7Char">
    <w:name w:val="Heading 7 Char"/>
    <w:basedOn w:val="DefaultParagraphFont"/>
    <w:link w:val="Heading7"/>
    <w:uiPriority w:val="9"/>
    <w:semiHidden/>
    <w:rsid w:val="00C44427"/>
    <w:rPr>
      <w:caps/>
      <w:color w:val="0B5294" w:themeColor="accent1" w:themeShade="BF"/>
      <w:spacing w:val="10"/>
    </w:rPr>
  </w:style>
  <w:style w:type="character" w:customStyle="1" w:styleId="Heading8Char">
    <w:name w:val="Heading 8 Char"/>
    <w:basedOn w:val="DefaultParagraphFont"/>
    <w:link w:val="Heading8"/>
    <w:uiPriority w:val="9"/>
    <w:semiHidden/>
    <w:rsid w:val="00C44427"/>
    <w:rPr>
      <w:caps/>
      <w:spacing w:val="10"/>
      <w:sz w:val="18"/>
      <w:szCs w:val="18"/>
    </w:rPr>
  </w:style>
  <w:style w:type="character" w:customStyle="1" w:styleId="Heading9Char">
    <w:name w:val="Heading 9 Char"/>
    <w:basedOn w:val="DefaultParagraphFont"/>
    <w:link w:val="Heading9"/>
    <w:uiPriority w:val="9"/>
    <w:semiHidden/>
    <w:rsid w:val="00C44427"/>
    <w:rPr>
      <w:i/>
      <w:iCs/>
      <w:caps/>
      <w:spacing w:val="10"/>
      <w:sz w:val="18"/>
      <w:szCs w:val="18"/>
    </w:rPr>
  </w:style>
  <w:style w:type="paragraph" w:styleId="Caption">
    <w:name w:val="caption"/>
    <w:basedOn w:val="Normal"/>
    <w:next w:val="Normal"/>
    <w:uiPriority w:val="35"/>
    <w:semiHidden/>
    <w:unhideWhenUsed/>
    <w:qFormat/>
    <w:rsid w:val="00C44427"/>
    <w:rPr>
      <w:b/>
      <w:bCs/>
      <w:color w:val="0B5294" w:themeColor="accent1" w:themeShade="BF"/>
      <w:sz w:val="16"/>
      <w:szCs w:val="16"/>
    </w:rPr>
  </w:style>
  <w:style w:type="paragraph" w:styleId="Subtitle">
    <w:name w:val="Subtitle"/>
    <w:basedOn w:val="Normal"/>
    <w:next w:val="Normal"/>
    <w:link w:val="SubtitleChar"/>
    <w:uiPriority w:val="11"/>
    <w:qFormat/>
    <w:rsid w:val="00C444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4427"/>
    <w:rPr>
      <w:caps/>
      <w:color w:val="595959" w:themeColor="text1" w:themeTint="A6"/>
      <w:spacing w:val="10"/>
      <w:sz w:val="21"/>
      <w:szCs w:val="21"/>
    </w:rPr>
  </w:style>
  <w:style w:type="character" w:styleId="Emphasis">
    <w:name w:val="Emphasis"/>
    <w:uiPriority w:val="20"/>
    <w:qFormat/>
    <w:rsid w:val="00C44427"/>
    <w:rPr>
      <w:caps/>
      <w:color w:val="073662" w:themeColor="accent1" w:themeShade="7F"/>
      <w:spacing w:val="5"/>
    </w:rPr>
  </w:style>
  <w:style w:type="paragraph" w:styleId="NoSpacing">
    <w:name w:val="No Spacing"/>
    <w:uiPriority w:val="1"/>
    <w:qFormat/>
    <w:rsid w:val="00C44427"/>
    <w:pPr>
      <w:spacing w:after="0" w:line="240" w:lineRule="auto"/>
    </w:pPr>
  </w:style>
  <w:style w:type="paragraph" w:styleId="Quote">
    <w:name w:val="Quote"/>
    <w:basedOn w:val="Normal"/>
    <w:next w:val="Normal"/>
    <w:link w:val="QuoteChar"/>
    <w:uiPriority w:val="29"/>
    <w:qFormat/>
    <w:rsid w:val="00C44427"/>
    <w:rPr>
      <w:i/>
      <w:iCs/>
      <w:sz w:val="24"/>
      <w:szCs w:val="24"/>
    </w:rPr>
  </w:style>
  <w:style w:type="character" w:customStyle="1" w:styleId="QuoteChar">
    <w:name w:val="Quote Char"/>
    <w:basedOn w:val="DefaultParagraphFont"/>
    <w:link w:val="Quote"/>
    <w:uiPriority w:val="29"/>
    <w:rsid w:val="00C44427"/>
    <w:rPr>
      <w:i/>
      <w:iCs/>
      <w:sz w:val="24"/>
      <w:szCs w:val="24"/>
    </w:rPr>
  </w:style>
  <w:style w:type="paragraph" w:styleId="IntenseQuote">
    <w:name w:val="Intense Quote"/>
    <w:basedOn w:val="Normal"/>
    <w:next w:val="Normal"/>
    <w:link w:val="IntenseQuoteChar"/>
    <w:uiPriority w:val="30"/>
    <w:qFormat/>
    <w:rsid w:val="00C44427"/>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C44427"/>
    <w:rPr>
      <w:color w:val="0F6FC6" w:themeColor="accent1"/>
      <w:sz w:val="24"/>
      <w:szCs w:val="24"/>
    </w:rPr>
  </w:style>
  <w:style w:type="character" w:styleId="SubtleEmphasis">
    <w:name w:val="Subtle Emphasis"/>
    <w:uiPriority w:val="19"/>
    <w:qFormat/>
    <w:rsid w:val="00C44427"/>
    <w:rPr>
      <w:i/>
      <w:iCs/>
      <w:color w:val="073662" w:themeColor="accent1" w:themeShade="7F"/>
    </w:rPr>
  </w:style>
  <w:style w:type="character" w:styleId="IntenseEmphasis">
    <w:name w:val="Intense Emphasis"/>
    <w:uiPriority w:val="21"/>
    <w:qFormat/>
    <w:rsid w:val="00C44427"/>
    <w:rPr>
      <w:b/>
      <w:bCs/>
      <w:caps/>
      <w:color w:val="073662" w:themeColor="accent1" w:themeShade="7F"/>
      <w:spacing w:val="10"/>
    </w:rPr>
  </w:style>
  <w:style w:type="character" w:styleId="SubtleReference">
    <w:name w:val="Subtle Reference"/>
    <w:uiPriority w:val="31"/>
    <w:qFormat/>
    <w:rsid w:val="00C44427"/>
    <w:rPr>
      <w:b/>
      <w:bCs/>
      <w:color w:val="0F6FC6" w:themeColor="accent1"/>
    </w:rPr>
  </w:style>
  <w:style w:type="character" w:styleId="IntenseReference">
    <w:name w:val="Intense Reference"/>
    <w:uiPriority w:val="32"/>
    <w:qFormat/>
    <w:rsid w:val="00C44427"/>
    <w:rPr>
      <w:b/>
      <w:bCs/>
      <w:i/>
      <w:iCs/>
      <w:caps/>
      <w:color w:val="0F6FC6" w:themeColor="accent1"/>
    </w:rPr>
  </w:style>
  <w:style w:type="character" w:styleId="BookTitle">
    <w:name w:val="Book Title"/>
    <w:uiPriority w:val="33"/>
    <w:qFormat/>
    <w:rsid w:val="00C44427"/>
    <w:rPr>
      <w:b/>
      <w:bCs/>
      <w:i/>
      <w:iCs/>
      <w:spacing w:val="0"/>
    </w:rPr>
  </w:style>
  <w:style w:type="paragraph" w:styleId="TOCHeading">
    <w:name w:val="TOC Heading"/>
    <w:basedOn w:val="Heading1"/>
    <w:next w:val="Normal"/>
    <w:uiPriority w:val="39"/>
    <w:semiHidden/>
    <w:unhideWhenUsed/>
    <w:qFormat/>
    <w:rsid w:val="00C44427"/>
    <w:pPr>
      <w:outlineLvl w:val="9"/>
    </w:pPr>
  </w:style>
  <w:style w:type="paragraph" w:styleId="ListParagraph">
    <w:name w:val="List Paragraph"/>
    <w:basedOn w:val="Normal"/>
    <w:uiPriority w:val="34"/>
    <w:qFormat/>
    <w:rsid w:val="00060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690">
      <w:bodyDiv w:val="1"/>
      <w:marLeft w:val="0"/>
      <w:marRight w:val="0"/>
      <w:marTop w:val="0"/>
      <w:marBottom w:val="0"/>
      <w:divBdr>
        <w:top w:val="none" w:sz="0" w:space="0" w:color="auto"/>
        <w:left w:val="none" w:sz="0" w:space="0" w:color="auto"/>
        <w:bottom w:val="none" w:sz="0" w:space="0" w:color="auto"/>
        <w:right w:val="none" w:sz="0" w:space="0" w:color="auto"/>
      </w:divBdr>
      <w:divsChild>
        <w:div w:id="377899123">
          <w:marLeft w:val="0"/>
          <w:marRight w:val="0"/>
          <w:marTop w:val="0"/>
          <w:marBottom w:val="0"/>
          <w:divBdr>
            <w:top w:val="none" w:sz="0" w:space="0" w:color="auto"/>
            <w:left w:val="none" w:sz="0" w:space="0" w:color="auto"/>
            <w:bottom w:val="none" w:sz="0" w:space="0" w:color="auto"/>
            <w:right w:val="none" w:sz="0" w:space="0" w:color="auto"/>
          </w:divBdr>
          <w:divsChild>
            <w:div w:id="2120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Ayeng</dc:creator>
  <cp:keywords/>
  <dc:description/>
  <cp:lastModifiedBy>Juan Carlos Ayeng</cp:lastModifiedBy>
  <cp:revision>3</cp:revision>
  <cp:lastPrinted>2025-06-20T15:16:00Z</cp:lastPrinted>
  <dcterms:created xsi:type="dcterms:W3CDTF">2025-06-20T15:05:00Z</dcterms:created>
  <dcterms:modified xsi:type="dcterms:W3CDTF">2025-06-20T15:29:00Z</dcterms:modified>
</cp:coreProperties>
</file>