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D7" w:rsidRPr="00C21DA4" w:rsidRDefault="00B707D7" w:rsidP="00B707D7">
      <w:pPr>
        <w:pStyle w:val="Ttulo2"/>
      </w:pPr>
      <w:bookmarkStart w:id="0" w:name="_Toc404855884"/>
      <w:r w:rsidRPr="00C21DA4">
        <w:t>Objetivos.</w:t>
      </w:r>
      <w:bookmarkEnd w:id="0"/>
    </w:p>
    <w:p w:rsidR="00B707D7" w:rsidRPr="00C21DA4" w:rsidRDefault="00B707D7" w:rsidP="00B707D7">
      <w:pPr>
        <w:pStyle w:val="Ttulo3"/>
      </w:pPr>
      <w:bookmarkStart w:id="1" w:name="_Toc404855885"/>
      <w:r w:rsidRPr="00C21DA4">
        <w:t>Objetivo General.</w:t>
      </w:r>
      <w:bookmarkEnd w:id="1"/>
    </w:p>
    <w:p w:rsidR="00B707D7" w:rsidRPr="0082346D" w:rsidRDefault="00B707D7" w:rsidP="00B707D7">
      <w:pPr>
        <w:pStyle w:val="Prrafodelista"/>
        <w:numPr>
          <w:ilvl w:val="0"/>
          <w:numId w:val="1"/>
        </w:numPr>
        <w:rPr>
          <w:rFonts w:cs="Arial"/>
        </w:rPr>
      </w:pPr>
      <w:r w:rsidRPr="0082346D">
        <w:rPr>
          <w:rFonts w:cs="Arial"/>
        </w:rPr>
        <w:t>Diseñar e implementar un plan de seguridad informática basado en la norma ISO 2700</w:t>
      </w:r>
      <w:r>
        <w:rPr>
          <w:rFonts w:cs="Arial"/>
        </w:rPr>
        <w:t>1</w:t>
      </w:r>
      <w:r w:rsidRPr="0082346D">
        <w:rPr>
          <w:rFonts w:cs="Arial"/>
        </w:rPr>
        <w:t xml:space="preserve">:2005 </w:t>
      </w:r>
      <w:r>
        <w:rPr>
          <w:rFonts w:cs="Arial"/>
        </w:rPr>
        <w:t>para reducir los riesgos informáticos para evitar la pérdida de información confidencial en la empresa de Seguridad Física y Electrónica CISEPRO.</w:t>
      </w:r>
    </w:p>
    <w:p w:rsidR="00B707D7" w:rsidRPr="00C21DA4" w:rsidRDefault="00B707D7" w:rsidP="00B707D7">
      <w:pPr>
        <w:pStyle w:val="Ttulo3"/>
      </w:pPr>
      <w:bookmarkStart w:id="2" w:name="_Toc404855886"/>
      <w:r w:rsidRPr="00C21DA4">
        <w:t>Objetivo Específicos.</w:t>
      </w:r>
      <w:bookmarkStart w:id="3" w:name="_GoBack"/>
      <w:bookmarkEnd w:id="2"/>
      <w:bookmarkEnd w:id="3"/>
    </w:p>
    <w:p w:rsidR="00B707D7" w:rsidRDefault="00B707D7" w:rsidP="00B707D7">
      <w:pPr>
        <w:pStyle w:val="Prrafodelista"/>
        <w:numPr>
          <w:ilvl w:val="0"/>
          <w:numId w:val="2"/>
        </w:numPr>
        <w:rPr>
          <w:rFonts w:cs="Arial"/>
        </w:rPr>
      </w:pPr>
      <w:r w:rsidRPr="00B606C7">
        <w:rPr>
          <w:rFonts w:cs="Arial"/>
        </w:rPr>
        <w:t>Identificar</w:t>
      </w:r>
      <w:r>
        <w:rPr>
          <w:rFonts w:cs="Arial"/>
        </w:rPr>
        <w:t xml:space="preserve"> </w:t>
      </w:r>
      <w:r w:rsidRPr="00B606C7">
        <w:rPr>
          <w:rFonts w:cs="Arial"/>
        </w:rPr>
        <w:t xml:space="preserve">los procesos internos </w:t>
      </w:r>
      <w:r>
        <w:rPr>
          <w:rFonts w:cs="Arial"/>
        </w:rPr>
        <w:t>en la Matriz de la Empresa, partiendo del</w:t>
      </w:r>
      <w:r w:rsidRPr="00B606C7">
        <w:rPr>
          <w:rFonts w:cs="Arial"/>
        </w:rPr>
        <w:t xml:space="preserve"> organigrama funcional </w:t>
      </w:r>
      <w:r>
        <w:rPr>
          <w:rFonts w:cs="Arial"/>
        </w:rPr>
        <w:t>para establecer</w:t>
      </w:r>
      <w:r w:rsidRPr="00B606C7">
        <w:rPr>
          <w:rFonts w:cs="Arial"/>
        </w:rPr>
        <w:t xml:space="preserve"> la situación act</w:t>
      </w:r>
      <w:r>
        <w:rPr>
          <w:rFonts w:cs="Arial"/>
        </w:rPr>
        <w:t xml:space="preserve">ual de la seguridad informática, comunicaciones, bienes informáticos entre otros que permita </w:t>
      </w:r>
      <w:r w:rsidRPr="00BC0BFE">
        <w:rPr>
          <w:rFonts w:cs="Arial"/>
          <w:highlight w:val="yellow"/>
        </w:rPr>
        <w:t>establecer políticas de seguridad,</w:t>
      </w:r>
      <w:r>
        <w:rPr>
          <w:rFonts w:cs="Arial"/>
        </w:rPr>
        <w:t xml:space="preserve"> soporte</w:t>
      </w:r>
      <w:r w:rsidRPr="00B606C7">
        <w:rPr>
          <w:rFonts w:cs="Arial"/>
        </w:rPr>
        <w:t xml:space="preserve"> </w:t>
      </w:r>
      <w:r>
        <w:rPr>
          <w:rFonts w:cs="Arial"/>
        </w:rPr>
        <w:t>y</w:t>
      </w:r>
      <w:r w:rsidRPr="00B606C7">
        <w:rPr>
          <w:rFonts w:cs="Arial"/>
        </w:rPr>
        <w:t xml:space="preserve"> gestión continua.</w:t>
      </w:r>
    </w:p>
    <w:p w:rsidR="00B707D7" w:rsidRPr="00BC0BFE" w:rsidRDefault="00B707D7" w:rsidP="00B707D7">
      <w:pPr>
        <w:pStyle w:val="Prrafodelista"/>
        <w:numPr>
          <w:ilvl w:val="0"/>
          <w:numId w:val="2"/>
        </w:numPr>
        <w:rPr>
          <w:rFonts w:cs="Arial"/>
          <w:highlight w:val="yellow"/>
        </w:rPr>
      </w:pPr>
      <w:r w:rsidRPr="00BC0BFE">
        <w:rPr>
          <w:rFonts w:cs="Arial"/>
          <w:highlight w:val="yellow"/>
        </w:rPr>
        <w:t xml:space="preserve">Determinar el alcance del plan de seguridad informática en la Matriz de la Empresa CISEPRO situada en la ciudad de Machala. </w:t>
      </w:r>
    </w:p>
    <w:p w:rsidR="00B707D7" w:rsidRDefault="00B707D7" w:rsidP="00B707D7">
      <w:pPr>
        <w:pStyle w:val="Prrafode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Analizar las vulnerabilidades para establecer el impacto, efecto e incidencia.</w:t>
      </w:r>
    </w:p>
    <w:p w:rsidR="00B707D7" w:rsidRDefault="00B707D7" w:rsidP="00B707D7">
      <w:pPr>
        <w:pStyle w:val="Prrafodelista"/>
        <w:numPr>
          <w:ilvl w:val="0"/>
          <w:numId w:val="2"/>
        </w:numPr>
        <w:rPr>
          <w:rFonts w:cs="Arial"/>
        </w:rPr>
      </w:pPr>
      <w:r>
        <w:rPr>
          <w:rFonts w:cs="Arial"/>
        </w:rPr>
        <w:t>Evaluar los riesgos informáticos para determinar parámetros de seguridad.</w:t>
      </w:r>
    </w:p>
    <w:p w:rsidR="00B707D7" w:rsidRPr="003A548C" w:rsidRDefault="00B707D7" w:rsidP="00B707D7">
      <w:pPr>
        <w:pStyle w:val="Prrafodelista"/>
        <w:numPr>
          <w:ilvl w:val="0"/>
          <w:numId w:val="2"/>
        </w:numPr>
        <w:rPr>
          <w:rFonts w:cs="Arial"/>
        </w:rPr>
      </w:pPr>
      <w:r w:rsidRPr="003A548C">
        <w:rPr>
          <w:rFonts w:cs="Arial"/>
        </w:rPr>
        <w:t>Crear</w:t>
      </w:r>
      <w:r>
        <w:rPr>
          <w:rFonts w:cs="Arial"/>
        </w:rPr>
        <w:t xml:space="preserve"> e implementar</w:t>
      </w:r>
      <w:r w:rsidRPr="003A548C">
        <w:rPr>
          <w:rFonts w:cs="Arial"/>
        </w:rPr>
        <w:t xml:space="preserve"> controles de acceso de usuario, red, sistemas operativos, aplicaciones informáticas, informaciones, y conexión móvil que mejore el funcionamiento de los procedimientos para prevenir incidente</w:t>
      </w:r>
      <w:r>
        <w:rPr>
          <w:rFonts w:cs="Arial"/>
        </w:rPr>
        <w:t>s informático</w:t>
      </w:r>
      <w:r w:rsidRPr="003A548C">
        <w:rPr>
          <w:rFonts w:cs="Arial"/>
        </w:rPr>
        <w:t xml:space="preserve">s. </w:t>
      </w:r>
    </w:p>
    <w:p w:rsidR="00865902" w:rsidRDefault="00865902"/>
    <w:sectPr w:rsidR="00865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0410D"/>
    <w:multiLevelType w:val="hybridMultilevel"/>
    <w:tmpl w:val="06D42B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16A87"/>
    <w:multiLevelType w:val="hybridMultilevel"/>
    <w:tmpl w:val="61C0658A"/>
    <w:lvl w:ilvl="0" w:tplc="4710813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E2B82A06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D7"/>
    <w:rsid w:val="00865902"/>
    <w:rsid w:val="00B707D7"/>
    <w:rsid w:val="00BC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514844-7F93-48C7-B867-66DABFBB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7D7"/>
    <w:pPr>
      <w:keepNext/>
      <w:keepLines/>
      <w:spacing w:after="24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07D7"/>
    <w:pPr>
      <w:keepNext/>
      <w:keepLines/>
      <w:spacing w:after="240" w:line="360" w:lineRule="auto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707D7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07D7"/>
    <w:rPr>
      <w:rFonts w:ascii="Arial" w:eastAsiaTheme="majorEastAsia" w:hAnsi="Arial" w:cstheme="majorBidi"/>
      <w:b/>
      <w:bCs/>
    </w:rPr>
  </w:style>
  <w:style w:type="paragraph" w:styleId="Prrafodelista">
    <w:name w:val="List Paragraph"/>
    <w:basedOn w:val="Normal"/>
    <w:uiPriority w:val="34"/>
    <w:qFormat/>
    <w:rsid w:val="00B707D7"/>
    <w:pPr>
      <w:spacing w:after="240" w:line="360" w:lineRule="auto"/>
      <w:ind w:left="720"/>
      <w:contextualSpacing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Idrovo Cárdenas</dc:creator>
  <cp:keywords/>
  <dc:description/>
  <cp:lastModifiedBy>Juan Carlos Idrovo Cárdenas</cp:lastModifiedBy>
  <cp:revision>2</cp:revision>
  <dcterms:created xsi:type="dcterms:W3CDTF">2014-11-27T17:50:00Z</dcterms:created>
  <dcterms:modified xsi:type="dcterms:W3CDTF">2014-11-27T17:52:00Z</dcterms:modified>
</cp:coreProperties>
</file>