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FA9" w:rsidRPr="00C033ED" w:rsidRDefault="00EC4FA9" w:rsidP="0051148C">
      <w:pPr>
        <w:pStyle w:val="Ttulo1"/>
        <w:rPr>
          <w:rFonts w:cs="Arial"/>
          <w:sz w:val="22"/>
          <w:szCs w:val="22"/>
        </w:rPr>
      </w:pPr>
    </w:p>
    <w:p w:rsidR="00EC4FA9" w:rsidRPr="00C033ED" w:rsidRDefault="00EC4FA9" w:rsidP="0051148C">
      <w:pPr>
        <w:pStyle w:val="Ttulo1"/>
        <w:rPr>
          <w:rFonts w:cs="Arial"/>
          <w:sz w:val="22"/>
          <w:szCs w:val="22"/>
        </w:rPr>
      </w:pPr>
    </w:p>
    <w:p w:rsidR="00EC4FA9" w:rsidRPr="00C033ED" w:rsidRDefault="00EC4FA9" w:rsidP="0051148C">
      <w:pPr>
        <w:pStyle w:val="Ttulo1"/>
        <w:rPr>
          <w:rFonts w:cs="Arial"/>
          <w:sz w:val="22"/>
          <w:szCs w:val="22"/>
        </w:rPr>
      </w:pPr>
    </w:p>
    <w:p w:rsidR="00EC4FA9" w:rsidRPr="00C033ED" w:rsidRDefault="00EC4FA9" w:rsidP="0051148C">
      <w:pPr>
        <w:pStyle w:val="Ttulo1"/>
        <w:rPr>
          <w:rFonts w:cs="Arial"/>
          <w:sz w:val="22"/>
          <w:szCs w:val="22"/>
        </w:rPr>
      </w:pPr>
    </w:p>
    <w:p w:rsidR="00EC4FA9" w:rsidRPr="00C033ED" w:rsidRDefault="00EC4FA9" w:rsidP="0051148C">
      <w:pPr>
        <w:pStyle w:val="Ttulo1"/>
        <w:rPr>
          <w:rFonts w:cs="Arial"/>
          <w:sz w:val="22"/>
          <w:szCs w:val="22"/>
        </w:rPr>
      </w:pPr>
    </w:p>
    <w:p w:rsidR="00EC4FA9" w:rsidRPr="00C033ED" w:rsidRDefault="00EC4FA9" w:rsidP="0051148C">
      <w:pPr>
        <w:spacing w:before="100" w:beforeAutospacing="1"/>
        <w:rPr>
          <w:rFonts w:cs="Arial"/>
        </w:rPr>
      </w:pPr>
    </w:p>
    <w:p w:rsidR="00EC4FA9" w:rsidRPr="00C033ED" w:rsidRDefault="00EC4FA9" w:rsidP="0051148C">
      <w:pPr>
        <w:spacing w:before="100" w:beforeAutospacing="1"/>
        <w:rPr>
          <w:rFonts w:cs="Arial"/>
        </w:rPr>
      </w:pPr>
    </w:p>
    <w:p w:rsidR="00EC4FA9" w:rsidRPr="00C033ED" w:rsidRDefault="00EC4FA9" w:rsidP="0051148C">
      <w:pPr>
        <w:pStyle w:val="Ttulo1"/>
        <w:rPr>
          <w:rFonts w:cs="Arial"/>
          <w:sz w:val="22"/>
          <w:szCs w:val="22"/>
        </w:rPr>
      </w:pPr>
    </w:p>
    <w:p w:rsidR="00C5179D" w:rsidRPr="00C033ED" w:rsidRDefault="00882AA7" w:rsidP="0051148C">
      <w:pPr>
        <w:pStyle w:val="Ttulo1"/>
        <w:rPr>
          <w:rFonts w:cs="Arial"/>
        </w:rPr>
      </w:pPr>
      <w:r w:rsidRPr="00C033ED">
        <w:rPr>
          <w:rFonts w:cs="Arial"/>
        </w:rPr>
        <w:t>Título</w:t>
      </w:r>
      <w:r w:rsidR="00C5179D" w:rsidRPr="00C033ED">
        <w:rPr>
          <w:rFonts w:cs="Arial"/>
        </w:rPr>
        <w:t>:</w:t>
      </w:r>
    </w:p>
    <w:p w:rsidR="00C5179D" w:rsidRPr="00C033ED" w:rsidRDefault="00C5179D" w:rsidP="0051148C">
      <w:pPr>
        <w:spacing w:before="100" w:beforeAutospacing="1"/>
        <w:jc w:val="both"/>
        <w:rPr>
          <w:rFonts w:cs="Arial"/>
        </w:rPr>
      </w:pPr>
      <w:r w:rsidRPr="00C033ED">
        <w:rPr>
          <w:rFonts w:cs="Arial"/>
        </w:rPr>
        <w:t xml:space="preserve">“Desarrollo </w:t>
      </w:r>
      <w:r w:rsidR="00AE3624" w:rsidRPr="00C033ED">
        <w:rPr>
          <w:rFonts w:cs="Arial"/>
        </w:rPr>
        <w:t xml:space="preserve">del </w:t>
      </w:r>
      <w:r w:rsidR="000B469E" w:rsidRPr="00C033ED">
        <w:rPr>
          <w:rFonts w:cs="Arial"/>
        </w:rPr>
        <w:t xml:space="preserve">plan </w:t>
      </w:r>
      <w:r w:rsidRPr="00C033ED">
        <w:rPr>
          <w:rFonts w:cs="Arial"/>
        </w:rPr>
        <w:t xml:space="preserve">de seguridad </w:t>
      </w:r>
      <w:r w:rsidR="00FC72FB" w:rsidRPr="00C033ED">
        <w:rPr>
          <w:rFonts w:cs="Arial"/>
        </w:rPr>
        <w:t>para</w:t>
      </w:r>
      <w:r w:rsidRPr="00C033ED">
        <w:rPr>
          <w:rFonts w:cs="Arial"/>
        </w:rPr>
        <w:t xml:space="preserve"> los activos de</w:t>
      </w:r>
      <w:r w:rsidR="00FC72FB" w:rsidRPr="00C033ED">
        <w:rPr>
          <w:rFonts w:cs="Arial"/>
        </w:rPr>
        <w:t xml:space="preserve"> la</w:t>
      </w:r>
      <w:r w:rsidRPr="00C033ED">
        <w:rPr>
          <w:rFonts w:cs="Arial"/>
        </w:rPr>
        <w:t xml:space="preserve"> información en base a la norma ISO </w:t>
      </w:r>
      <w:r w:rsidR="0090747B" w:rsidRPr="00C033ED">
        <w:rPr>
          <w:rFonts w:cs="Arial"/>
        </w:rPr>
        <w:t>27002</w:t>
      </w:r>
      <w:r w:rsidRPr="00C033ED">
        <w:rPr>
          <w:rFonts w:cs="Arial"/>
        </w:rPr>
        <w:t>:</w:t>
      </w:r>
      <w:r w:rsidR="0090747B" w:rsidRPr="00C033ED">
        <w:rPr>
          <w:rFonts w:cs="Arial"/>
        </w:rPr>
        <w:t>2013</w:t>
      </w:r>
      <w:r w:rsidRPr="00C033ED">
        <w:rPr>
          <w:rFonts w:cs="Arial"/>
        </w:rPr>
        <w:t xml:space="preserve"> para la </w:t>
      </w:r>
      <w:r w:rsidR="00430772" w:rsidRPr="00C033ED">
        <w:rPr>
          <w:rFonts w:cs="Arial"/>
        </w:rPr>
        <w:t xml:space="preserve">Empresa </w:t>
      </w:r>
      <w:r w:rsidRPr="00C033ED">
        <w:rPr>
          <w:rFonts w:cs="Arial"/>
        </w:rPr>
        <w:t xml:space="preserve">de </w:t>
      </w:r>
      <w:r w:rsidR="00430772" w:rsidRPr="00C033ED">
        <w:rPr>
          <w:rFonts w:cs="Arial"/>
        </w:rPr>
        <w:t xml:space="preserve">Seguridad Física Y Electrónica </w:t>
      </w:r>
      <w:r w:rsidRPr="00C033ED">
        <w:rPr>
          <w:rFonts w:cs="Arial"/>
        </w:rPr>
        <w:t>CISEPRO CIA LTDA en la ciudad de Machala, Año 2014”</w:t>
      </w:r>
    </w:p>
    <w:p w:rsidR="00E91494" w:rsidRPr="00C033ED" w:rsidRDefault="0090747B" w:rsidP="0051148C">
      <w:pPr>
        <w:pStyle w:val="Ttulo1"/>
        <w:rPr>
          <w:rFonts w:cs="Arial"/>
        </w:rPr>
      </w:pPr>
      <w:r w:rsidRPr="00C033ED">
        <w:rPr>
          <w:rFonts w:cs="Arial"/>
        </w:rPr>
        <w:t>Línea de Investigación:</w:t>
      </w:r>
    </w:p>
    <w:p w:rsidR="0090747B" w:rsidRPr="00C033ED" w:rsidRDefault="0090747B" w:rsidP="0051148C">
      <w:pPr>
        <w:spacing w:before="100" w:beforeAutospacing="1"/>
        <w:jc w:val="both"/>
        <w:rPr>
          <w:rFonts w:cs="Arial"/>
        </w:rPr>
      </w:pPr>
      <w:r w:rsidRPr="00C033ED">
        <w:rPr>
          <w:rFonts w:cs="Arial"/>
        </w:rPr>
        <w:t>Redes de Datos.</w:t>
      </w:r>
    </w:p>
    <w:p w:rsidR="00EC4FA9" w:rsidRPr="00C033ED" w:rsidRDefault="00EC4FA9" w:rsidP="0051148C">
      <w:pPr>
        <w:spacing w:before="100" w:beforeAutospacing="1"/>
        <w:rPr>
          <w:rFonts w:eastAsiaTheme="majorEastAsia" w:cs="Arial"/>
          <w:b/>
        </w:rPr>
      </w:pPr>
      <w:r w:rsidRPr="00C033ED">
        <w:rPr>
          <w:rFonts w:cs="Arial"/>
        </w:rPr>
        <w:br w:type="page"/>
      </w:r>
    </w:p>
    <w:p w:rsidR="00D3242F" w:rsidRPr="00C033ED" w:rsidRDefault="00D3242F" w:rsidP="0051148C">
      <w:pPr>
        <w:pStyle w:val="Ttulo1"/>
        <w:jc w:val="center"/>
        <w:rPr>
          <w:rFonts w:cs="Arial"/>
        </w:rPr>
      </w:pPr>
      <w:r w:rsidRPr="00C033ED">
        <w:rPr>
          <w:rFonts w:cs="Arial"/>
        </w:rPr>
        <w:lastRenderedPageBreak/>
        <w:t xml:space="preserve">Formulación del </w:t>
      </w:r>
      <w:r w:rsidR="00D14798" w:rsidRPr="00C033ED">
        <w:rPr>
          <w:rFonts w:cs="Arial"/>
        </w:rPr>
        <w:t>Problema</w:t>
      </w:r>
    </w:p>
    <w:p w:rsidR="00D14798" w:rsidRPr="00C033ED" w:rsidRDefault="00D14798" w:rsidP="0051148C">
      <w:pPr>
        <w:spacing w:before="100" w:beforeAutospacing="1"/>
        <w:rPr>
          <w:rFonts w:cs="Arial"/>
        </w:rPr>
      </w:pPr>
    </w:p>
    <w:p w:rsidR="005E597D" w:rsidRPr="00C033ED" w:rsidRDefault="005E597D" w:rsidP="0051148C">
      <w:pPr>
        <w:spacing w:before="100" w:beforeAutospacing="1"/>
        <w:jc w:val="both"/>
        <w:rPr>
          <w:rFonts w:cs="Arial"/>
        </w:rPr>
      </w:pPr>
      <w:r w:rsidRPr="00C033ED">
        <w:rPr>
          <w:rFonts w:cs="Arial"/>
        </w:rPr>
        <w:t>A</w:t>
      </w:r>
      <w:r w:rsidR="00682F17">
        <w:rPr>
          <w:rFonts w:cs="Arial"/>
        </w:rPr>
        <w:t>ctualmente la Empresa CISEPRO Cí</w:t>
      </w:r>
      <w:bookmarkStart w:id="0" w:name="_GoBack"/>
      <w:bookmarkEnd w:id="0"/>
      <w:r w:rsidR="00682F17" w:rsidRPr="00C033ED">
        <w:rPr>
          <w:rFonts w:cs="Arial"/>
        </w:rPr>
        <w:t>a</w:t>
      </w:r>
      <w:r w:rsidRPr="00C033ED">
        <w:rPr>
          <w:rFonts w:cs="Arial"/>
        </w:rPr>
        <w:t xml:space="preserve">. Ltda., cuenta con cinco oficinas a nivel de las Provincias de </w:t>
      </w:r>
      <w:r w:rsidR="00B850CC" w:rsidRPr="00C033ED">
        <w:rPr>
          <w:rFonts w:cs="Arial"/>
        </w:rPr>
        <w:t xml:space="preserve">El Oro, </w:t>
      </w:r>
      <w:r w:rsidRPr="00C033ED">
        <w:rPr>
          <w:rFonts w:cs="Arial"/>
        </w:rPr>
        <w:t xml:space="preserve">Guayas, Loja, Zamora y Morona Santiago, su matriz se encuentra ubicada en el Cantón  Machala,  Ciudadela El Bosque Sector 5, en la vía Alejandro Castro Benítez; la actividad comercial que presta a la comunidad es el </w:t>
      </w:r>
      <w:r w:rsidR="002A675F" w:rsidRPr="00C033ED">
        <w:rPr>
          <w:rFonts w:cs="Arial"/>
        </w:rPr>
        <w:t xml:space="preserve">Servicio </w:t>
      </w:r>
      <w:r w:rsidRPr="00C033ED">
        <w:rPr>
          <w:rFonts w:cs="Arial"/>
        </w:rPr>
        <w:t xml:space="preserve">de </w:t>
      </w:r>
      <w:r w:rsidR="002A675F" w:rsidRPr="00C033ED">
        <w:rPr>
          <w:rFonts w:cs="Arial"/>
        </w:rPr>
        <w:t>Seguridad Física</w:t>
      </w:r>
      <w:r w:rsidRPr="00C033ED">
        <w:rPr>
          <w:rFonts w:cs="Arial"/>
        </w:rPr>
        <w:t xml:space="preserve">, </w:t>
      </w:r>
      <w:r w:rsidR="002A675F" w:rsidRPr="00C033ED">
        <w:rPr>
          <w:rFonts w:cs="Arial"/>
        </w:rPr>
        <w:t xml:space="preserve">Electrónica </w:t>
      </w:r>
      <w:r w:rsidRPr="00C033ED">
        <w:rPr>
          <w:rFonts w:cs="Arial"/>
        </w:rPr>
        <w:t xml:space="preserve">y </w:t>
      </w:r>
      <w:r w:rsidR="002A675F" w:rsidRPr="00C033ED">
        <w:rPr>
          <w:rFonts w:cs="Arial"/>
        </w:rPr>
        <w:t>Video</w:t>
      </w:r>
      <w:r w:rsidRPr="00C033ED">
        <w:rPr>
          <w:rFonts w:cs="Arial"/>
        </w:rPr>
        <w:t>-</w:t>
      </w:r>
      <w:r w:rsidR="002A675F" w:rsidRPr="00C033ED">
        <w:rPr>
          <w:rFonts w:cs="Arial"/>
        </w:rPr>
        <w:t>Vigilancia</w:t>
      </w:r>
      <w:r w:rsidRPr="00C033ED">
        <w:rPr>
          <w:rFonts w:cs="Arial"/>
        </w:rPr>
        <w:t>.</w:t>
      </w:r>
    </w:p>
    <w:p w:rsidR="00870DBB" w:rsidRPr="00C033ED" w:rsidRDefault="005275D9" w:rsidP="0051148C">
      <w:pPr>
        <w:spacing w:before="100" w:beforeAutospacing="1"/>
        <w:jc w:val="both"/>
        <w:rPr>
          <w:rFonts w:cs="Arial"/>
        </w:rPr>
      </w:pPr>
      <w:r w:rsidRPr="00C033ED">
        <w:rPr>
          <w:rFonts w:cs="Arial"/>
        </w:rPr>
        <w:t xml:space="preserve">CISEPRO </w:t>
      </w:r>
      <w:r w:rsidR="00E579F0" w:rsidRPr="00C033ED">
        <w:rPr>
          <w:rFonts w:cs="Arial"/>
        </w:rPr>
        <w:t xml:space="preserve">tiene implementado </w:t>
      </w:r>
      <w:r w:rsidR="002A675F" w:rsidRPr="00C033ED">
        <w:rPr>
          <w:rFonts w:cs="Arial"/>
        </w:rPr>
        <w:t xml:space="preserve">Sistemas </w:t>
      </w:r>
      <w:r w:rsidR="00E579F0" w:rsidRPr="00C033ED">
        <w:rPr>
          <w:rFonts w:cs="Arial"/>
        </w:rPr>
        <w:t xml:space="preserve">de </w:t>
      </w:r>
      <w:r w:rsidR="002A675F" w:rsidRPr="00C033ED">
        <w:rPr>
          <w:rFonts w:cs="Arial"/>
        </w:rPr>
        <w:t xml:space="preserve">Gestión </w:t>
      </w:r>
      <w:r w:rsidR="00E579F0" w:rsidRPr="00C033ED">
        <w:rPr>
          <w:rFonts w:cs="Arial"/>
        </w:rPr>
        <w:t xml:space="preserve">de </w:t>
      </w:r>
      <w:r w:rsidR="002A675F" w:rsidRPr="00C033ED">
        <w:rPr>
          <w:rFonts w:cs="Arial"/>
        </w:rPr>
        <w:t>Calidad</w:t>
      </w:r>
      <w:r w:rsidR="00E579F0" w:rsidRPr="00C033ED">
        <w:rPr>
          <w:rFonts w:cs="Arial"/>
        </w:rPr>
        <w:t xml:space="preserve">, </w:t>
      </w:r>
      <w:r w:rsidR="002A675F" w:rsidRPr="00C033ED">
        <w:rPr>
          <w:rFonts w:cs="Arial"/>
        </w:rPr>
        <w:t xml:space="preserve">Medio </w:t>
      </w:r>
      <w:r w:rsidR="00E579F0" w:rsidRPr="00C033ED">
        <w:rPr>
          <w:rFonts w:cs="Arial"/>
        </w:rPr>
        <w:t>ambiente,</w:t>
      </w:r>
      <w:r w:rsidR="002A675F" w:rsidRPr="00C033ED">
        <w:rPr>
          <w:rFonts w:cs="Arial"/>
        </w:rPr>
        <w:t xml:space="preserve"> Salud  y Seguridad Ocupacional, Sistema de Gestión en Control y Seguridad</w:t>
      </w:r>
      <w:r w:rsidR="005E597D" w:rsidRPr="00C033ED">
        <w:rPr>
          <w:rFonts w:cs="Arial"/>
        </w:rPr>
        <w:t xml:space="preserve"> </w:t>
      </w:r>
      <w:r w:rsidR="002A675F" w:rsidRPr="00C033ED">
        <w:rPr>
          <w:rFonts w:cs="Arial"/>
        </w:rPr>
        <w:t xml:space="preserve">BASC en </w:t>
      </w:r>
      <w:r w:rsidR="005E597D" w:rsidRPr="00C033ED">
        <w:rPr>
          <w:rFonts w:cs="Arial"/>
        </w:rPr>
        <w:t>base a las</w:t>
      </w:r>
      <w:r w:rsidR="00E579F0" w:rsidRPr="00C033ED">
        <w:rPr>
          <w:rFonts w:cs="Arial"/>
        </w:rPr>
        <w:t xml:space="preserve"> normas ISO</w:t>
      </w:r>
      <w:r w:rsidR="002A675F" w:rsidRPr="00C033ED">
        <w:rPr>
          <w:rFonts w:cs="Arial"/>
        </w:rPr>
        <w:t xml:space="preserve"> 9001:2008</w:t>
      </w:r>
      <w:r w:rsidR="00E579F0" w:rsidRPr="00C033ED">
        <w:rPr>
          <w:rFonts w:cs="Arial"/>
        </w:rPr>
        <w:t>,</w:t>
      </w:r>
      <w:r w:rsidR="00AA73D8" w:rsidRPr="00C033ED">
        <w:rPr>
          <w:rFonts w:cs="Arial"/>
        </w:rPr>
        <w:t xml:space="preserve"> ISO 14001:2004, OHSAS 18001,</w:t>
      </w:r>
      <w:r w:rsidR="00E579F0" w:rsidRPr="00C033ED">
        <w:rPr>
          <w:rFonts w:cs="Arial"/>
        </w:rPr>
        <w:t xml:space="preserve"> </w:t>
      </w:r>
      <w:r w:rsidR="002A675F" w:rsidRPr="00C033ED">
        <w:rPr>
          <w:rFonts w:cs="Arial"/>
        </w:rPr>
        <w:t xml:space="preserve">BASC VERSION 3:2008 respectivamente, el empleo de estos estándares </w:t>
      </w:r>
      <w:r w:rsidRPr="00C033ED">
        <w:rPr>
          <w:rFonts w:cs="Arial"/>
        </w:rPr>
        <w:t xml:space="preserve">ha </w:t>
      </w:r>
      <w:r w:rsidR="002A675F" w:rsidRPr="00C033ED">
        <w:rPr>
          <w:rFonts w:cs="Arial"/>
        </w:rPr>
        <w:t>permitido que gran parte de sus procesos tengan un</w:t>
      </w:r>
      <w:r w:rsidRPr="00C033ED">
        <w:rPr>
          <w:rFonts w:cs="Arial"/>
        </w:rPr>
        <w:t xml:space="preserve"> desempeño eficiente y eficaz</w:t>
      </w:r>
      <w:r w:rsidR="002A675F" w:rsidRPr="00C033ED">
        <w:rPr>
          <w:rFonts w:cs="Arial"/>
        </w:rPr>
        <w:t xml:space="preserve"> </w:t>
      </w:r>
      <w:r w:rsidRPr="00C033ED">
        <w:rPr>
          <w:rFonts w:cs="Arial"/>
        </w:rPr>
        <w:t>basado en la política de</w:t>
      </w:r>
      <w:r w:rsidR="002A675F" w:rsidRPr="00C033ED">
        <w:rPr>
          <w:rFonts w:cs="Arial"/>
        </w:rPr>
        <w:t xml:space="preserve"> la mejora continua </w:t>
      </w:r>
      <w:r w:rsidR="00761BBB" w:rsidRPr="00C033ED">
        <w:rPr>
          <w:rFonts w:cs="Arial"/>
        </w:rPr>
        <w:t>certificada por Bureau Veritas</w:t>
      </w:r>
      <w:r w:rsidR="0051510F" w:rsidRPr="00C033ED">
        <w:rPr>
          <w:rFonts w:cs="Arial"/>
        </w:rPr>
        <w:t xml:space="preserve"> organismo internacional auditor de estas normas</w:t>
      </w:r>
      <w:r w:rsidR="00761BBB" w:rsidRPr="00C033ED">
        <w:rPr>
          <w:rFonts w:cs="Arial"/>
        </w:rPr>
        <w:t xml:space="preserve">. </w:t>
      </w:r>
    </w:p>
    <w:p w:rsidR="00870DBB" w:rsidRPr="00C033ED" w:rsidRDefault="00761BBB" w:rsidP="0051148C">
      <w:pPr>
        <w:spacing w:before="100" w:beforeAutospacing="1"/>
        <w:jc w:val="both"/>
        <w:rPr>
          <w:rFonts w:cs="Arial"/>
        </w:rPr>
      </w:pPr>
      <w:r w:rsidRPr="00C033ED">
        <w:rPr>
          <w:rFonts w:cs="Arial"/>
        </w:rPr>
        <w:t>En base a la experiencia</w:t>
      </w:r>
      <w:r w:rsidR="00870DBB" w:rsidRPr="00C033ED">
        <w:rPr>
          <w:rFonts w:cs="Arial"/>
        </w:rPr>
        <w:t xml:space="preserve"> y</w:t>
      </w:r>
      <w:r w:rsidRPr="00C033ED">
        <w:rPr>
          <w:rFonts w:cs="Arial"/>
        </w:rPr>
        <w:t xml:space="preserve"> </w:t>
      </w:r>
      <w:r w:rsidR="00870DBB" w:rsidRPr="00C033ED">
        <w:rPr>
          <w:rFonts w:cs="Arial"/>
        </w:rPr>
        <w:t>a</w:t>
      </w:r>
      <w:r w:rsidRPr="00C033ED">
        <w:rPr>
          <w:rFonts w:cs="Arial"/>
        </w:rPr>
        <w:t xml:space="preserve"> la aplicación de </w:t>
      </w:r>
      <w:r w:rsidR="00870DBB" w:rsidRPr="00C033ED">
        <w:rPr>
          <w:rFonts w:cs="Arial"/>
        </w:rPr>
        <w:t xml:space="preserve">estas </w:t>
      </w:r>
      <w:r w:rsidRPr="00C033ED">
        <w:rPr>
          <w:rFonts w:cs="Arial"/>
        </w:rPr>
        <w:t>Nor</w:t>
      </w:r>
      <w:r w:rsidR="00870DBB" w:rsidRPr="00C033ED">
        <w:rPr>
          <w:rFonts w:cs="Arial"/>
        </w:rPr>
        <w:t xml:space="preserve">mativas, </w:t>
      </w:r>
      <w:r w:rsidRPr="00C033ED">
        <w:rPr>
          <w:rFonts w:cs="Arial"/>
        </w:rPr>
        <w:t xml:space="preserve">los resultados que </w:t>
      </w:r>
      <w:r w:rsidR="00870DBB" w:rsidRPr="00C033ED">
        <w:rPr>
          <w:rFonts w:cs="Arial"/>
        </w:rPr>
        <w:t xml:space="preserve">se ha </w:t>
      </w:r>
      <w:r w:rsidR="00E91494" w:rsidRPr="00C033ED">
        <w:rPr>
          <w:rFonts w:cs="Arial"/>
        </w:rPr>
        <w:t>logrado</w:t>
      </w:r>
      <w:r w:rsidR="00870DBB" w:rsidRPr="00C033ED">
        <w:rPr>
          <w:rFonts w:cs="Arial"/>
        </w:rPr>
        <w:t xml:space="preserve"> </w:t>
      </w:r>
      <w:r w:rsidRPr="00C033ED">
        <w:rPr>
          <w:rFonts w:cs="Arial"/>
        </w:rPr>
        <w:t>en un mediano</w:t>
      </w:r>
      <w:r w:rsidR="00870DBB" w:rsidRPr="00C033ED">
        <w:rPr>
          <w:rFonts w:cs="Arial"/>
        </w:rPr>
        <w:t xml:space="preserve"> plazo de tiempo</w:t>
      </w:r>
      <w:r w:rsidR="00E91494" w:rsidRPr="00C033ED">
        <w:rPr>
          <w:rFonts w:cs="Arial"/>
        </w:rPr>
        <w:t>, emerge la</w:t>
      </w:r>
      <w:r w:rsidR="00870DBB" w:rsidRPr="00C033ED">
        <w:rPr>
          <w:rFonts w:cs="Arial"/>
        </w:rPr>
        <w:t xml:space="preserve"> necesidad de</w:t>
      </w:r>
      <w:r w:rsidR="00E91494" w:rsidRPr="00C033ED">
        <w:rPr>
          <w:rFonts w:cs="Arial"/>
        </w:rPr>
        <w:t xml:space="preserve"> desarrollar un plan para la implementación de la </w:t>
      </w:r>
      <w:r w:rsidR="00870DBB" w:rsidRPr="00C033ED">
        <w:rPr>
          <w:rFonts w:cs="Arial"/>
        </w:rPr>
        <w:t xml:space="preserve">normativa </w:t>
      </w:r>
      <w:r w:rsidR="00E91494" w:rsidRPr="00C033ED">
        <w:rPr>
          <w:rFonts w:cs="Arial"/>
        </w:rPr>
        <w:t>ISO 27002:2013 que permita garantizar la</w:t>
      </w:r>
      <w:r w:rsidR="00870DBB" w:rsidRPr="00C033ED">
        <w:rPr>
          <w:rFonts w:cs="Arial"/>
        </w:rPr>
        <w:t xml:space="preserve"> seguridad de los </w:t>
      </w:r>
      <w:r w:rsidRPr="00C033ED">
        <w:rPr>
          <w:rFonts w:cs="Arial"/>
        </w:rPr>
        <w:t>activo</w:t>
      </w:r>
      <w:r w:rsidR="00E7294E" w:rsidRPr="00C033ED">
        <w:rPr>
          <w:rFonts w:cs="Arial"/>
        </w:rPr>
        <w:t>s</w:t>
      </w:r>
      <w:r w:rsidRPr="00C033ED">
        <w:rPr>
          <w:rFonts w:cs="Arial"/>
        </w:rPr>
        <w:t xml:space="preserve"> </w:t>
      </w:r>
      <w:r w:rsidR="00870DBB" w:rsidRPr="00C033ED">
        <w:rPr>
          <w:rFonts w:cs="Arial"/>
        </w:rPr>
        <w:t xml:space="preserve">de la </w:t>
      </w:r>
      <w:r w:rsidR="00E91494" w:rsidRPr="00C033ED">
        <w:rPr>
          <w:rFonts w:cs="Arial"/>
        </w:rPr>
        <w:t xml:space="preserve">información en apoyo al desarrollo de la empresa e integración del Ingeniero de Sistemas en su proceso de profesionalidad, </w:t>
      </w:r>
      <w:r w:rsidR="00E7294E" w:rsidRPr="00C033ED">
        <w:rPr>
          <w:rFonts w:cs="Arial"/>
        </w:rPr>
        <w:t xml:space="preserve">por estas </w:t>
      </w:r>
      <w:r w:rsidR="00E91494" w:rsidRPr="00C033ED">
        <w:rPr>
          <w:rFonts w:cs="Arial"/>
        </w:rPr>
        <w:t>razones válidas</w:t>
      </w:r>
      <w:r w:rsidR="00870DBB" w:rsidRPr="00C033ED">
        <w:rPr>
          <w:rFonts w:cs="Arial"/>
        </w:rPr>
        <w:t xml:space="preserve"> se planteó el desarrollo de este tema de </w:t>
      </w:r>
      <w:r w:rsidR="00E7294E" w:rsidRPr="00C033ED">
        <w:rPr>
          <w:rFonts w:cs="Arial"/>
        </w:rPr>
        <w:t>exploración conforme a las líneas de investigación de la UTMACH, la Unidad Académica de Ingeniería Civil y la Escuela de Informática</w:t>
      </w:r>
      <w:r w:rsidR="00870DBB" w:rsidRPr="00C033ED">
        <w:rPr>
          <w:rFonts w:cs="Arial"/>
        </w:rPr>
        <w:t>.</w:t>
      </w:r>
    </w:p>
    <w:p w:rsidR="00E91494" w:rsidRPr="00C033ED" w:rsidRDefault="00E91494" w:rsidP="0051148C">
      <w:pPr>
        <w:spacing w:before="100" w:beforeAutospacing="1"/>
        <w:jc w:val="both"/>
        <w:rPr>
          <w:rFonts w:cs="Arial"/>
        </w:rPr>
      </w:pPr>
    </w:p>
    <w:p w:rsidR="00761BBB" w:rsidRPr="00C033ED" w:rsidRDefault="00870DBB" w:rsidP="0051148C">
      <w:pPr>
        <w:spacing w:before="100" w:beforeAutospacing="1"/>
        <w:jc w:val="both"/>
        <w:rPr>
          <w:rFonts w:cs="Arial"/>
        </w:rPr>
      </w:pPr>
      <w:r w:rsidRPr="00C033ED">
        <w:rPr>
          <w:rFonts w:cs="Arial"/>
        </w:rPr>
        <w:t xml:space="preserve"> </w:t>
      </w:r>
    </w:p>
    <w:p w:rsidR="00EC4FA9" w:rsidRPr="00C033ED" w:rsidRDefault="00EC4FA9" w:rsidP="0051148C">
      <w:pPr>
        <w:spacing w:before="100" w:beforeAutospacing="1"/>
        <w:rPr>
          <w:rFonts w:eastAsiaTheme="majorEastAsia" w:cs="Arial"/>
          <w:b/>
        </w:rPr>
      </w:pPr>
      <w:r w:rsidRPr="00C033ED">
        <w:rPr>
          <w:rFonts w:cs="Arial"/>
        </w:rPr>
        <w:br w:type="page"/>
      </w:r>
    </w:p>
    <w:p w:rsidR="00E264F1" w:rsidRPr="00C033ED" w:rsidRDefault="00D3242F" w:rsidP="0051148C">
      <w:pPr>
        <w:pStyle w:val="Ttulo1"/>
        <w:jc w:val="center"/>
        <w:rPr>
          <w:rFonts w:cs="Arial"/>
        </w:rPr>
      </w:pPr>
      <w:r w:rsidRPr="00C033ED">
        <w:rPr>
          <w:rFonts w:cs="Arial"/>
        </w:rPr>
        <w:lastRenderedPageBreak/>
        <w:t>Justificación</w:t>
      </w:r>
      <w:r w:rsidR="00E264F1" w:rsidRPr="00C033ED">
        <w:rPr>
          <w:rFonts w:cs="Arial"/>
        </w:rPr>
        <w:t>.</w:t>
      </w:r>
    </w:p>
    <w:p w:rsidR="00AE4215" w:rsidRPr="00C033ED" w:rsidRDefault="00FA2DE6" w:rsidP="0051148C">
      <w:pPr>
        <w:spacing w:before="100" w:beforeAutospacing="1"/>
        <w:jc w:val="both"/>
        <w:rPr>
          <w:rFonts w:cs="Arial"/>
        </w:rPr>
      </w:pPr>
      <w:r w:rsidRPr="00C033ED">
        <w:rPr>
          <w:rFonts w:cs="Arial"/>
        </w:rPr>
        <w:t>Hoy por hoy en</w:t>
      </w:r>
      <w:r w:rsidR="00A22241" w:rsidRPr="00C033ED">
        <w:rPr>
          <w:rFonts w:cs="Arial"/>
        </w:rPr>
        <w:t xml:space="preserve"> el Ecuador </w:t>
      </w:r>
      <w:r w:rsidR="00070AF3" w:rsidRPr="00C033ED">
        <w:rPr>
          <w:rFonts w:cs="Arial"/>
        </w:rPr>
        <w:t>existe</w:t>
      </w:r>
      <w:r w:rsidR="00A22241" w:rsidRPr="00C033ED">
        <w:rPr>
          <w:rFonts w:cs="Arial"/>
        </w:rPr>
        <w:t xml:space="preserve"> una competencia tecnológica</w:t>
      </w:r>
      <w:r w:rsidRPr="00C033ED">
        <w:rPr>
          <w:rFonts w:cs="Arial"/>
        </w:rPr>
        <w:t xml:space="preserve"> </w:t>
      </w:r>
      <w:r w:rsidR="00530110" w:rsidRPr="00C033ED">
        <w:rPr>
          <w:rFonts w:cs="Arial"/>
        </w:rPr>
        <w:t>activa</w:t>
      </w:r>
      <w:r w:rsidR="00A22241" w:rsidRPr="00C033ED">
        <w:rPr>
          <w:rFonts w:cs="Arial"/>
        </w:rPr>
        <w:t xml:space="preserve"> entre </w:t>
      </w:r>
      <w:r w:rsidRPr="00C033ED">
        <w:rPr>
          <w:rFonts w:cs="Arial"/>
        </w:rPr>
        <w:t xml:space="preserve">las diferentes </w:t>
      </w:r>
      <w:r w:rsidR="00A22241" w:rsidRPr="00C033ED">
        <w:rPr>
          <w:rFonts w:cs="Arial"/>
        </w:rPr>
        <w:t xml:space="preserve">Empresas </w:t>
      </w:r>
      <w:r w:rsidRPr="00C033ED">
        <w:rPr>
          <w:rFonts w:cs="Arial"/>
        </w:rPr>
        <w:t xml:space="preserve">de </w:t>
      </w:r>
      <w:r w:rsidR="00A22241" w:rsidRPr="00C033ED">
        <w:rPr>
          <w:rFonts w:cs="Arial"/>
        </w:rPr>
        <w:t xml:space="preserve">Seguridad Física y </w:t>
      </w:r>
      <w:r w:rsidR="0035690B" w:rsidRPr="00C033ED">
        <w:rPr>
          <w:rFonts w:cs="Arial"/>
        </w:rPr>
        <w:t>Electrónica</w:t>
      </w:r>
      <w:r w:rsidR="00A22241" w:rsidRPr="00C033ED">
        <w:rPr>
          <w:rFonts w:cs="Arial"/>
        </w:rPr>
        <w:t xml:space="preserve">; y como </w:t>
      </w:r>
      <w:r w:rsidRPr="00C033ED">
        <w:rPr>
          <w:rFonts w:cs="Arial"/>
        </w:rPr>
        <w:t>estas</w:t>
      </w:r>
      <w:r w:rsidR="00A22241" w:rsidRPr="00C033ED">
        <w:rPr>
          <w:rFonts w:cs="Arial"/>
        </w:rPr>
        <w:t xml:space="preserve"> </w:t>
      </w:r>
      <w:r w:rsidRPr="00C033ED">
        <w:rPr>
          <w:rFonts w:cs="Arial"/>
        </w:rPr>
        <w:t>poseen una</w:t>
      </w:r>
      <w:r w:rsidR="00A22241" w:rsidRPr="00C033ED">
        <w:rPr>
          <w:rFonts w:cs="Arial"/>
        </w:rPr>
        <w:t xml:space="preserve"> </w:t>
      </w:r>
      <w:r w:rsidR="0035690B" w:rsidRPr="00C033ED">
        <w:rPr>
          <w:rFonts w:cs="Arial"/>
        </w:rPr>
        <w:t xml:space="preserve">gran </w:t>
      </w:r>
      <w:r w:rsidR="00A22241" w:rsidRPr="00C033ED">
        <w:rPr>
          <w:rFonts w:cs="Arial"/>
        </w:rPr>
        <w:t xml:space="preserve">variedad de recursos </w:t>
      </w:r>
      <w:r w:rsidR="00530110" w:rsidRPr="00C033ED">
        <w:rPr>
          <w:rFonts w:cs="Arial"/>
        </w:rPr>
        <w:t>se ven</w:t>
      </w:r>
      <w:r w:rsidR="001D04DA" w:rsidRPr="00C033ED">
        <w:rPr>
          <w:rFonts w:cs="Arial"/>
        </w:rPr>
        <w:t xml:space="preserve"> </w:t>
      </w:r>
      <w:r w:rsidRPr="00C033ED">
        <w:rPr>
          <w:rFonts w:cs="Arial"/>
        </w:rPr>
        <w:t>vulnerables</w:t>
      </w:r>
      <w:r w:rsidR="001D04DA" w:rsidRPr="00C033ED">
        <w:rPr>
          <w:rFonts w:cs="Arial"/>
        </w:rPr>
        <w:t>, amenazados</w:t>
      </w:r>
      <w:r w:rsidRPr="00C033ED">
        <w:rPr>
          <w:rFonts w:cs="Arial"/>
        </w:rPr>
        <w:t xml:space="preserve"> </w:t>
      </w:r>
      <w:r w:rsidR="00530110" w:rsidRPr="00C033ED">
        <w:rPr>
          <w:rFonts w:cs="Arial"/>
        </w:rPr>
        <w:t>y</w:t>
      </w:r>
      <w:r w:rsidRPr="00C033ED">
        <w:rPr>
          <w:rFonts w:cs="Arial"/>
        </w:rPr>
        <w:t xml:space="preserve"> susceptibles a riesgos</w:t>
      </w:r>
      <w:r w:rsidR="00AE4215" w:rsidRPr="00C033ED">
        <w:rPr>
          <w:rFonts w:cs="Arial"/>
        </w:rPr>
        <w:t xml:space="preserve"> como el suscitado</w:t>
      </w:r>
      <w:r w:rsidRPr="00C033ED">
        <w:rPr>
          <w:rFonts w:cs="Arial"/>
        </w:rPr>
        <w:t xml:space="preserve"> en el 2008</w:t>
      </w:r>
      <w:r w:rsidR="00AE4215" w:rsidRPr="00C033ED">
        <w:rPr>
          <w:rFonts w:cs="Arial"/>
        </w:rPr>
        <w:t xml:space="preserve"> al gobierno de nuestro país realizada</w:t>
      </w:r>
      <w:r w:rsidRPr="00C033ED">
        <w:rPr>
          <w:rFonts w:cs="Arial"/>
        </w:rPr>
        <w:t xml:space="preserve"> por la </w:t>
      </w:r>
      <w:r w:rsidR="000B469E" w:rsidRPr="00C033ED">
        <w:rPr>
          <w:rFonts w:cs="Arial"/>
        </w:rPr>
        <w:t xml:space="preserve">agrupación </w:t>
      </w:r>
      <w:r w:rsidR="00C578D7" w:rsidRPr="00C033ED">
        <w:rPr>
          <w:rFonts w:cs="Arial"/>
        </w:rPr>
        <w:t>“</w:t>
      </w:r>
      <w:proofErr w:type="spellStart"/>
      <w:r w:rsidR="000B469E" w:rsidRPr="00C033ED">
        <w:rPr>
          <w:rFonts w:cs="Arial"/>
        </w:rPr>
        <w:t>anonymous</w:t>
      </w:r>
      <w:proofErr w:type="spellEnd"/>
      <w:r w:rsidR="00C578D7" w:rsidRPr="00C033ED">
        <w:rPr>
          <w:rFonts w:cs="Arial"/>
        </w:rPr>
        <w:t>”</w:t>
      </w:r>
      <w:r w:rsidR="000B469E" w:rsidRPr="00C033ED">
        <w:rPr>
          <w:rFonts w:cs="Arial"/>
        </w:rPr>
        <w:t xml:space="preserve"> </w:t>
      </w:r>
      <w:r w:rsidR="00070AF3" w:rsidRPr="00C033ED">
        <w:rPr>
          <w:rFonts w:cs="Arial"/>
        </w:rPr>
        <w:t>que</w:t>
      </w:r>
      <w:r w:rsidRPr="00C033ED">
        <w:rPr>
          <w:rFonts w:cs="Arial"/>
        </w:rPr>
        <w:t xml:space="preserve"> se infiltro </w:t>
      </w:r>
      <w:r w:rsidR="00AE4215" w:rsidRPr="00C033ED">
        <w:rPr>
          <w:rFonts w:cs="Arial"/>
        </w:rPr>
        <w:t>y colapso</w:t>
      </w:r>
      <w:r w:rsidR="00CD3D78" w:rsidRPr="00C033ED">
        <w:rPr>
          <w:rFonts w:cs="Arial"/>
        </w:rPr>
        <w:t xml:space="preserve"> </w:t>
      </w:r>
      <w:r w:rsidRPr="00C033ED">
        <w:rPr>
          <w:rFonts w:cs="Arial"/>
        </w:rPr>
        <w:t>el sitio</w:t>
      </w:r>
      <w:r w:rsidR="000B469E" w:rsidRPr="00C033ED">
        <w:rPr>
          <w:rFonts w:cs="Arial"/>
        </w:rPr>
        <w:t xml:space="preserve"> web</w:t>
      </w:r>
      <w:r w:rsidR="00CD3D78" w:rsidRPr="00C033ED">
        <w:rPr>
          <w:rFonts w:cs="Arial"/>
        </w:rPr>
        <w:t xml:space="preserve"> </w:t>
      </w:r>
      <w:r w:rsidRPr="00C033ED">
        <w:rPr>
          <w:rFonts w:cs="Arial"/>
        </w:rPr>
        <w:t>de la presidencia “</w:t>
      </w:r>
      <w:r w:rsidR="00CD3D78" w:rsidRPr="00C033ED">
        <w:rPr>
          <w:rFonts w:cs="Arial"/>
        </w:rPr>
        <w:t>www.presidencia.gov.ec</w:t>
      </w:r>
      <w:r w:rsidRPr="00C033ED">
        <w:rPr>
          <w:rFonts w:cs="Arial"/>
        </w:rPr>
        <w:t>”</w:t>
      </w:r>
      <w:r w:rsidR="000B469E" w:rsidRPr="00C033ED">
        <w:rPr>
          <w:rFonts w:cs="Arial"/>
        </w:rPr>
        <w:t xml:space="preserve"> </w:t>
      </w:r>
      <w:r w:rsidR="00CD3D78" w:rsidRPr="00C033ED">
        <w:rPr>
          <w:rFonts w:cs="Arial"/>
        </w:rPr>
        <w:t xml:space="preserve">según </w:t>
      </w:r>
      <w:r w:rsidRPr="00C033ED">
        <w:rPr>
          <w:rFonts w:cs="Arial"/>
        </w:rPr>
        <w:t>fuente oficial. Es</w:t>
      </w:r>
      <w:r w:rsidR="0035690B" w:rsidRPr="00C033ED">
        <w:rPr>
          <w:rFonts w:cs="Arial"/>
        </w:rPr>
        <w:t>tas</w:t>
      </w:r>
      <w:r w:rsidR="00A22241" w:rsidRPr="00C033ED">
        <w:rPr>
          <w:rFonts w:cs="Arial"/>
        </w:rPr>
        <w:t xml:space="preserve"> </w:t>
      </w:r>
      <w:r w:rsidR="00CD3D78" w:rsidRPr="00C033ED">
        <w:rPr>
          <w:rFonts w:cs="Arial"/>
        </w:rPr>
        <w:t>acciones desencadenaron que las organizaciones tomen</w:t>
      </w:r>
      <w:r w:rsidR="00D13D86" w:rsidRPr="00C033ED">
        <w:rPr>
          <w:rFonts w:cs="Arial"/>
        </w:rPr>
        <w:t xml:space="preserve"> la</w:t>
      </w:r>
      <w:r w:rsidR="00A22241" w:rsidRPr="00C033ED">
        <w:rPr>
          <w:rFonts w:cs="Arial"/>
        </w:rPr>
        <w:t xml:space="preserve"> </w:t>
      </w:r>
      <w:r w:rsidR="00D13D86" w:rsidRPr="00C033ED">
        <w:rPr>
          <w:rFonts w:cs="Arial"/>
        </w:rPr>
        <w:t>obligación</w:t>
      </w:r>
      <w:r w:rsidR="0035690B" w:rsidRPr="00C033ED">
        <w:rPr>
          <w:rFonts w:cs="Arial"/>
        </w:rPr>
        <w:t xml:space="preserve"> de</w:t>
      </w:r>
      <w:r w:rsidR="00A22241" w:rsidRPr="00C033ED">
        <w:rPr>
          <w:rFonts w:cs="Arial"/>
        </w:rPr>
        <w:t xml:space="preserve"> prot</w:t>
      </w:r>
      <w:r w:rsidR="0035690B" w:rsidRPr="00C033ED">
        <w:rPr>
          <w:rFonts w:cs="Arial"/>
        </w:rPr>
        <w:t xml:space="preserve">egerse ante los </w:t>
      </w:r>
      <w:r w:rsidR="00A22241" w:rsidRPr="00C033ED">
        <w:rPr>
          <w:rFonts w:cs="Arial"/>
        </w:rPr>
        <w:t xml:space="preserve">ataques informáticos. </w:t>
      </w:r>
      <w:r w:rsidR="00AE4215" w:rsidRPr="00C033ED">
        <w:rPr>
          <w:rFonts w:cs="Arial"/>
        </w:rPr>
        <w:t xml:space="preserve"> Aunque un  porcentaje muy magno de las Empresas en el Ecuador no le dan la debida importancia al tema de seguridad informática por lo que están propensos y expuestos a la probabilidad que se produzcan eventos que alteran el proceso de sus sistemas internos; tales como perdida y fuga de información, confidencial, activos alterados entre otros que desestabilidad el funcionar de las mismas. </w:t>
      </w:r>
    </w:p>
    <w:p w:rsidR="00A22241" w:rsidRPr="00C033ED" w:rsidRDefault="00A22241" w:rsidP="0051148C">
      <w:pPr>
        <w:spacing w:before="100" w:beforeAutospacing="1"/>
        <w:jc w:val="both"/>
        <w:rPr>
          <w:rFonts w:cs="Arial"/>
        </w:rPr>
      </w:pPr>
      <w:r w:rsidRPr="00C033ED">
        <w:rPr>
          <w:rFonts w:cs="Arial"/>
        </w:rPr>
        <w:t>En consecuencia la Empres</w:t>
      </w:r>
      <w:r w:rsidR="00AE4215" w:rsidRPr="00C033ED">
        <w:rPr>
          <w:rFonts w:cs="Arial"/>
        </w:rPr>
        <w:t>a CISEPRO asume la</w:t>
      </w:r>
      <w:r w:rsidRPr="00C033ED">
        <w:rPr>
          <w:rFonts w:cs="Arial"/>
        </w:rPr>
        <w:t xml:space="preserve"> necesidad de </w:t>
      </w:r>
      <w:r w:rsidR="00D13D86" w:rsidRPr="00C033ED">
        <w:rPr>
          <w:rFonts w:cs="Arial"/>
        </w:rPr>
        <w:t>impedir que se susciten estas infiltraciones,</w:t>
      </w:r>
      <w:r w:rsidRPr="00C033ED">
        <w:rPr>
          <w:rFonts w:cs="Arial"/>
        </w:rPr>
        <w:t xml:space="preserve"> uno de los factores </w:t>
      </w:r>
      <w:r w:rsidR="00D13D86" w:rsidRPr="00C033ED">
        <w:rPr>
          <w:rFonts w:cs="Arial"/>
        </w:rPr>
        <w:t xml:space="preserve">más </w:t>
      </w:r>
      <w:r w:rsidRPr="00C033ED">
        <w:rPr>
          <w:rFonts w:cs="Arial"/>
        </w:rPr>
        <w:t xml:space="preserve"> </w:t>
      </w:r>
      <w:r w:rsidR="00D13D86" w:rsidRPr="00C033ED">
        <w:rPr>
          <w:rFonts w:cs="Arial"/>
        </w:rPr>
        <w:t>influyentes</w:t>
      </w:r>
      <w:r w:rsidRPr="00C033ED">
        <w:rPr>
          <w:rFonts w:cs="Arial"/>
        </w:rPr>
        <w:t xml:space="preserve"> </w:t>
      </w:r>
      <w:r w:rsidR="000B469E" w:rsidRPr="00C033ED">
        <w:rPr>
          <w:rFonts w:cs="Arial"/>
        </w:rPr>
        <w:t xml:space="preserve">en esta decisión </w:t>
      </w:r>
      <w:r w:rsidRPr="00C033ED">
        <w:rPr>
          <w:rFonts w:cs="Arial"/>
        </w:rPr>
        <w:t>es</w:t>
      </w:r>
      <w:r w:rsidR="000B469E" w:rsidRPr="00C033ED">
        <w:rPr>
          <w:rFonts w:cs="Arial"/>
        </w:rPr>
        <w:t xml:space="preserve"> la </w:t>
      </w:r>
      <w:r w:rsidRPr="00C033ED">
        <w:rPr>
          <w:rFonts w:cs="Arial"/>
        </w:rPr>
        <w:t xml:space="preserve">cantidad de información </w:t>
      </w:r>
      <w:r w:rsidR="000B469E" w:rsidRPr="00C033ED">
        <w:rPr>
          <w:rFonts w:cs="Arial"/>
        </w:rPr>
        <w:t xml:space="preserve">voluminosa </w:t>
      </w:r>
      <w:r w:rsidRPr="00C033ED">
        <w:rPr>
          <w:rFonts w:cs="Arial"/>
        </w:rPr>
        <w:t xml:space="preserve">que maneja en sus diferentes procesos internos dentro de la organización estructural de la empresa. Cabe mencionar que </w:t>
      </w:r>
      <w:r w:rsidR="000B469E" w:rsidRPr="00C033ED">
        <w:rPr>
          <w:rFonts w:cs="Arial"/>
        </w:rPr>
        <w:t xml:space="preserve">esta empresa al </w:t>
      </w:r>
      <w:r w:rsidR="00D13D86" w:rsidRPr="00C033ED">
        <w:rPr>
          <w:rFonts w:cs="Arial"/>
        </w:rPr>
        <w:t>tener</w:t>
      </w:r>
      <w:r w:rsidRPr="00C033ED">
        <w:rPr>
          <w:rFonts w:cs="Arial"/>
        </w:rPr>
        <w:t xml:space="preserve"> implementado un sistema de gestión de calidad</w:t>
      </w:r>
      <w:r w:rsidR="00D13D86" w:rsidRPr="00C033ED">
        <w:rPr>
          <w:rFonts w:cs="Arial"/>
        </w:rPr>
        <w:t xml:space="preserve"> (</w:t>
      </w:r>
      <w:r w:rsidRPr="00C033ED">
        <w:rPr>
          <w:rFonts w:cs="Arial"/>
        </w:rPr>
        <w:t xml:space="preserve">Norma ISO </w:t>
      </w:r>
      <w:r w:rsidR="00D13D86" w:rsidRPr="00C033ED">
        <w:rPr>
          <w:rFonts w:cs="Arial"/>
        </w:rPr>
        <w:t>9001) los procesos son rápidos</w:t>
      </w:r>
      <w:r w:rsidR="000B469E" w:rsidRPr="00C033ED">
        <w:rPr>
          <w:rFonts w:cs="Arial"/>
        </w:rPr>
        <w:t xml:space="preserve"> y eficientes,</w:t>
      </w:r>
      <w:r w:rsidR="00D13D86" w:rsidRPr="00C033ED">
        <w:rPr>
          <w:rFonts w:cs="Arial"/>
        </w:rPr>
        <w:t xml:space="preserve"> pero el acceso a la información está expuesto irrupciones, como la información esta considera como el activo de mayor valor dentro del crecimiento Económico de la empresa</w:t>
      </w:r>
      <w:r w:rsidR="000B469E" w:rsidRPr="00C033ED">
        <w:rPr>
          <w:rFonts w:cs="Arial"/>
        </w:rPr>
        <w:t xml:space="preserve"> es necesario priorizar su protección con un plan de seguridad</w:t>
      </w:r>
      <w:r w:rsidR="00D13D86" w:rsidRPr="00C033ED">
        <w:rPr>
          <w:rFonts w:cs="Arial"/>
        </w:rPr>
        <w:t>.</w:t>
      </w:r>
    </w:p>
    <w:p w:rsidR="00D0087D" w:rsidRPr="00C033ED" w:rsidRDefault="002B4A76" w:rsidP="0051148C">
      <w:pPr>
        <w:spacing w:before="100" w:beforeAutospacing="1"/>
        <w:jc w:val="both"/>
        <w:rPr>
          <w:rFonts w:cs="Arial"/>
        </w:rPr>
      </w:pPr>
      <w:r w:rsidRPr="00C033ED">
        <w:rPr>
          <w:rFonts w:cs="Arial"/>
        </w:rPr>
        <w:t xml:space="preserve">Otro factor importante es que desde la aparición del Internet y su empleo </w:t>
      </w:r>
      <w:r w:rsidR="00D0087D" w:rsidRPr="00C033ED">
        <w:rPr>
          <w:rFonts w:cs="Arial"/>
        </w:rPr>
        <w:t>masivo</w:t>
      </w:r>
      <w:r w:rsidRPr="00C033ED">
        <w:rPr>
          <w:rFonts w:cs="Arial"/>
        </w:rPr>
        <w:t xml:space="preserve"> por parte de las </w:t>
      </w:r>
      <w:r w:rsidR="00D0087D" w:rsidRPr="00C033ED">
        <w:rPr>
          <w:rFonts w:cs="Arial"/>
        </w:rPr>
        <w:t xml:space="preserve">organizaciones, ha permitido que estas  intercambien información en todo momento referente a sus clientes, proveedores, entre otros para la libre competencia. Es entonces que </w:t>
      </w:r>
      <w:r w:rsidR="00AE4215" w:rsidRPr="00C033ED">
        <w:rPr>
          <w:rFonts w:cs="Arial"/>
        </w:rPr>
        <w:t>surge</w:t>
      </w:r>
      <w:r w:rsidR="00D0087D" w:rsidRPr="00C033ED">
        <w:rPr>
          <w:rFonts w:cs="Arial"/>
        </w:rPr>
        <w:t xml:space="preserve"> la necesidad y la importancia conocer cuáles son los recursos que necesitan la protección,  el control, la prevención ante el acceso a los mismos dentro de un sistema de información.  </w:t>
      </w:r>
    </w:p>
    <w:p w:rsidR="00EC4FA9" w:rsidRPr="00C033ED" w:rsidRDefault="00D0087D" w:rsidP="00CB1D67">
      <w:pPr>
        <w:spacing w:before="100" w:beforeAutospacing="1"/>
        <w:jc w:val="both"/>
        <w:rPr>
          <w:rFonts w:eastAsiaTheme="majorEastAsia" w:cs="Arial"/>
          <w:b/>
        </w:rPr>
      </w:pPr>
      <w:r w:rsidRPr="00C033ED">
        <w:rPr>
          <w:rFonts w:cs="Arial"/>
        </w:rPr>
        <w:t xml:space="preserve">Es fundamental </w:t>
      </w:r>
      <w:r w:rsidR="0035690B" w:rsidRPr="00C033ED">
        <w:rPr>
          <w:rFonts w:cs="Arial"/>
        </w:rPr>
        <w:t xml:space="preserve">o de vital importancia que los usuarios en </w:t>
      </w:r>
      <w:r w:rsidRPr="00C033ED">
        <w:rPr>
          <w:rFonts w:cs="Arial"/>
        </w:rPr>
        <w:t xml:space="preserve">un sistema de información </w:t>
      </w:r>
      <w:r w:rsidR="0035690B" w:rsidRPr="00C033ED">
        <w:rPr>
          <w:rFonts w:cs="Arial"/>
        </w:rPr>
        <w:t xml:space="preserve">se otorguen permisos de acceso a este basados en procedimientos que permitan asegurar y proteger el </w:t>
      </w:r>
      <w:r w:rsidR="00622BFF" w:rsidRPr="00C033ED">
        <w:rPr>
          <w:rFonts w:cs="Arial"/>
        </w:rPr>
        <w:t>medio. Además</w:t>
      </w:r>
      <w:r w:rsidR="0035690B" w:rsidRPr="00C033ED">
        <w:rPr>
          <w:rFonts w:cs="Arial"/>
        </w:rPr>
        <w:t xml:space="preserve"> debido a la tendencia  nómada que existe hoy en día en el estilo de vida del talento humano de la empresa conectados a los sistemas de información casi desde cualquier lugar y a través de cualquier medio y aunque existan convenios de confidencialidad para evitar que los empleados lleven consigo parte del sistema de información fuera de la infraestructura segura de la organización.</w:t>
      </w:r>
      <w:r w:rsidR="00EC4FA9" w:rsidRPr="00C033ED">
        <w:rPr>
          <w:rFonts w:cs="Arial"/>
        </w:rPr>
        <w:br w:type="page"/>
      </w:r>
    </w:p>
    <w:p w:rsidR="00185E8F" w:rsidRPr="00C033ED" w:rsidRDefault="00D3242F" w:rsidP="0051148C">
      <w:pPr>
        <w:pStyle w:val="Ttulo1"/>
        <w:jc w:val="center"/>
        <w:rPr>
          <w:rFonts w:cs="Arial"/>
        </w:rPr>
      </w:pPr>
      <w:r w:rsidRPr="00C033ED">
        <w:rPr>
          <w:rFonts w:cs="Arial"/>
        </w:rPr>
        <w:lastRenderedPageBreak/>
        <w:t xml:space="preserve">Objetivos </w:t>
      </w:r>
      <w:r w:rsidR="00185E8F" w:rsidRPr="00C033ED">
        <w:rPr>
          <w:rFonts w:cs="Arial"/>
        </w:rPr>
        <w:t>Generales</w:t>
      </w:r>
    </w:p>
    <w:p w:rsidR="00AE3624" w:rsidRPr="00C033ED" w:rsidRDefault="00AE3624" w:rsidP="0051148C">
      <w:pPr>
        <w:pStyle w:val="Prrafodelista"/>
        <w:numPr>
          <w:ilvl w:val="0"/>
          <w:numId w:val="1"/>
        </w:numPr>
        <w:spacing w:before="100" w:beforeAutospacing="1"/>
        <w:jc w:val="both"/>
        <w:rPr>
          <w:rFonts w:cs="Arial"/>
        </w:rPr>
      </w:pPr>
      <w:r w:rsidRPr="00C033ED">
        <w:rPr>
          <w:rFonts w:cs="Arial"/>
        </w:rPr>
        <w:t xml:space="preserve">Realizar un estudio de los </w:t>
      </w:r>
      <w:r w:rsidR="00937B9A" w:rsidRPr="00C033ED">
        <w:rPr>
          <w:rFonts w:cs="Arial"/>
        </w:rPr>
        <w:t>procesos internos</w:t>
      </w:r>
      <w:r w:rsidRPr="00C033ED">
        <w:rPr>
          <w:rFonts w:cs="Arial"/>
        </w:rPr>
        <w:t xml:space="preserve"> de la Empresa de Seguridad Física Y Electrónica CISEPRO CIA LTDA.</w:t>
      </w:r>
    </w:p>
    <w:p w:rsidR="000169D4" w:rsidRPr="00C033ED" w:rsidRDefault="00AE3624" w:rsidP="0051148C">
      <w:pPr>
        <w:pStyle w:val="Prrafodelista"/>
        <w:numPr>
          <w:ilvl w:val="0"/>
          <w:numId w:val="1"/>
        </w:numPr>
        <w:spacing w:before="100" w:beforeAutospacing="1"/>
        <w:jc w:val="both"/>
        <w:rPr>
          <w:rFonts w:cs="Arial"/>
        </w:rPr>
      </w:pPr>
      <w:r w:rsidRPr="00C033ED">
        <w:rPr>
          <w:rFonts w:cs="Arial"/>
        </w:rPr>
        <w:t>D</w:t>
      </w:r>
      <w:r w:rsidR="00FC72FB" w:rsidRPr="00C033ED">
        <w:rPr>
          <w:rFonts w:cs="Arial"/>
        </w:rPr>
        <w:t xml:space="preserve">iseñar </w:t>
      </w:r>
      <w:r w:rsidR="00937B9A" w:rsidRPr="00C033ED">
        <w:rPr>
          <w:rFonts w:cs="Arial"/>
        </w:rPr>
        <w:t>un</w:t>
      </w:r>
      <w:r w:rsidRPr="00C033ED">
        <w:rPr>
          <w:rFonts w:cs="Arial"/>
        </w:rPr>
        <w:t xml:space="preserve"> plan de seguridad para los activos de la información en base a la norma ISO 27002:2013 </w:t>
      </w:r>
    </w:p>
    <w:p w:rsidR="00937B9A" w:rsidRPr="00C033ED" w:rsidRDefault="00AE3624" w:rsidP="0051148C">
      <w:pPr>
        <w:pStyle w:val="Prrafodelista"/>
        <w:numPr>
          <w:ilvl w:val="0"/>
          <w:numId w:val="1"/>
        </w:numPr>
        <w:spacing w:before="100" w:beforeAutospacing="1"/>
        <w:jc w:val="both"/>
        <w:rPr>
          <w:rFonts w:cs="Arial"/>
        </w:rPr>
      </w:pPr>
      <w:r w:rsidRPr="00C033ED">
        <w:rPr>
          <w:rFonts w:cs="Arial"/>
        </w:rPr>
        <w:t>Formular políticas, guías y procedimientos relacionados con la seguridad de la información para la concertar los servicios tecnológicos</w:t>
      </w:r>
      <w:r w:rsidR="00937B9A" w:rsidRPr="00C033ED">
        <w:rPr>
          <w:rFonts w:cs="Arial"/>
        </w:rPr>
        <w:t>.</w:t>
      </w:r>
    </w:p>
    <w:p w:rsidR="00D3242F" w:rsidRPr="00C033ED" w:rsidRDefault="00185E8F" w:rsidP="0051148C">
      <w:pPr>
        <w:pStyle w:val="Ttulo1"/>
        <w:jc w:val="center"/>
        <w:rPr>
          <w:rStyle w:val="Ttulo1Car"/>
          <w:rFonts w:cs="Arial"/>
          <w:b/>
        </w:rPr>
      </w:pPr>
      <w:r w:rsidRPr="00C033ED">
        <w:rPr>
          <w:rStyle w:val="Ttulo1Car"/>
          <w:rFonts w:cs="Arial"/>
          <w:b/>
        </w:rPr>
        <w:t>Objetivos Específicos</w:t>
      </w:r>
    </w:p>
    <w:p w:rsidR="000D6EA0" w:rsidRPr="00C033ED" w:rsidRDefault="000D6EA0" w:rsidP="0051148C">
      <w:pPr>
        <w:pStyle w:val="Prrafodelista"/>
        <w:numPr>
          <w:ilvl w:val="0"/>
          <w:numId w:val="2"/>
        </w:numPr>
        <w:spacing w:before="100" w:beforeAutospacing="1"/>
        <w:jc w:val="both"/>
        <w:rPr>
          <w:rFonts w:cs="Arial"/>
        </w:rPr>
      </w:pPr>
      <w:r w:rsidRPr="00C033ED">
        <w:rPr>
          <w:rFonts w:cs="Arial"/>
        </w:rPr>
        <w:t>Determinar los procesos internos en base al organigrama funcional.</w:t>
      </w:r>
    </w:p>
    <w:p w:rsidR="000D6EA0" w:rsidRPr="00C033ED" w:rsidRDefault="000D6EA0" w:rsidP="0051148C">
      <w:pPr>
        <w:pStyle w:val="Prrafodelista"/>
        <w:numPr>
          <w:ilvl w:val="0"/>
          <w:numId w:val="2"/>
        </w:numPr>
        <w:spacing w:before="100" w:beforeAutospacing="1"/>
        <w:jc w:val="both"/>
        <w:rPr>
          <w:rFonts w:cs="Arial"/>
        </w:rPr>
      </w:pPr>
      <w:r w:rsidRPr="00C033ED">
        <w:rPr>
          <w:rFonts w:cs="Arial"/>
        </w:rPr>
        <w:t>Identificar</w:t>
      </w:r>
      <w:r w:rsidR="00937B9A" w:rsidRPr="00C033ED">
        <w:rPr>
          <w:rFonts w:cs="Arial"/>
        </w:rPr>
        <w:t xml:space="preserve"> los </w:t>
      </w:r>
      <w:r w:rsidRPr="00C033ED">
        <w:rPr>
          <w:rFonts w:cs="Arial"/>
        </w:rPr>
        <w:t>activos de la información, bienes informáticos entre otros</w:t>
      </w:r>
      <w:r w:rsidR="00937B9A" w:rsidRPr="00C033ED">
        <w:rPr>
          <w:rFonts w:cs="Arial"/>
        </w:rPr>
        <w:t>.</w:t>
      </w:r>
    </w:p>
    <w:p w:rsidR="000D6EA0" w:rsidRPr="00C033ED" w:rsidRDefault="000D6EA0" w:rsidP="0051148C">
      <w:pPr>
        <w:pStyle w:val="Prrafodelista"/>
        <w:numPr>
          <w:ilvl w:val="0"/>
          <w:numId w:val="2"/>
        </w:numPr>
        <w:spacing w:before="100" w:beforeAutospacing="1"/>
        <w:jc w:val="both"/>
        <w:rPr>
          <w:rFonts w:cs="Arial"/>
        </w:rPr>
      </w:pPr>
      <w:r w:rsidRPr="00C033ED">
        <w:rPr>
          <w:rFonts w:cs="Arial"/>
        </w:rPr>
        <w:t>Determinar la situación actual de la seguridad informática y de comunicaciones en la Empresa CISEPRO</w:t>
      </w:r>
    </w:p>
    <w:p w:rsidR="000D6EA0" w:rsidRPr="00C033ED" w:rsidRDefault="000D6EA0" w:rsidP="0051148C">
      <w:pPr>
        <w:pStyle w:val="Prrafodelista"/>
        <w:numPr>
          <w:ilvl w:val="0"/>
          <w:numId w:val="2"/>
        </w:numPr>
        <w:spacing w:before="100" w:beforeAutospacing="1"/>
        <w:jc w:val="both"/>
        <w:rPr>
          <w:rFonts w:cs="Arial"/>
        </w:rPr>
      </w:pPr>
      <w:r w:rsidRPr="00C033ED">
        <w:rPr>
          <w:rFonts w:cs="Arial"/>
        </w:rPr>
        <w:t>Clasificar los activos de la información.</w:t>
      </w:r>
    </w:p>
    <w:p w:rsidR="000D6EA0" w:rsidRPr="00C033ED" w:rsidRDefault="000D6EA0" w:rsidP="0051148C">
      <w:pPr>
        <w:pStyle w:val="Prrafodelista"/>
        <w:numPr>
          <w:ilvl w:val="0"/>
          <w:numId w:val="2"/>
        </w:numPr>
        <w:spacing w:before="100" w:beforeAutospacing="1"/>
        <w:jc w:val="both"/>
        <w:rPr>
          <w:rFonts w:cs="Arial"/>
        </w:rPr>
      </w:pPr>
      <w:r w:rsidRPr="00C033ED">
        <w:rPr>
          <w:rFonts w:cs="Arial"/>
        </w:rPr>
        <w:t>Determinar amenazas y vulnerabilidades</w:t>
      </w:r>
      <w:r w:rsidR="00BA2E43" w:rsidRPr="00C033ED">
        <w:rPr>
          <w:rFonts w:cs="Arial"/>
        </w:rPr>
        <w:t xml:space="preserve"> de la seguridad</w:t>
      </w:r>
      <w:r w:rsidRPr="00C033ED">
        <w:rPr>
          <w:rFonts w:cs="Arial"/>
        </w:rPr>
        <w:t xml:space="preserve"> priorizando los riesgos </w:t>
      </w:r>
      <w:r w:rsidR="00EC4FA9" w:rsidRPr="00C033ED">
        <w:rPr>
          <w:rFonts w:cs="Arial"/>
        </w:rPr>
        <w:t>en base a la</w:t>
      </w:r>
      <w:r w:rsidRPr="00C033ED">
        <w:rPr>
          <w:rFonts w:cs="Arial"/>
        </w:rPr>
        <w:t xml:space="preserve"> clasificación de los activos de información.</w:t>
      </w:r>
    </w:p>
    <w:p w:rsidR="00BA2E43" w:rsidRPr="00C033ED" w:rsidRDefault="00BA2E43" w:rsidP="0051148C">
      <w:pPr>
        <w:pStyle w:val="Prrafodelista"/>
        <w:numPr>
          <w:ilvl w:val="0"/>
          <w:numId w:val="2"/>
        </w:numPr>
        <w:spacing w:before="100" w:beforeAutospacing="1"/>
        <w:jc w:val="both"/>
        <w:rPr>
          <w:rFonts w:cs="Arial"/>
        </w:rPr>
      </w:pPr>
      <w:r w:rsidRPr="00C033ED">
        <w:rPr>
          <w:rFonts w:cs="Arial"/>
        </w:rPr>
        <w:t>Evaluar los riesgos de seguridad de la información</w:t>
      </w:r>
    </w:p>
    <w:p w:rsidR="00937B9A" w:rsidRPr="00C033ED" w:rsidRDefault="00BA2E43" w:rsidP="0051148C">
      <w:pPr>
        <w:pStyle w:val="Prrafodelista"/>
        <w:numPr>
          <w:ilvl w:val="0"/>
          <w:numId w:val="2"/>
        </w:numPr>
        <w:spacing w:before="100" w:beforeAutospacing="1"/>
        <w:jc w:val="both"/>
        <w:rPr>
          <w:rFonts w:cs="Arial"/>
        </w:rPr>
      </w:pPr>
      <w:r w:rsidRPr="00C033ED">
        <w:rPr>
          <w:rFonts w:cs="Arial"/>
        </w:rPr>
        <w:t>Establecer</w:t>
      </w:r>
      <w:r w:rsidR="000D6EA0" w:rsidRPr="00C033ED">
        <w:rPr>
          <w:rFonts w:cs="Arial"/>
        </w:rPr>
        <w:t xml:space="preserve"> parámetros de </w:t>
      </w:r>
      <w:r w:rsidRPr="00C033ED">
        <w:rPr>
          <w:rFonts w:cs="Arial"/>
        </w:rPr>
        <w:t>seguridad para prevenir riesgos.</w:t>
      </w:r>
    </w:p>
    <w:p w:rsidR="00BA2E43" w:rsidRPr="00C033ED" w:rsidRDefault="00BA2E43" w:rsidP="0051148C">
      <w:pPr>
        <w:pStyle w:val="Prrafodelista"/>
        <w:numPr>
          <w:ilvl w:val="0"/>
          <w:numId w:val="2"/>
        </w:numPr>
        <w:spacing w:before="100" w:beforeAutospacing="1"/>
        <w:jc w:val="both"/>
        <w:rPr>
          <w:rFonts w:cs="Arial"/>
        </w:rPr>
      </w:pPr>
      <w:r w:rsidRPr="00C033ED">
        <w:rPr>
          <w:rFonts w:cs="Arial"/>
        </w:rPr>
        <w:t xml:space="preserve">Planificar los procedimientos y responsabilidades para prevenir los riesgos informáticos. </w:t>
      </w:r>
    </w:p>
    <w:p w:rsidR="00BA2E43" w:rsidRPr="00C033ED" w:rsidRDefault="00BA2E43" w:rsidP="0051148C">
      <w:pPr>
        <w:pStyle w:val="Prrafodelista"/>
        <w:numPr>
          <w:ilvl w:val="0"/>
          <w:numId w:val="2"/>
        </w:numPr>
        <w:spacing w:before="100" w:beforeAutospacing="1"/>
        <w:jc w:val="both"/>
        <w:rPr>
          <w:rFonts w:cs="Arial"/>
        </w:rPr>
      </w:pPr>
      <w:r w:rsidRPr="00C033ED">
        <w:rPr>
          <w:rFonts w:cs="Arial"/>
        </w:rPr>
        <w:t>Elaborar el plan de seguridad para los activos de la información según la estructura específica de la empresa.</w:t>
      </w:r>
    </w:p>
    <w:p w:rsidR="00BA2E43" w:rsidRPr="00C033ED" w:rsidRDefault="00BA2E43" w:rsidP="0051148C">
      <w:pPr>
        <w:pStyle w:val="Prrafodelista"/>
        <w:numPr>
          <w:ilvl w:val="0"/>
          <w:numId w:val="2"/>
        </w:numPr>
        <w:spacing w:before="100" w:beforeAutospacing="1"/>
        <w:jc w:val="both"/>
        <w:rPr>
          <w:rFonts w:cs="Arial"/>
        </w:rPr>
      </w:pPr>
      <w:r w:rsidRPr="00C033ED">
        <w:rPr>
          <w:rFonts w:cs="Arial"/>
        </w:rPr>
        <w:t xml:space="preserve">Establecer políticas </w:t>
      </w:r>
      <w:r w:rsidR="007163AB" w:rsidRPr="00C033ED">
        <w:rPr>
          <w:rFonts w:cs="Arial"/>
        </w:rPr>
        <w:t xml:space="preserve">de seguridad, soporte, </w:t>
      </w:r>
      <w:r w:rsidRPr="00C033ED">
        <w:rPr>
          <w:rFonts w:cs="Arial"/>
        </w:rPr>
        <w:t>su gestión continua.</w:t>
      </w:r>
    </w:p>
    <w:p w:rsidR="00EC4FA9" w:rsidRPr="00C033ED" w:rsidRDefault="00EC4FA9" w:rsidP="0051148C">
      <w:pPr>
        <w:pStyle w:val="Prrafodelista"/>
        <w:numPr>
          <w:ilvl w:val="0"/>
          <w:numId w:val="2"/>
        </w:numPr>
        <w:spacing w:before="100" w:beforeAutospacing="1"/>
        <w:jc w:val="both"/>
        <w:rPr>
          <w:rFonts w:cs="Arial"/>
        </w:rPr>
      </w:pPr>
      <w:r w:rsidRPr="00C033ED">
        <w:rPr>
          <w:rFonts w:cs="Arial"/>
        </w:rPr>
        <w:t>Crear controles de acceso de usuario, red, sistemas operativos, aplicaciones informáticas, informaciones, y conexión móvil.</w:t>
      </w:r>
    </w:p>
    <w:p w:rsidR="00EC4FA9" w:rsidRPr="00C033ED" w:rsidRDefault="00EC4FA9" w:rsidP="0051148C">
      <w:pPr>
        <w:pStyle w:val="Prrafodelista"/>
        <w:numPr>
          <w:ilvl w:val="0"/>
          <w:numId w:val="2"/>
        </w:numPr>
        <w:spacing w:before="100" w:beforeAutospacing="1"/>
        <w:jc w:val="both"/>
        <w:rPr>
          <w:rFonts w:cs="Arial"/>
        </w:rPr>
      </w:pPr>
      <w:r w:rsidRPr="00C033ED">
        <w:rPr>
          <w:rFonts w:cs="Arial"/>
        </w:rPr>
        <w:t xml:space="preserve">Construir una directiva de supervisión </w:t>
      </w:r>
      <w:r w:rsidR="008E143D" w:rsidRPr="00C033ED">
        <w:rPr>
          <w:rFonts w:cs="Arial"/>
        </w:rPr>
        <w:t xml:space="preserve">en los sistemas informáticos </w:t>
      </w:r>
      <w:r w:rsidRPr="00C033ED">
        <w:rPr>
          <w:rFonts w:cs="Arial"/>
        </w:rPr>
        <w:t>perenne.</w:t>
      </w:r>
    </w:p>
    <w:p w:rsidR="00EC4FA9" w:rsidRPr="00C033ED" w:rsidRDefault="00EC4FA9" w:rsidP="0051148C">
      <w:pPr>
        <w:pStyle w:val="Prrafodelista"/>
        <w:spacing w:before="100" w:beforeAutospacing="1"/>
        <w:jc w:val="both"/>
        <w:rPr>
          <w:rFonts w:cs="Arial"/>
        </w:rPr>
      </w:pPr>
    </w:p>
    <w:p w:rsidR="00BA2E43" w:rsidRPr="00C033ED" w:rsidRDefault="00BA2E43" w:rsidP="0051148C">
      <w:pPr>
        <w:spacing w:before="100" w:beforeAutospacing="1"/>
        <w:rPr>
          <w:rFonts w:cs="Arial"/>
        </w:rPr>
      </w:pPr>
      <w:r w:rsidRPr="00C033ED">
        <w:rPr>
          <w:rFonts w:cs="Arial"/>
        </w:rPr>
        <w:br w:type="page"/>
      </w:r>
    </w:p>
    <w:p w:rsidR="00EC4FA9" w:rsidRPr="00C033ED" w:rsidRDefault="00EC4FA9" w:rsidP="0051148C">
      <w:pPr>
        <w:pStyle w:val="Ttulo1"/>
        <w:jc w:val="center"/>
        <w:rPr>
          <w:rStyle w:val="Ttulo1Car"/>
          <w:rFonts w:cs="Arial"/>
          <w:b/>
        </w:rPr>
      </w:pPr>
      <w:r w:rsidRPr="00C033ED">
        <w:rPr>
          <w:rStyle w:val="Ttulo1Car"/>
          <w:rFonts w:cs="Arial"/>
          <w:b/>
        </w:rPr>
        <w:lastRenderedPageBreak/>
        <w:t>M</w:t>
      </w:r>
      <w:r w:rsidR="00D3242F" w:rsidRPr="00C033ED">
        <w:rPr>
          <w:rStyle w:val="Ttulo1Car"/>
          <w:rFonts w:cs="Arial"/>
          <w:b/>
        </w:rPr>
        <w:t xml:space="preserve">arco </w:t>
      </w:r>
      <w:r w:rsidR="00EC34A1" w:rsidRPr="00C033ED">
        <w:rPr>
          <w:rStyle w:val="Ttulo1Car"/>
          <w:rFonts w:cs="Arial"/>
          <w:b/>
        </w:rPr>
        <w:t>Referencial</w:t>
      </w:r>
    </w:p>
    <w:p w:rsidR="00CB1D67" w:rsidRDefault="00CB1D67" w:rsidP="00CB1D67">
      <w:pPr>
        <w:pStyle w:val="Ttulo1"/>
        <w:rPr>
          <w:rFonts w:cs="Arial"/>
        </w:rPr>
      </w:pPr>
      <w:r>
        <w:rPr>
          <w:rFonts w:cs="Arial"/>
        </w:rPr>
        <w:t xml:space="preserve">1. </w:t>
      </w:r>
      <w:r w:rsidR="00555EDA" w:rsidRPr="00C033ED">
        <w:rPr>
          <w:rFonts w:cs="Arial"/>
        </w:rPr>
        <w:t>Marco Histórico.</w:t>
      </w:r>
    </w:p>
    <w:p w:rsidR="00555EDA" w:rsidRPr="00C033ED" w:rsidRDefault="00CB1D67" w:rsidP="00CB1D67">
      <w:pPr>
        <w:pStyle w:val="Ttulo1"/>
        <w:rPr>
          <w:rFonts w:cs="Arial"/>
        </w:rPr>
      </w:pPr>
      <w:r>
        <w:rPr>
          <w:rFonts w:cs="Arial"/>
        </w:rPr>
        <w:t xml:space="preserve">1.1. </w:t>
      </w:r>
      <w:r w:rsidR="00555EDA" w:rsidRPr="00C033ED">
        <w:rPr>
          <w:rFonts w:cs="Arial"/>
        </w:rPr>
        <w:t>Antecedentes de la Empresa</w:t>
      </w:r>
    </w:p>
    <w:p w:rsidR="00555EDA" w:rsidRPr="00C033ED" w:rsidRDefault="00555EDA" w:rsidP="00555EDA">
      <w:pPr>
        <w:spacing w:before="100" w:beforeAutospacing="1"/>
        <w:jc w:val="both"/>
        <w:rPr>
          <w:rFonts w:cs="Arial"/>
        </w:rPr>
      </w:pPr>
      <w:r w:rsidRPr="00C033ED">
        <w:rPr>
          <w:rFonts w:cs="Arial"/>
        </w:rPr>
        <w:t>CISEPRO Cia. Ltda. Es una empresa de Seguridad Física, Electrónica y video vigilancia que se fundó el 23 de Mayo de 1991 en tendencia a una respuesta mundial de protección privada a: personas, bienes e información en el Ecuador uno de los países de mayor riesgo en el incremento organizado de la delincuencia. A partir del año 2008 su diseño implantó una administración técnica y moderna de mejoramiento continuo, en donde todo el personal participa activamente en base a las necesidades del cliente y su satisfacción.</w:t>
      </w:r>
    </w:p>
    <w:p w:rsidR="00555EDA" w:rsidRPr="00C033ED" w:rsidRDefault="00CB1D67" w:rsidP="00CB1D67">
      <w:pPr>
        <w:pStyle w:val="Ttulo1"/>
        <w:rPr>
          <w:rFonts w:cs="Arial"/>
        </w:rPr>
      </w:pPr>
      <w:r>
        <w:rPr>
          <w:rFonts w:cs="Arial"/>
        </w:rPr>
        <w:t xml:space="preserve">1.2. </w:t>
      </w:r>
      <w:r w:rsidR="00555EDA" w:rsidRPr="00C033ED">
        <w:rPr>
          <w:rFonts w:cs="Arial"/>
        </w:rPr>
        <w:t>Misión.</w:t>
      </w:r>
    </w:p>
    <w:p w:rsidR="00555EDA" w:rsidRPr="00C033ED" w:rsidRDefault="00555EDA" w:rsidP="00555EDA">
      <w:pPr>
        <w:spacing w:before="100" w:beforeAutospacing="1"/>
        <w:jc w:val="both"/>
        <w:rPr>
          <w:rFonts w:cs="Arial"/>
        </w:rPr>
      </w:pPr>
      <w:r w:rsidRPr="00C033ED">
        <w:rPr>
          <w:rFonts w:cs="Arial"/>
        </w:rPr>
        <w:t>Servicio al Cliente basado en el talento humano velando por su seguridad y salud, procesos de calidad y tecnología de punta mejorando constantemente.</w:t>
      </w:r>
    </w:p>
    <w:p w:rsidR="00555EDA" w:rsidRPr="00C033ED" w:rsidRDefault="00CB1D67" w:rsidP="00CB1D67">
      <w:pPr>
        <w:pStyle w:val="Ttulo3"/>
        <w:spacing w:before="100" w:beforeAutospacing="1"/>
        <w:rPr>
          <w:rFonts w:cs="Arial"/>
        </w:rPr>
      </w:pPr>
      <w:r>
        <w:rPr>
          <w:rFonts w:cs="Arial"/>
        </w:rPr>
        <w:t xml:space="preserve">1.3. </w:t>
      </w:r>
      <w:r w:rsidR="00555EDA" w:rsidRPr="00C033ED">
        <w:rPr>
          <w:rFonts w:cs="Arial"/>
        </w:rPr>
        <w:t>Visión.</w:t>
      </w:r>
    </w:p>
    <w:p w:rsidR="00555EDA" w:rsidRPr="00C033ED" w:rsidRDefault="00555EDA" w:rsidP="00555EDA">
      <w:pPr>
        <w:spacing w:before="100" w:beforeAutospacing="1"/>
        <w:jc w:val="both"/>
        <w:rPr>
          <w:rFonts w:cs="Arial"/>
        </w:rPr>
      </w:pPr>
      <w:r w:rsidRPr="00C033ED">
        <w:rPr>
          <w:rFonts w:cs="Arial"/>
        </w:rPr>
        <w:t>Ser un grupo empresarial de Seguridad y negocios a fines con mejoramiento continuo.</w:t>
      </w:r>
    </w:p>
    <w:p w:rsidR="00555EDA" w:rsidRPr="00C033ED" w:rsidRDefault="00CB1D67" w:rsidP="00CB1D67">
      <w:pPr>
        <w:pStyle w:val="Ttulo3"/>
        <w:spacing w:before="100" w:beforeAutospacing="1"/>
        <w:rPr>
          <w:rFonts w:cs="Arial"/>
        </w:rPr>
      </w:pPr>
      <w:r>
        <w:rPr>
          <w:rFonts w:cs="Arial"/>
        </w:rPr>
        <w:t xml:space="preserve">1.4. </w:t>
      </w:r>
      <w:r w:rsidR="00555EDA" w:rsidRPr="00C033ED">
        <w:rPr>
          <w:rFonts w:cs="Arial"/>
        </w:rPr>
        <w:t>Actividad de la Empresa</w:t>
      </w:r>
    </w:p>
    <w:p w:rsidR="00555EDA" w:rsidRPr="00C033ED" w:rsidRDefault="00555EDA" w:rsidP="00555EDA">
      <w:pPr>
        <w:spacing w:before="100" w:beforeAutospacing="1"/>
        <w:jc w:val="both"/>
        <w:rPr>
          <w:rFonts w:cs="Arial"/>
        </w:rPr>
      </w:pPr>
      <w:r w:rsidRPr="00C033ED">
        <w:rPr>
          <w:rFonts w:cs="Arial"/>
        </w:rPr>
        <w:t>La actividad económica de la empresa se basa en la prestación del servicio de seguridad dividida en dos categorías.</w:t>
      </w:r>
    </w:p>
    <w:p w:rsidR="00555EDA" w:rsidRPr="00C033ED" w:rsidRDefault="00555EDA" w:rsidP="00555EDA">
      <w:pPr>
        <w:pStyle w:val="Prrafodelista"/>
        <w:numPr>
          <w:ilvl w:val="0"/>
          <w:numId w:val="5"/>
        </w:numPr>
        <w:spacing w:before="100" w:beforeAutospacing="1"/>
        <w:jc w:val="both"/>
        <w:rPr>
          <w:rFonts w:cs="Arial"/>
        </w:rPr>
      </w:pPr>
      <w:r w:rsidRPr="00C033ED">
        <w:rPr>
          <w:rFonts w:cs="Arial"/>
          <w:b/>
        </w:rPr>
        <w:t>Seguridad Física:</w:t>
      </w:r>
      <w:r w:rsidRPr="00C033ED">
        <w:rPr>
          <w:rFonts w:cs="Arial"/>
        </w:rPr>
        <w:t xml:space="preserve"> Basado en al talento humano entrenado disponible que se encuentra en condiciones de proveer un servicio de vigilancia de calidad, apoyados en procedimiento legales para reforzar la seguridad de las instalaciones en las cuales se ofrece este servicio; permitiendo de esta manera asistir directamente al cliente y prevenir las pérdidas derivadas de robos y daños, generados en los espacios protegidos. Consiguiendo promover ambientes más seguros para un desempeño exitoso. Esto vigilantes a su se encuentran controlados por supervisores encargados de verificar el cumplimiento operativo de los procedimientos que rigen la vigilancia física que complementa el servicio con una central de monitoreo que laboran las 24 horas del día. El talento humano que </w:t>
      </w:r>
      <w:r w:rsidRPr="00C033ED">
        <w:rPr>
          <w:rFonts w:cs="Arial"/>
        </w:rPr>
        <w:lastRenderedPageBreak/>
        <w:t>conforma la nómina de la empresa pasa por un programa de selección y entrenamiento de acuerdo a estándares internacionales.</w:t>
      </w:r>
    </w:p>
    <w:p w:rsidR="00555EDA" w:rsidRPr="00C033ED" w:rsidRDefault="00555EDA" w:rsidP="00555EDA">
      <w:pPr>
        <w:pStyle w:val="Prrafodelista"/>
        <w:numPr>
          <w:ilvl w:val="0"/>
          <w:numId w:val="5"/>
        </w:numPr>
        <w:spacing w:before="100" w:beforeAutospacing="1"/>
        <w:jc w:val="both"/>
        <w:rPr>
          <w:rFonts w:cs="Arial"/>
        </w:rPr>
      </w:pPr>
      <w:r w:rsidRPr="00C033ED">
        <w:rPr>
          <w:rFonts w:cs="Arial"/>
          <w:b/>
        </w:rPr>
        <w:t>Seguridad Electrónica:</w:t>
      </w:r>
      <w:r w:rsidRPr="00C033ED">
        <w:rPr>
          <w:rFonts w:cs="Arial"/>
        </w:rPr>
        <w:t xml:space="preserve"> Esta se encuentra dividida en los siguientes grupos de servicios.</w:t>
      </w:r>
    </w:p>
    <w:p w:rsidR="00555EDA" w:rsidRPr="00C033ED" w:rsidRDefault="00555EDA" w:rsidP="00555EDA">
      <w:pPr>
        <w:pStyle w:val="Prrafodelista"/>
        <w:numPr>
          <w:ilvl w:val="0"/>
          <w:numId w:val="4"/>
        </w:numPr>
        <w:spacing w:before="100" w:beforeAutospacing="1"/>
        <w:jc w:val="both"/>
        <w:rPr>
          <w:rFonts w:cs="Arial"/>
          <w:b/>
          <w:i/>
        </w:rPr>
      </w:pPr>
      <w:r w:rsidRPr="00C033ED">
        <w:rPr>
          <w:rFonts w:cs="Arial"/>
          <w:b/>
          <w:i/>
        </w:rPr>
        <w:t xml:space="preserve">Cercos Eléctricos: </w:t>
      </w:r>
      <w:r w:rsidRPr="00C033ED">
        <w:rPr>
          <w:rFonts w:cs="Arial"/>
        </w:rPr>
        <w:t>Conformado por una barrera de cables finos desnudos instalados sobre postes aislados, los cuales forman una protección perimetral inteligente, sensible y agresiva, a alturas variables que repele la incursión de intrusos de una manera segura lo suficientemente dolorosa para evitar  la intrusión.</w:t>
      </w:r>
    </w:p>
    <w:p w:rsidR="00555EDA" w:rsidRPr="00C033ED" w:rsidRDefault="00555EDA" w:rsidP="00555EDA">
      <w:pPr>
        <w:pStyle w:val="Prrafodelista"/>
        <w:numPr>
          <w:ilvl w:val="0"/>
          <w:numId w:val="4"/>
        </w:numPr>
        <w:spacing w:before="100" w:beforeAutospacing="1"/>
        <w:jc w:val="both"/>
        <w:rPr>
          <w:rFonts w:cs="Arial"/>
          <w:b/>
        </w:rPr>
      </w:pPr>
      <w:r w:rsidRPr="00C033ED">
        <w:rPr>
          <w:rFonts w:cs="Arial"/>
          <w:b/>
          <w:i/>
        </w:rPr>
        <w:t xml:space="preserve">Controles de Acceso: </w:t>
      </w:r>
      <w:r w:rsidRPr="00C033ED">
        <w:rPr>
          <w:rFonts w:cs="Arial"/>
        </w:rPr>
        <w:t>mecanismo que en función de la identificación ya autentificada permite acceder a un espacio, básicamente un sistema electrónico que restringe o permite el acceso de un usuario a un área específica validando la identificación por medio de diferentes tipos de lectura (clave por teclado, etiqueta de proximidad o biometría) y a su vez controlando el recurso (puerta, torniquete o talanquera) por medio de un dispositivo electrónico.</w:t>
      </w:r>
    </w:p>
    <w:p w:rsidR="00555EDA" w:rsidRPr="00C033ED" w:rsidRDefault="00555EDA" w:rsidP="00555EDA">
      <w:pPr>
        <w:pStyle w:val="Prrafodelista"/>
        <w:numPr>
          <w:ilvl w:val="0"/>
          <w:numId w:val="4"/>
        </w:numPr>
        <w:spacing w:before="100" w:beforeAutospacing="1"/>
        <w:jc w:val="both"/>
        <w:rPr>
          <w:rFonts w:cs="Arial"/>
        </w:rPr>
      </w:pPr>
      <w:r w:rsidRPr="00C033ED">
        <w:rPr>
          <w:rFonts w:cs="Arial"/>
          <w:b/>
          <w:i/>
        </w:rPr>
        <w:t>Sistemas contra incendio:</w:t>
      </w:r>
      <w:r w:rsidRPr="00C033ED">
        <w:rPr>
          <w:rFonts w:cs="Arial"/>
        </w:rPr>
        <w:t xml:space="preserve"> conjunto de redes de medios electrónicos pasivos que permiten la detección de humo para la prevención de un incendio en lugares vulnerables o susceptibles al fuego.</w:t>
      </w:r>
    </w:p>
    <w:p w:rsidR="00555EDA" w:rsidRPr="00C033ED" w:rsidRDefault="00555EDA" w:rsidP="00555EDA">
      <w:pPr>
        <w:pStyle w:val="Prrafodelista"/>
        <w:numPr>
          <w:ilvl w:val="0"/>
          <w:numId w:val="4"/>
        </w:numPr>
        <w:spacing w:before="100" w:beforeAutospacing="1"/>
        <w:jc w:val="both"/>
        <w:rPr>
          <w:rFonts w:cs="Arial"/>
        </w:rPr>
      </w:pPr>
      <w:r w:rsidRPr="00C033ED">
        <w:rPr>
          <w:rFonts w:cs="Arial"/>
          <w:b/>
          <w:i/>
        </w:rPr>
        <w:t>Circuitos cerrados de Televisión:</w:t>
      </w:r>
      <w:r w:rsidRPr="00C033ED">
        <w:rPr>
          <w:rFonts w:cs="Arial"/>
        </w:rPr>
        <w:t xml:space="preserve"> Tecnología de video empleada para supervisar circuitos compuesto por una o más cámaras de vigilancia conectadas a uno o más monitores de vídeo o televisores, que reproducen las imágenes capturadas por las cámaras en una diversidad de ambientes y actividades.</w:t>
      </w:r>
    </w:p>
    <w:p w:rsidR="00555EDA" w:rsidRPr="00C033ED" w:rsidRDefault="00555EDA" w:rsidP="00555EDA">
      <w:pPr>
        <w:pStyle w:val="Prrafodelista"/>
        <w:numPr>
          <w:ilvl w:val="0"/>
          <w:numId w:val="4"/>
        </w:numPr>
        <w:spacing w:before="100" w:beforeAutospacing="1"/>
        <w:jc w:val="both"/>
        <w:rPr>
          <w:rFonts w:cs="Arial"/>
        </w:rPr>
      </w:pPr>
      <w:r w:rsidRPr="00C033ED">
        <w:rPr>
          <w:rFonts w:cs="Arial"/>
          <w:b/>
          <w:i/>
        </w:rPr>
        <w:t xml:space="preserve">Sistemas de Alarmas: </w:t>
      </w:r>
      <w:r w:rsidRPr="00C033ED">
        <w:rPr>
          <w:rFonts w:cs="Arial"/>
        </w:rPr>
        <w:t>Tecnología de seguridad pasiva montada a partir de dispositivos de alerta instalados permanentemente o autónomos que son capaces de advertir una situación anormal frente a posibles problemas en tiempo real; capaces de reducir el tiempo de ejecución de acciones a tomar en función del problema suscitado, reduciendo las perdidas.</w:t>
      </w:r>
    </w:p>
    <w:p w:rsidR="00555EDA" w:rsidRPr="00C033ED" w:rsidRDefault="00555EDA" w:rsidP="00555EDA">
      <w:pPr>
        <w:pStyle w:val="Prrafodelista"/>
        <w:numPr>
          <w:ilvl w:val="0"/>
          <w:numId w:val="4"/>
        </w:numPr>
        <w:spacing w:before="100" w:beforeAutospacing="1"/>
        <w:jc w:val="both"/>
        <w:rPr>
          <w:rFonts w:cs="Arial"/>
        </w:rPr>
      </w:pPr>
      <w:r w:rsidRPr="00C033ED">
        <w:rPr>
          <w:rFonts w:cs="Arial"/>
          <w:b/>
          <w:i/>
        </w:rPr>
        <w:t xml:space="preserve">Sistemas de Video Vigilancia: </w:t>
      </w:r>
      <w:r w:rsidRPr="00C033ED">
        <w:rPr>
          <w:rFonts w:cs="Arial"/>
        </w:rPr>
        <w:t xml:space="preserve">Tecnología de vigilancia visual que combina los beneficios analógicos de los Circuito Cerrado de Televisión con las ventajas digitales de las redes de comunicación, permitiendo la supervisión local y/o remota de imágenes y audio así como el tratamiento digital de las imágenes, para aplicaciones como el reconocimiento de matrículas o reconocimiento facial entre otras dada su versatilidad, funcionalidad, sencillez </w:t>
      </w:r>
      <w:r w:rsidRPr="00C033ED">
        <w:rPr>
          <w:rFonts w:cs="Arial"/>
        </w:rPr>
        <w:lastRenderedPageBreak/>
        <w:t>y optimización de las infraestructuras con la supervisión de un sistema de monitoreo.</w:t>
      </w:r>
    </w:p>
    <w:p w:rsidR="00555EDA" w:rsidRPr="00C033ED" w:rsidRDefault="00555EDA" w:rsidP="00555EDA">
      <w:pPr>
        <w:pStyle w:val="Prrafodelista"/>
        <w:numPr>
          <w:ilvl w:val="0"/>
          <w:numId w:val="4"/>
        </w:numPr>
        <w:spacing w:before="100" w:beforeAutospacing="1"/>
        <w:jc w:val="both"/>
        <w:rPr>
          <w:rFonts w:cs="Arial"/>
          <w:i/>
        </w:rPr>
      </w:pPr>
      <w:r w:rsidRPr="00C033ED">
        <w:rPr>
          <w:rFonts w:cs="Arial"/>
          <w:b/>
          <w:i/>
        </w:rPr>
        <w:t>Sistemas de Monitoreo:</w:t>
      </w:r>
      <w:r w:rsidRPr="00C033ED">
        <w:rPr>
          <w:rFonts w:cs="Arial"/>
          <w:b/>
        </w:rPr>
        <w:t xml:space="preserve"> </w:t>
      </w:r>
      <w:r w:rsidRPr="00C033ED">
        <w:rPr>
          <w:rFonts w:cs="Arial"/>
        </w:rPr>
        <w:t>Consiste en una instalación dotada de una serie  de equipos informáticos y talento humano que permiten el monitoreo de las señales generadas por los dispositivos electrónicos montados ya sea en un sistema de alarma, incendio, circuitos cerrados de televisión, entre otros</w:t>
      </w:r>
    </w:p>
    <w:p w:rsidR="00555EDA" w:rsidRPr="00C033ED" w:rsidRDefault="00CB1D67" w:rsidP="00CB1D67">
      <w:pPr>
        <w:pStyle w:val="Ttulo3"/>
        <w:spacing w:before="100" w:beforeAutospacing="1"/>
        <w:rPr>
          <w:rStyle w:val="Ttulo3Car"/>
          <w:rFonts w:cs="Arial"/>
          <w:b/>
        </w:rPr>
      </w:pPr>
      <w:r>
        <w:rPr>
          <w:rStyle w:val="Ttulo3Car"/>
          <w:rFonts w:cs="Arial"/>
          <w:b/>
        </w:rPr>
        <w:t xml:space="preserve">1.5. </w:t>
      </w:r>
      <w:r w:rsidR="00555EDA" w:rsidRPr="00C033ED">
        <w:rPr>
          <w:rStyle w:val="Ttulo3Car"/>
          <w:rFonts w:cs="Arial"/>
          <w:b/>
        </w:rPr>
        <w:t>Política Integrada de Calidad, Seguridad, Salud y Medio Ambiente.</w:t>
      </w:r>
    </w:p>
    <w:p w:rsidR="00555EDA" w:rsidRPr="00C033ED" w:rsidRDefault="00555EDA" w:rsidP="00555EDA">
      <w:pPr>
        <w:spacing w:before="100" w:beforeAutospacing="1"/>
        <w:jc w:val="both"/>
        <w:rPr>
          <w:rFonts w:cs="Arial"/>
        </w:rPr>
      </w:pPr>
      <w:r w:rsidRPr="00C033ED">
        <w:rPr>
          <w:rFonts w:cs="Arial"/>
        </w:rPr>
        <w:t xml:space="preserve">CISEPRO es una empresa de Servicios de Vigilancia, Seguridad Física y Electrónica, que trabaja con altos estándares de calidad  y seguridad, mejorando continuamente sus procesos para satisfacer las exigencias de sus clientes. </w:t>
      </w:r>
    </w:p>
    <w:p w:rsidR="00555EDA" w:rsidRPr="00C033ED" w:rsidRDefault="00555EDA" w:rsidP="00555EDA">
      <w:pPr>
        <w:spacing w:before="100" w:beforeAutospacing="1"/>
        <w:jc w:val="both"/>
        <w:rPr>
          <w:rFonts w:cs="Arial"/>
        </w:rPr>
      </w:pPr>
      <w:r w:rsidRPr="00C033ED">
        <w:rPr>
          <w:rFonts w:cs="Arial"/>
        </w:rPr>
        <w:t xml:space="preserve">Controla además permanentemente las instalaciones, previniendo el uso de drogas, alcohol y lavado de activos. La organización tiene el compromiso de mejorar el ambiente de trabajo y prevenir los riesgos para sus  colaboradores, visitantes, contratistas, subcontratistas y además controla los impactos ambientales generales en su actividad, siempre apegados a la legislación ecuatoriana y otras aplicables.  </w:t>
      </w:r>
    </w:p>
    <w:p w:rsidR="00555EDA" w:rsidRPr="00C033ED" w:rsidRDefault="00555EDA" w:rsidP="00555EDA">
      <w:pPr>
        <w:spacing w:before="100" w:beforeAutospacing="1"/>
        <w:jc w:val="both"/>
        <w:rPr>
          <w:rFonts w:cs="Arial"/>
        </w:rPr>
      </w:pPr>
      <w:r w:rsidRPr="00C033ED">
        <w:rPr>
          <w:rFonts w:cs="Arial"/>
        </w:rPr>
        <w:t xml:space="preserve">CISEPRO declara al talento humano como el valor más importante de la empresa, cumpliendo el compromiso de trabajar mejorando continuamente sus sistemas de calidad, seguridad y salud ocupacional, para satisfacer las necesidades del cliente y la prevención de la salud del trabajador. Obligación de proteger la seguridad y salud de los trabajadores, con su participación en los órganos de representación. </w:t>
      </w:r>
    </w:p>
    <w:p w:rsidR="00555EDA" w:rsidRPr="00C033ED" w:rsidRDefault="00555EDA" w:rsidP="00555EDA">
      <w:pPr>
        <w:spacing w:before="100" w:beforeAutospacing="1"/>
        <w:jc w:val="both"/>
        <w:rPr>
          <w:rFonts w:cs="Arial"/>
        </w:rPr>
      </w:pPr>
      <w:r w:rsidRPr="00C033ED">
        <w:rPr>
          <w:rFonts w:cs="Arial"/>
        </w:rPr>
        <w:t>Adopta la Filosofía de mejora continua, cuya acción preventiva se basa en el cumplimiento de procesos, normas y requisitos legales aplicables a la seguridad y salud en el trabajo con su mejora permanente. La línea jerárquica es la responsable de la prevención de los accidentes considerada tan importante como la calidad o productividad. El plan de prevención se concreta con los programas de acción a ser conocido por todas las personas y su participación permanente.</w:t>
      </w:r>
    </w:p>
    <w:p w:rsidR="00555EDA" w:rsidRPr="00C033ED" w:rsidRDefault="00555EDA" w:rsidP="00555EDA">
      <w:pPr>
        <w:rPr>
          <w:rFonts w:cs="Arial"/>
        </w:rPr>
      </w:pPr>
      <w:r w:rsidRPr="00C033ED">
        <w:rPr>
          <w:rFonts w:cs="Arial"/>
        </w:rPr>
        <w:br w:type="page"/>
      </w:r>
    </w:p>
    <w:p w:rsidR="00555EDA" w:rsidRPr="00C033ED" w:rsidRDefault="00CB1D67" w:rsidP="00CB1D67">
      <w:pPr>
        <w:pStyle w:val="Ttulo3"/>
        <w:spacing w:before="100" w:beforeAutospacing="1"/>
        <w:rPr>
          <w:rFonts w:cs="Arial"/>
          <w:szCs w:val="22"/>
        </w:rPr>
      </w:pPr>
      <w:r>
        <w:rPr>
          <w:rFonts w:cs="Arial"/>
          <w:szCs w:val="22"/>
        </w:rPr>
        <w:lastRenderedPageBreak/>
        <w:t xml:space="preserve">1.6. </w:t>
      </w:r>
      <w:r w:rsidR="00555EDA" w:rsidRPr="00C033ED">
        <w:rPr>
          <w:rFonts w:cs="Arial"/>
          <w:szCs w:val="22"/>
        </w:rPr>
        <w:t>Ubicación.</w:t>
      </w:r>
    </w:p>
    <w:p w:rsidR="00555EDA" w:rsidRPr="00C033ED" w:rsidRDefault="00555EDA" w:rsidP="00555EDA">
      <w:pPr>
        <w:spacing w:before="100" w:beforeAutospacing="1"/>
        <w:jc w:val="both"/>
        <w:rPr>
          <w:rFonts w:cs="Arial"/>
        </w:rPr>
      </w:pPr>
      <w:r w:rsidRPr="00C033ED">
        <w:rPr>
          <w:rFonts w:cs="Arial"/>
        </w:rPr>
        <w:t>La empresa cuenta con oficinas a nivel de las Provincias de El Oro, Guayas, Loja Zamora y Morona Santiago su matriz se encuentra ubica en la Ciudad de Machala.</w:t>
      </w:r>
    </w:p>
    <w:p w:rsidR="00555EDA" w:rsidRPr="00C033ED" w:rsidRDefault="00555EDA" w:rsidP="00555EDA">
      <w:pPr>
        <w:spacing w:before="100" w:beforeAutospacing="1"/>
        <w:jc w:val="both"/>
        <w:rPr>
          <w:rFonts w:cs="Arial"/>
        </w:rPr>
      </w:pPr>
      <w:r w:rsidRPr="00C033ED">
        <w:rPr>
          <w:rFonts w:cs="Arial"/>
          <w:b/>
        </w:rPr>
        <w:t>Sucursal</w:t>
      </w:r>
      <w:r w:rsidRPr="00C033ED">
        <w:rPr>
          <w:rFonts w:cs="Arial"/>
        </w:rPr>
        <w:t xml:space="preserve">: Matriz, </w:t>
      </w:r>
      <w:r w:rsidRPr="00C033ED">
        <w:rPr>
          <w:rFonts w:cs="Arial"/>
          <w:b/>
        </w:rPr>
        <w:t>Provincia</w:t>
      </w:r>
      <w:r w:rsidRPr="00C033ED">
        <w:rPr>
          <w:rFonts w:cs="Arial"/>
        </w:rPr>
        <w:t xml:space="preserve">: El Oro, </w:t>
      </w:r>
      <w:r w:rsidRPr="00C033ED">
        <w:rPr>
          <w:rFonts w:cs="Arial"/>
          <w:b/>
        </w:rPr>
        <w:t>Ciudad</w:t>
      </w:r>
      <w:r w:rsidRPr="00C033ED">
        <w:rPr>
          <w:rFonts w:cs="Arial"/>
        </w:rPr>
        <w:t xml:space="preserve">: Machala, </w:t>
      </w:r>
      <w:r w:rsidRPr="00C033ED">
        <w:rPr>
          <w:rFonts w:cs="Arial"/>
          <w:b/>
        </w:rPr>
        <w:t>Dirección</w:t>
      </w:r>
      <w:r w:rsidRPr="00C033ED">
        <w:rPr>
          <w:rFonts w:cs="Arial"/>
        </w:rPr>
        <w:t xml:space="preserve">: Avenida Alejandro Castro Benítez junto al bosque sector 5, </w:t>
      </w:r>
      <w:r w:rsidRPr="00C033ED">
        <w:rPr>
          <w:rFonts w:cs="Arial"/>
          <w:b/>
        </w:rPr>
        <w:t>Teléfono:</w:t>
      </w:r>
      <w:r w:rsidRPr="00C033ED">
        <w:rPr>
          <w:rFonts w:cs="Arial"/>
        </w:rPr>
        <w:t xml:space="preserve"> 072790424-072790364</w:t>
      </w:r>
    </w:p>
    <w:p w:rsidR="00555EDA" w:rsidRPr="00C033ED" w:rsidRDefault="00555EDA" w:rsidP="00555EDA">
      <w:pPr>
        <w:spacing w:before="100" w:beforeAutospacing="1"/>
        <w:jc w:val="center"/>
        <w:rPr>
          <w:rFonts w:cs="Arial"/>
        </w:rPr>
      </w:pPr>
      <w:r w:rsidRPr="00C033ED">
        <w:rPr>
          <w:rFonts w:cs="Arial"/>
          <w:noProof/>
          <w:lang w:eastAsia="es-EC"/>
        </w:rPr>
        <w:drawing>
          <wp:inline distT="0" distB="0" distL="0" distR="0" wp14:anchorId="137DE3A0" wp14:editId="5F922593">
            <wp:extent cx="4876800" cy="2876062"/>
            <wp:effectExtent l="19050" t="19050" r="19050" b="196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18246"/>
                    <a:stretch/>
                  </pic:blipFill>
                  <pic:spPr bwMode="auto">
                    <a:xfrm>
                      <a:off x="0" y="0"/>
                      <a:ext cx="4879601" cy="2877714"/>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555EDA" w:rsidRPr="00C033ED" w:rsidRDefault="00555EDA" w:rsidP="00555EDA">
      <w:pPr>
        <w:spacing w:before="100" w:beforeAutospacing="1"/>
        <w:jc w:val="both"/>
        <w:rPr>
          <w:rFonts w:cs="Arial"/>
          <w:noProof/>
          <w:lang w:eastAsia="es-EC"/>
        </w:rPr>
      </w:pPr>
      <w:r w:rsidRPr="00C033ED">
        <w:rPr>
          <w:rFonts w:cs="Arial"/>
          <w:b/>
        </w:rPr>
        <w:t>Sucursal</w:t>
      </w:r>
      <w:r w:rsidRPr="00C033ED">
        <w:rPr>
          <w:rFonts w:cs="Arial"/>
        </w:rPr>
        <w:t xml:space="preserve">: Guayas, </w:t>
      </w:r>
      <w:r w:rsidRPr="00C033ED">
        <w:rPr>
          <w:rFonts w:cs="Arial"/>
          <w:b/>
        </w:rPr>
        <w:t>Provincia</w:t>
      </w:r>
      <w:r w:rsidRPr="00C033ED">
        <w:rPr>
          <w:rFonts w:cs="Arial"/>
        </w:rPr>
        <w:t xml:space="preserve">: Guayas, </w:t>
      </w:r>
      <w:r w:rsidRPr="00C033ED">
        <w:rPr>
          <w:rFonts w:cs="Arial"/>
          <w:b/>
        </w:rPr>
        <w:t>Ciudad</w:t>
      </w:r>
      <w:r w:rsidRPr="00C033ED">
        <w:rPr>
          <w:rFonts w:cs="Arial"/>
        </w:rPr>
        <w:t xml:space="preserve">: Guayaquil, </w:t>
      </w:r>
      <w:r w:rsidRPr="00C033ED">
        <w:rPr>
          <w:rFonts w:cs="Arial"/>
          <w:b/>
        </w:rPr>
        <w:t>Dirección</w:t>
      </w:r>
      <w:r w:rsidRPr="00C033ED">
        <w:rPr>
          <w:rFonts w:cs="Arial"/>
        </w:rPr>
        <w:t xml:space="preserve">: Portete y chile esquina, </w:t>
      </w:r>
      <w:r w:rsidRPr="00C033ED">
        <w:rPr>
          <w:rFonts w:cs="Arial"/>
          <w:b/>
        </w:rPr>
        <w:t>Teléfono:</w:t>
      </w:r>
      <w:r w:rsidRPr="00C033ED">
        <w:rPr>
          <w:rFonts w:cs="Arial"/>
        </w:rPr>
        <w:t xml:space="preserve"> 097687941-086895489</w:t>
      </w:r>
    </w:p>
    <w:p w:rsidR="00555EDA" w:rsidRPr="00C033ED" w:rsidRDefault="00555EDA" w:rsidP="00555EDA">
      <w:pPr>
        <w:spacing w:before="100" w:beforeAutospacing="1"/>
        <w:jc w:val="center"/>
        <w:rPr>
          <w:rFonts w:cs="Arial"/>
          <w:noProof/>
          <w:lang w:eastAsia="es-EC"/>
        </w:rPr>
      </w:pPr>
      <w:r w:rsidRPr="00C033ED">
        <w:rPr>
          <w:rFonts w:cs="Arial"/>
          <w:noProof/>
          <w:lang w:eastAsia="es-EC"/>
        </w:rPr>
        <w:t xml:space="preserve"> </w:t>
      </w:r>
      <w:r w:rsidRPr="00C033ED">
        <w:rPr>
          <w:rFonts w:cs="Arial"/>
          <w:noProof/>
          <w:lang w:eastAsia="es-EC"/>
        </w:rPr>
        <w:drawing>
          <wp:inline distT="0" distB="0" distL="0" distR="0" wp14:anchorId="04B857F1" wp14:editId="2F125C5E">
            <wp:extent cx="4924425" cy="3038475"/>
            <wp:effectExtent l="19050" t="19050" r="28575"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3038475"/>
                    </a:xfrm>
                    <a:prstGeom prst="rect">
                      <a:avLst/>
                    </a:prstGeom>
                    <a:noFill/>
                    <a:ln>
                      <a:solidFill>
                        <a:schemeClr val="accent1"/>
                      </a:solidFill>
                    </a:ln>
                  </pic:spPr>
                </pic:pic>
              </a:graphicData>
            </a:graphic>
          </wp:inline>
        </w:drawing>
      </w:r>
    </w:p>
    <w:p w:rsidR="00555EDA" w:rsidRPr="00C033ED" w:rsidRDefault="00555EDA" w:rsidP="00555EDA">
      <w:pPr>
        <w:spacing w:before="100" w:beforeAutospacing="1"/>
        <w:jc w:val="both"/>
        <w:rPr>
          <w:rFonts w:cs="Arial"/>
          <w:noProof/>
          <w:lang w:eastAsia="es-EC"/>
        </w:rPr>
      </w:pPr>
      <w:r w:rsidRPr="00C033ED">
        <w:rPr>
          <w:rFonts w:cs="Arial"/>
          <w:b/>
        </w:rPr>
        <w:lastRenderedPageBreak/>
        <w:t>Sucursal</w:t>
      </w:r>
      <w:r w:rsidRPr="00C033ED">
        <w:rPr>
          <w:rFonts w:cs="Arial"/>
        </w:rPr>
        <w:t xml:space="preserve">: Zamora, </w:t>
      </w:r>
      <w:r w:rsidRPr="00C033ED">
        <w:rPr>
          <w:rFonts w:cs="Arial"/>
          <w:b/>
        </w:rPr>
        <w:t>Provincia</w:t>
      </w:r>
      <w:r w:rsidRPr="00C033ED">
        <w:rPr>
          <w:rFonts w:cs="Arial"/>
        </w:rPr>
        <w:t xml:space="preserve">: Zamora Chinchipe, </w:t>
      </w:r>
      <w:r w:rsidRPr="00C033ED">
        <w:rPr>
          <w:rFonts w:cs="Arial"/>
          <w:b/>
        </w:rPr>
        <w:t>Ciudad</w:t>
      </w:r>
      <w:r w:rsidRPr="00C033ED">
        <w:rPr>
          <w:rFonts w:cs="Arial"/>
        </w:rPr>
        <w:t xml:space="preserve">: Zamora, </w:t>
      </w:r>
      <w:r w:rsidRPr="00C033ED">
        <w:rPr>
          <w:rFonts w:cs="Arial"/>
          <w:b/>
        </w:rPr>
        <w:t xml:space="preserve">Dirección: </w:t>
      </w:r>
      <w:r w:rsidRPr="00C033ED">
        <w:rPr>
          <w:rFonts w:cs="Arial"/>
        </w:rPr>
        <w:t xml:space="preserve">Barrio la Chacra y Avenida del Ejército, </w:t>
      </w:r>
      <w:r w:rsidRPr="00C033ED">
        <w:rPr>
          <w:rFonts w:cs="Arial"/>
          <w:b/>
        </w:rPr>
        <w:t>Teléfono:</w:t>
      </w:r>
      <w:r w:rsidRPr="00C033ED">
        <w:rPr>
          <w:rFonts w:cs="Arial"/>
        </w:rPr>
        <w:t xml:space="preserve"> 072315060</w:t>
      </w:r>
    </w:p>
    <w:p w:rsidR="00555EDA" w:rsidRPr="00C033ED" w:rsidRDefault="00555EDA" w:rsidP="00555EDA">
      <w:pPr>
        <w:spacing w:before="100" w:beforeAutospacing="1"/>
        <w:jc w:val="center"/>
        <w:rPr>
          <w:rFonts w:cs="Arial"/>
        </w:rPr>
      </w:pPr>
      <w:r w:rsidRPr="00C033ED">
        <w:rPr>
          <w:rFonts w:cs="Arial"/>
          <w:noProof/>
          <w:lang w:eastAsia="es-EC"/>
        </w:rPr>
        <w:drawing>
          <wp:inline distT="0" distB="0" distL="0" distR="0" wp14:anchorId="6E6E553E" wp14:editId="19C91639">
            <wp:extent cx="5295900" cy="3286125"/>
            <wp:effectExtent l="19050" t="19050" r="19050" b="285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8000"/>
                    <a:stretch/>
                  </pic:blipFill>
                  <pic:spPr bwMode="auto">
                    <a:xfrm>
                      <a:off x="0" y="0"/>
                      <a:ext cx="5295900" cy="3286125"/>
                    </a:xfrm>
                    <a:prstGeom prst="rect">
                      <a:avLst/>
                    </a:prstGeom>
                    <a:noFill/>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55EDA" w:rsidRPr="00C033ED" w:rsidRDefault="00555EDA" w:rsidP="00555EDA">
      <w:pPr>
        <w:spacing w:before="100" w:beforeAutospacing="1"/>
        <w:jc w:val="both"/>
        <w:rPr>
          <w:rFonts w:cs="Arial"/>
          <w:noProof/>
          <w:lang w:eastAsia="es-EC"/>
        </w:rPr>
      </w:pPr>
      <w:r w:rsidRPr="00C033ED">
        <w:rPr>
          <w:rFonts w:cs="Arial"/>
          <w:b/>
        </w:rPr>
        <w:t>Sucursal</w:t>
      </w:r>
      <w:r w:rsidRPr="00C033ED">
        <w:rPr>
          <w:rFonts w:cs="Arial"/>
        </w:rPr>
        <w:t xml:space="preserve">: Loja, </w:t>
      </w:r>
      <w:r w:rsidRPr="00C033ED">
        <w:rPr>
          <w:rFonts w:cs="Arial"/>
          <w:b/>
        </w:rPr>
        <w:t>Provincia</w:t>
      </w:r>
      <w:r w:rsidRPr="00C033ED">
        <w:rPr>
          <w:rFonts w:cs="Arial"/>
        </w:rPr>
        <w:t xml:space="preserve">: Loja, </w:t>
      </w:r>
      <w:r w:rsidRPr="00C033ED">
        <w:rPr>
          <w:rFonts w:cs="Arial"/>
          <w:b/>
        </w:rPr>
        <w:t>Ciudad</w:t>
      </w:r>
      <w:r w:rsidRPr="00C033ED">
        <w:rPr>
          <w:rFonts w:cs="Arial"/>
        </w:rPr>
        <w:t xml:space="preserve">: Loja, </w:t>
      </w:r>
      <w:r w:rsidRPr="00C033ED">
        <w:rPr>
          <w:rFonts w:cs="Arial"/>
          <w:b/>
        </w:rPr>
        <w:t xml:space="preserve">Dirección: </w:t>
      </w:r>
      <w:r w:rsidRPr="00C033ED">
        <w:rPr>
          <w:rFonts w:cs="Arial"/>
        </w:rPr>
        <w:t xml:space="preserve">Sector La Banda, ciudadela del chofer Avenida Tacsiche y José Zaen, </w:t>
      </w:r>
      <w:r w:rsidRPr="00C033ED">
        <w:rPr>
          <w:rFonts w:cs="Arial"/>
          <w:b/>
        </w:rPr>
        <w:t>Teléfono:</w:t>
      </w:r>
      <w:r w:rsidRPr="00C033ED">
        <w:rPr>
          <w:rFonts w:cs="Arial"/>
        </w:rPr>
        <w:t xml:space="preserve"> 072542080</w:t>
      </w:r>
    </w:p>
    <w:p w:rsidR="00555EDA" w:rsidRPr="00C033ED" w:rsidRDefault="00555EDA" w:rsidP="00555EDA">
      <w:pPr>
        <w:spacing w:before="100" w:beforeAutospacing="1"/>
        <w:jc w:val="center"/>
        <w:rPr>
          <w:rFonts w:cs="Arial"/>
        </w:rPr>
      </w:pPr>
      <w:r w:rsidRPr="00C033ED">
        <w:rPr>
          <w:rFonts w:cs="Arial"/>
          <w:noProof/>
          <w:lang w:eastAsia="es-EC"/>
        </w:rPr>
        <w:drawing>
          <wp:inline distT="0" distB="0" distL="0" distR="0" wp14:anchorId="5266555C" wp14:editId="3AE57D4B">
            <wp:extent cx="5353050" cy="3333750"/>
            <wp:effectExtent l="19050" t="19050" r="19050"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3333750"/>
                    </a:xfrm>
                    <a:prstGeom prst="rect">
                      <a:avLst/>
                    </a:prstGeom>
                    <a:noFill/>
                    <a:ln>
                      <a:solidFill>
                        <a:srgbClr val="5B9BD5"/>
                      </a:solidFill>
                    </a:ln>
                  </pic:spPr>
                </pic:pic>
              </a:graphicData>
            </a:graphic>
          </wp:inline>
        </w:drawing>
      </w:r>
    </w:p>
    <w:p w:rsidR="00555EDA" w:rsidRPr="00C033ED" w:rsidRDefault="00555EDA" w:rsidP="00555EDA">
      <w:pPr>
        <w:spacing w:after="160" w:line="259" w:lineRule="auto"/>
        <w:rPr>
          <w:rFonts w:cs="Arial"/>
        </w:rPr>
      </w:pPr>
      <w:r w:rsidRPr="00C033ED">
        <w:rPr>
          <w:rFonts w:cs="Arial"/>
        </w:rPr>
        <w:br w:type="page"/>
      </w:r>
    </w:p>
    <w:p w:rsidR="00555EDA" w:rsidRPr="00C033ED" w:rsidRDefault="00555EDA" w:rsidP="00555EDA">
      <w:pPr>
        <w:spacing w:before="100" w:beforeAutospacing="1"/>
        <w:jc w:val="both"/>
        <w:rPr>
          <w:rFonts w:cs="Arial"/>
          <w:noProof/>
          <w:lang w:eastAsia="es-EC"/>
        </w:rPr>
      </w:pPr>
      <w:r w:rsidRPr="00C033ED">
        <w:rPr>
          <w:rFonts w:cs="Arial"/>
          <w:b/>
        </w:rPr>
        <w:lastRenderedPageBreak/>
        <w:t>Sucursal</w:t>
      </w:r>
      <w:r w:rsidRPr="00C033ED">
        <w:rPr>
          <w:rFonts w:cs="Arial"/>
        </w:rPr>
        <w:t xml:space="preserve">: Azuay, </w:t>
      </w:r>
      <w:r w:rsidRPr="00C033ED">
        <w:rPr>
          <w:rFonts w:cs="Arial"/>
          <w:b/>
        </w:rPr>
        <w:t>Provincia</w:t>
      </w:r>
      <w:r w:rsidRPr="00C033ED">
        <w:rPr>
          <w:rFonts w:cs="Arial"/>
        </w:rPr>
        <w:t xml:space="preserve">: Azuay, </w:t>
      </w:r>
      <w:r w:rsidRPr="00C033ED">
        <w:rPr>
          <w:rFonts w:cs="Arial"/>
          <w:b/>
        </w:rPr>
        <w:t>Ciudad</w:t>
      </w:r>
      <w:r w:rsidRPr="00C033ED">
        <w:rPr>
          <w:rFonts w:cs="Arial"/>
        </w:rPr>
        <w:t xml:space="preserve">: Cuenca, </w:t>
      </w:r>
      <w:r w:rsidRPr="00C033ED">
        <w:rPr>
          <w:rFonts w:cs="Arial"/>
          <w:b/>
        </w:rPr>
        <w:t xml:space="preserve">Dirección: </w:t>
      </w:r>
      <w:r w:rsidRPr="00C033ED">
        <w:rPr>
          <w:rFonts w:cs="Arial"/>
        </w:rPr>
        <w:t xml:space="preserve">La Castellana y Sevilla, </w:t>
      </w:r>
      <w:r w:rsidRPr="00C033ED">
        <w:rPr>
          <w:rFonts w:cs="Arial"/>
          <w:b/>
        </w:rPr>
        <w:t>Teléfono:</w:t>
      </w:r>
      <w:r w:rsidRPr="00C033ED">
        <w:rPr>
          <w:rFonts w:cs="Arial"/>
        </w:rPr>
        <w:t xml:space="preserve"> 072802297</w:t>
      </w:r>
    </w:p>
    <w:p w:rsidR="00555EDA" w:rsidRPr="00C033ED" w:rsidRDefault="00555EDA" w:rsidP="00555EDA">
      <w:pPr>
        <w:spacing w:before="100" w:beforeAutospacing="1"/>
        <w:jc w:val="center"/>
        <w:rPr>
          <w:rFonts w:cs="Arial"/>
        </w:rPr>
      </w:pPr>
      <w:r w:rsidRPr="00C033ED">
        <w:rPr>
          <w:rFonts w:cs="Arial"/>
          <w:noProof/>
          <w:lang w:eastAsia="es-EC"/>
        </w:rPr>
        <w:drawing>
          <wp:inline distT="0" distB="0" distL="0" distR="0" wp14:anchorId="11047C0B" wp14:editId="741764A5">
            <wp:extent cx="5581650" cy="3276600"/>
            <wp:effectExtent l="19050" t="19050" r="19050"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3276600"/>
                    </a:xfrm>
                    <a:prstGeom prst="rect">
                      <a:avLst/>
                    </a:prstGeom>
                    <a:noFill/>
                    <a:ln>
                      <a:solidFill>
                        <a:srgbClr val="5B9BD5"/>
                      </a:solidFill>
                    </a:ln>
                  </pic:spPr>
                </pic:pic>
              </a:graphicData>
            </a:graphic>
          </wp:inline>
        </w:drawing>
      </w:r>
    </w:p>
    <w:p w:rsidR="00E62ABA" w:rsidRPr="00C033ED" w:rsidRDefault="00555EDA">
      <w:pPr>
        <w:spacing w:after="160" w:line="259" w:lineRule="auto"/>
        <w:rPr>
          <w:rFonts w:cs="Arial"/>
        </w:rPr>
      </w:pPr>
      <w:r w:rsidRPr="00C033ED">
        <w:rPr>
          <w:rFonts w:cs="Arial"/>
        </w:rPr>
        <w:br w:type="page"/>
      </w:r>
    </w:p>
    <w:p w:rsidR="00E62ABA" w:rsidRPr="00C033ED" w:rsidRDefault="001F445D" w:rsidP="00E62ABA">
      <w:pPr>
        <w:pStyle w:val="Ttulo1"/>
        <w:rPr>
          <w:rFonts w:cs="Arial"/>
        </w:rPr>
      </w:pPr>
      <w:r>
        <w:rPr>
          <w:rFonts w:cs="Arial"/>
        </w:rPr>
        <w:lastRenderedPageBreak/>
        <w:t>2</w:t>
      </w:r>
      <w:r w:rsidR="00E62ABA" w:rsidRPr="00C033ED">
        <w:rPr>
          <w:rFonts w:cs="Arial"/>
        </w:rPr>
        <w:t>. Marco Referencial</w:t>
      </w:r>
    </w:p>
    <w:p w:rsidR="00E62ABA" w:rsidRPr="00C033ED" w:rsidRDefault="001F445D" w:rsidP="00E62ABA">
      <w:pPr>
        <w:pStyle w:val="Ttulo2"/>
        <w:rPr>
          <w:rFonts w:cs="Arial"/>
        </w:rPr>
      </w:pPr>
      <w:r>
        <w:rPr>
          <w:rFonts w:cs="Arial"/>
        </w:rPr>
        <w:t>2</w:t>
      </w:r>
      <w:r w:rsidR="00E62ABA" w:rsidRPr="00C033ED">
        <w:rPr>
          <w:rFonts w:cs="Arial"/>
        </w:rPr>
        <w:t xml:space="preserve">.1. Marco Teórico. </w:t>
      </w:r>
    </w:p>
    <w:p w:rsidR="00E62ABA" w:rsidRPr="00C033ED" w:rsidRDefault="001F445D" w:rsidP="00E62ABA">
      <w:pPr>
        <w:pStyle w:val="Ttulo3"/>
        <w:rPr>
          <w:rFonts w:cs="Arial"/>
        </w:rPr>
      </w:pPr>
      <w:r>
        <w:rPr>
          <w:rFonts w:cs="Arial"/>
        </w:rPr>
        <w:t>2</w:t>
      </w:r>
      <w:r w:rsidR="00C033ED" w:rsidRPr="00C033ED">
        <w:rPr>
          <w:rFonts w:cs="Arial"/>
        </w:rPr>
        <w:t xml:space="preserve">.1.1. </w:t>
      </w:r>
      <w:r w:rsidR="00E62ABA" w:rsidRPr="00C033ED">
        <w:rPr>
          <w:rFonts w:cs="Arial"/>
        </w:rPr>
        <w:t>Información</w:t>
      </w:r>
    </w:p>
    <w:p w:rsidR="00E62ABA" w:rsidRPr="00C033ED" w:rsidRDefault="00E62ABA" w:rsidP="00E62ABA">
      <w:pPr>
        <w:rPr>
          <w:rFonts w:cs="Arial"/>
        </w:rPr>
      </w:pPr>
      <w:r w:rsidRPr="00C033ED">
        <w:rPr>
          <w:rFonts w:cs="Arial"/>
        </w:rPr>
        <w:t>Es un conjunto de datos procesados que cambia de estado,  forma, consigna de acuerdo a su manipulación y propagación en un medio de intercambio.</w:t>
      </w:r>
    </w:p>
    <w:p w:rsidR="00E62ABA" w:rsidRPr="00C033ED" w:rsidRDefault="001F445D" w:rsidP="00E62ABA">
      <w:pPr>
        <w:pStyle w:val="Ttulo3"/>
        <w:rPr>
          <w:rFonts w:cs="Arial"/>
        </w:rPr>
      </w:pPr>
      <w:r>
        <w:rPr>
          <w:rFonts w:cs="Arial"/>
        </w:rPr>
        <w:t>2</w:t>
      </w:r>
      <w:r w:rsidR="00E62ABA" w:rsidRPr="00C033ED">
        <w:rPr>
          <w:rFonts w:cs="Arial"/>
        </w:rPr>
        <w:t>.1.2. Activos de Información.</w:t>
      </w:r>
    </w:p>
    <w:p w:rsidR="00E62ABA" w:rsidRPr="00C033ED" w:rsidRDefault="004375FF" w:rsidP="00E62ABA">
      <w:pPr>
        <w:rPr>
          <w:rFonts w:cs="Arial"/>
        </w:rPr>
      </w:pPr>
      <w:r>
        <w:rPr>
          <w:rFonts w:cs="Arial"/>
        </w:rPr>
        <w:t>Un conjunto</w:t>
      </w:r>
      <w:r w:rsidR="00C033ED" w:rsidRPr="00C033ED">
        <w:rPr>
          <w:rFonts w:cs="Arial"/>
        </w:rPr>
        <w:t xml:space="preserve"> de componentes humanos, tecnológicos, hardware, software, entre otros que están ligados al proceso productivo de una empresa.</w:t>
      </w:r>
    </w:p>
    <w:p w:rsidR="00E62ABA" w:rsidRPr="00C033ED" w:rsidRDefault="001F445D" w:rsidP="00E62ABA">
      <w:pPr>
        <w:pStyle w:val="Ttulo3"/>
        <w:rPr>
          <w:rFonts w:cs="Arial"/>
        </w:rPr>
      </w:pPr>
      <w:r>
        <w:rPr>
          <w:rFonts w:cs="Arial"/>
        </w:rPr>
        <w:t>2</w:t>
      </w:r>
      <w:r w:rsidR="00E62ABA" w:rsidRPr="00C033ED">
        <w:rPr>
          <w:rFonts w:cs="Arial"/>
        </w:rPr>
        <w:t>.1.3. Estándares.</w:t>
      </w:r>
    </w:p>
    <w:p w:rsidR="00E62ABA" w:rsidRPr="00C033ED" w:rsidRDefault="00E62ABA" w:rsidP="00C033ED">
      <w:pPr>
        <w:jc w:val="both"/>
      </w:pPr>
      <w:r w:rsidRPr="00C033ED">
        <w:t>Consiste en el establecimiento de un modelo de Normas, criterios, reglas que deben cumplirse para generar estabilidad de los procedimientos específicos de un contexto a fin de asegurar su calidad, eficacia y eficiencia.</w:t>
      </w:r>
    </w:p>
    <w:p w:rsidR="00E62ABA" w:rsidRPr="00C033ED" w:rsidRDefault="001F445D" w:rsidP="00C033ED">
      <w:pPr>
        <w:pStyle w:val="Ttulo3"/>
        <w:rPr>
          <w:rFonts w:cs="Arial"/>
        </w:rPr>
      </w:pPr>
      <w:r>
        <w:rPr>
          <w:rFonts w:cs="Arial"/>
        </w:rPr>
        <w:t>2</w:t>
      </w:r>
      <w:r w:rsidR="00C033ED" w:rsidRPr="00C033ED">
        <w:rPr>
          <w:rFonts w:cs="Arial"/>
        </w:rPr>
        <w:t>.1.4.</w:t>
      </w:r>
      <w:r w:rsidR="00E62ABA" w:rsidRPr="00C033ED">
        <w:rPr>
          <w:rFonts w:cs="Arial"/>
        </w:rPr>
        <w:t xml:space="preserve"> Organización Internacional para la Estandarización. </w:t>
      </w:r>
    </w:p>
    <w:p w:rsidR="00C033ED" w:rsidRDefault="00E62ABA" w:rsidP="00C033ED">
      <w:pPr>
        <w:jc w:val="both"/>
      </w:pPr>
      <w:r w:rsidRPr="00C033ED">
        <w:t>Es la organización Internacional para la estandarización que regula una serie de normas para fabricación, comercio, comunicación entre otras ramas industriales. Esta fue creada en 1947, luego de la Segunda Guerra Mundial y se convirtió en un organismo dedicado a promover el desarrollo de normas y regulaciones internacionales para la fabricación de todos los productos, exceptuando los que pertenecen a la rama de la eléctrica y la electrónica. Así, se garantiza calidad y seguridad en todos los productos, a la vez que se respetan criterios de protección ambiental.</w:t>
      </w:r>
    </w:p>
    <w:p w:rsidR="00622BFF" w:rsidRPr="00C033ED" w:rsidRDefault="00622BFF" w:rsidP="00622BFF">
      <w:pPr>
        <w:jc w:val="both"/>
      </w:pPr>
      <w:r>
        <w:t>La tarea principal del comité técnico conjunto es preparar Estándares Internacionales. Los anteproyectos de los Estándares Internacionales adoptados por el comité técnico son presentados a los organismos nacionales para su votación. La publicación de un Estándar Internacional requiere de la aprobación de por lo menos 75% de los organismos nacionales que emiten un voto. Se presta atención a la posibilidad que algunos de los elementos de este documento puedan estar sujetos a derechos de patente. ISO e IEC no debieran ser responsables de identificar todos o alguno de dichos de derechos de patente.</w:t>
      </w:r>
    </w:p>
    <w:p w:rsidR="00C033ED" w:rsidRPr="00C033ED" w:rsidRDefault="001F445D" w:rsidP="00C033ED">
      <w:pPr>
        <w:pStyle w:val="Ttulo3"/>
        <w:rPr>
          <w:rFonts w:cs="Arial"/>
        </w:rPr>
      </w:pPr>
      <w:r>
        <w:rPr>
          <w:rFonts w:cs="Arial"/>
        </w:rPr>
        <w:lastRenderedPageBreak/>
        <w:t>2</w:t>
      </w:r>
      <w:r w:rsidR="00C033ED" w:rsidRPr="00C033ED">
        <w:rPr>
          <w:rFonts w:cs="Arial"/>
        </w:rPr>
        <w:t>.1.5 Seguridad Informática.</w:t>
      </w:r>
    </w:p>
    <w:p w:rsidR="004375FF" w:rsidRDefault="00C033ED" w:rsidP="004375FF">
      <w:pPr>
        <w:jc w:val="both"/>
      </w:pPr>
      <w:r w:rsidRPr="00C033ED">
        <w:t>Es la aplicación de medidas para proteger, prevenir, todo activo de información que este vulnerable ante la probabilidad que surja un riesgo basado en una serie de estándares, protocolos, métodos, reglas, herramientas y leyes concebidas para minimizar los posibles amenazas a la infraestructura o a la información.</w:t>
      </w:r>
      <w:r w:rsidR="000E085A">
        <w:t xml:space="preserve"> Al hablar de la función de la informática generalmente se tiende hablar de nuevas tecnologías, nuevas aplicaciones, nuevos dispositivos de hardware nuevas formas de elaborar información más consistente. La base para la existencia de los elementos anteriores es la información.</w:t>
      </w:r>
    </w:p>
    <w:p w:rsidR="000E085A" w:rsidRDefault="000E085A" w:rsidP="004375FF">
      <w:pPr>
        <w:jc w:val="both"/>
      </w:pPr>
      <w:r>
        <w:t>La información es un activo importante que tiene valor para un organización y en consecuencia necesita ser protegido adecuadamente, la información puede existir en muchas formas, puede estar impresa o escrita en papel, almacenada electrónicamente transmitida por correo o utilizando los medios electrónicos o hablada en conversaciones cualquiera que sea la forma que tome la información, o el medio por el cual se comparten o se almacena, siempre se debe protegerla apropiadamente.</w:t>
      </w:r>
    </w:p>
    <w:p w:rsidR="000E085A" w:rsidRDefault="000E085A" w:rsidP="004375FF">
      <w:pPr>
        <w:jc w:val="both"/>
      </w:pPr>
      <w:r>
        <w:t>No se existen una conceptualización estricta o cerrada de lo que se entiende por seguridad informática, puesto que esta abarca múltiples disciplinas y muy diversas áreas relacionadas con los sistemas de información, áreas que van desde la protección física hasta la protección lógica, diversos tipos de amenazas contra los que debemos protegernos como los cortes eléctricos, hasta errores intencionados de los usuarios, pasando por los virus informáticos, el robo, destrucción o modificación de la información.</w:t>
      </w:r>
    </w:p>
    <w:p w:rsidR="000E085A" w:rsidRDefault="000E085A" w:rsidP="004375FF">
      <w:pPr>
        <w:jc w:val="both"/>
      </w:pPr>
      <w:r>
        <w:t>Por lo tanto, la seguridad informática se debe entender cómo, la interrelación de diferentes etapas, que al final del proceso garanticen elementos esenciales al interior de sus sistemas como son: confidencialidad, disponibilidad e integridad de la información. Dependiendo del tipo de sistema informático con el que tratemos</w:t>
      </w:r>
      <w:r w:rsidR="00515E25">
        <w:t xml:space="preserve"> </w:t>
      </w:r>
      <w:r>
        <w:t>(empresarial militar, gubernamental, entre otros), el orden de importancia de estos tres factores es diferente, e incluso entran en juego otros elementos como l</w:t>
      </w:r>
      <w:r w:rsidR="00D7455C">
        <w:t>a autenticidad o el no repudio.</w:t>
      </w:r>
    </w:p>
    <w:p w:rsidR="00E62ABA" w:rsidRDefault="001F445D" w:rsidP="004375FF">
      <w:pPr>
        <w:pStyle w:val="Ttulo3"/>
      </w:pPr>
      <w:r>
        <w:t>2</w:t>
      </w:r>
      <w:r w:rsidR="004375FF">
        <w:t>.1</w:t>
      </w:r>
      <w:r w:rsidR="000B3D9A" w:rsidRPr="00C033ED">
        <w:t xml:space="preserve">.6. </w:t>
      </w:r>
      <w:r w:rsidR="009F4488">
        <w:t>Importancia de la Seguridad Informática.</w:t>
      </w:r>
    </w:p>
    <w:p w:rsidR="00D7455C" w:rsidRDefault="00D7455C" w:rsidP="00D7455C">
      <w:r>
        <w:t>La información  y los procesos son activos comerciales importantes, la confidencialidad, integridad y disponibilidad de la información pueden ser esenciales para mantener una ventaja competitiva, rentabilidad, conformidad legal e imagen comercial.</w:t>
      </w:r>
    </w:p>
    <w:p w:rsidR="00D7455C" w:rsidRDefault="00D7455C" w:rsidP="00D7455C">
      <w:r>
        <w:t xml:space="preserve">La seguridad informática se logra implementando un conjunto de controles adecuados; que podrías ser políticas, procedimientos, estructuras organizacionales y funciones de </w:t>
      </w:r>
      <w:r>
        <w:lastRenderedPageBreak/>
        <w:t>software. Se necesita estos controles para asegurar que se cumpla los objetivos de seguridad específicos de la organización.</w:t>
      </w:r>
    </w:p>
    <w:p w:rsidR="00D7455C" w:rsidRPr="00D7455C" w:rsidRDefault="00D7455C" w:rsidP="00D7455C">
      <w:pPr>
        <w:jc w:val="both"/>
      </w:pPr>
      <w:r>
        <w:t xml:space="preserve">Cada vez más organizaciones y sus sistemas se enfrentan a amenazas contra su seguridad desde un rango amplio de fuentes; incluyendo fraude por medio de computadoras, espionaje, sabotaje, vandalismo, virus informático, incendio o inundaciones. La dependencia en los sistemas y servicios de información significa que las organizaciones son más vulnerables a las amenazas de la seguridad. Muchos sistemas de información no han sido diseñados para ser seguros, la seguridad que se puede lograr a través de medios técnicos es limitada, y debiera ser respaldada por una gestión y procedimientos apropiados. El punto de partida para un sistema de seguridad informática es la realización del diagnóstico de la situación inicial, para luego poder proyectar las soluciones a cada caso mediante políticas de seguridad. </w:t>
      </w:r>
    </w:p>
    <w:p w:rsidR="004375FF" w:rsidRDefault="001F445D" w:rsidP="004375FF">
      <w:pPr>
        <w:pStyle w:val="Ttulo3"/>
      </w:pPr>
      <w:r>
        <w:t>2</w:t>
      </w:r>
      <w:r w:rsidR="004375FF">
        <w:t>.1</w:t>
      </w:r>
      <w:r w:rsidR="000B3D9A" w:rsidRPr="00C033ED">
        <w:t xml:space="preserve">.7. </w:t>
      </w:r>
      <w:r w:rsidR="009F4488">
        <w:t>Variables de la Seguridad Informática.</w:t>
      </w:r>
    </w:p>
    <w:p w:rsidR="00BE12B2" w:rsidRDefault="00D7455C" w:rsidP="001F445D">
      <w:pPr>
        <w:jc w:val="both"/>
      </w:pPr>
      <w:r w:rsidRPr="00BE12B2">
        <w:rPr>
          <w:b/>
        </w:rPr>
        <w:t>Confidencialidad</w:t>
      </w:r>
      <w:r>
        <w:t>: Denominada también privacidad es la necesidad de que la información solo sea conocida por personas autorizadas, asegura que la información no pueda estar disponible por o para otras personas, entidades o procesos no autorizados. En cas</w:t>
      </w:r>
      <w:r w:rsidR="00BE12B2">
        <w:t>os de falta de confidencialidad, la información puede provocar severos daños a su dueño o volverse obsoleta.</w:t>
      </w:r>
    </w:p>
    <w:p w:rsidR="00D7455C" w:rsidRDefault="00BE12B2" w:rsidP="00BE12B2">
      <w:pPr>
        <w:jc w:val="both"/>
      </w:pPr>
      <w:r>
        <w:t>En áreas de seguridad el secreto asegura que los usuarios puedan acceder a la información que les está permitida en base a su grado o nivel de autoridad normalmente impuesta por disposiciones administrativas, este aspecto de la seguridad es particularmente importante cuando hablamos de empresas de seguridad privada.</w:t>
      </w:r>
      <w:r w:rsidR="00D7455C">
        <w:t xml:space="preserve">  </w:t>
      </w:r>
    </w:p>
    <w:p w:rsidR="00BE12B2" w:rsidRDefault="00BE12B2" w:rsidP="00BE12B2">
      <w:pPr>
        <w:jc w:val="both"/>
      </w:pPr>
      <w:r>
        <w:t>Entre los procedimientos más utilizados para salvaguardar la confidencialidad tenemos:</w:t>
      </w:r>
    </w:p>
    <w:p w:rsidR="00BE12B2" w:rsidRDefault="00BE12B2" w:rsidP="00BE12B2">
      <w:pPr>
        <w:pStyle w:val="Prrafodelista"/>
        <w:numPr>
          <w:ilvl w:val="0"/>
          <w:numId w:val="18"/>
        </w:numPr>
        <w:jc w:val="both"/>
      </w:pPr>
      <w:r>
        <w:t>El uso de técnicas de control de acceso.</w:t>
      </w:r>
    </w:p>
    <w:p w:rsidR="00BE12B2" w:rsidRDefault="00BE12B2" w:rsidP="00BE12B2">
      <w:pPr>
        <w:pStyle w:val="Prrafodelista"/>
        <w:numPr>
          <w:ilvl w:val="0"/>
          <w:numId w:val="18"/>
        </w:numPr>
        <w:jc w:val="both"/>
      </w:pPr>
      <w:r>
        <w:t>El cifrado de la información confidencial o de las comunicaciones.</w:t>
      </w:r>
    </w:p>
    <w:p w:rsidR="00BE12B2" w:rsidRDefault="00BE12B2" w:rsidP="00BE12B2">
      <w:pPr>
        <w:jc w:val="both"/>
      </w:pPr>
      <w:r w:rsidRPr="00BE12B2">
        <w:rPr>
          <w:b/>
        </w:rPr>
        <w:t>Integridad</w:t>
      </w:r>
      <w:r>
        <w:t>: Esta garantiza que la información debe ser modificada creada y borrada solo por el personal autorizado y dicha modificación sea registrada para posteriores controles o auditorias. Una falla de integridad puede estar dad por anomalías en el hardware, software, virus informáticos o por la modificación realizada por parte de personas que se infiltran en el sistema.</w:t>
      </w:r>
    </w:p>
    <w:p w:rsidR="00BE12B2" w:rsidRDefault="00BE12B2" w:rsidP="00BE12B2">
      <w:pPr>
        <w:jc w:val="both"/>
      </w:pPr>
      <w:r>
        <w:lastRenderedPageBreak/>
        <w:t>Esta propiedad permite asegurar que no se ha falseado la información, el problema de la integridad no solo se refiere a modificaciones intencionada, sino también a cambio accidentales o ni intencionados.</w:t>
      </w:r>
    </w:p>
    <w:p w:rsidR="00BE12B2" w:rsidRDefault="00BE12B2" w:rsidP="00BE12B2">
      <w:pPr>
        <w:jc w:val="both"/>
      </w:pPr>
      <w:r w:rsidRPr="009944F0">
        <w:rPr>
          <w:b/>
        </w:rPr>
        <w:t>Disponibilidad</w:t>
      </w:r>
      <w:r>
        <w:t xml:space="preserve">: </w:t>
      </w:r>
      <w:r w:rsidR="009944F0">
        <w:t>Es la capacidad de la información al estar en el lugar, momento y forma en que es requerido por el usuario autorizado para ser procesada en un periodo de tiempo aceptable. Esto requiere que la misma se mantenga correctamente almacenada, con el hardware y el software funcionando perfectamente respetando formatos para su recuperación satisfactoria en caso de fallo. Lo opuesto a disponibilidad, y uno de los posible métodos de ataque a un sistema informático, se denomina “denegación de servicio”.</w:t>
      </w:r>
    </w:p>
    <w:p w:rsidR="009944F0" w:rsidRDefault="009944F0" w:rsidP="00BE12B2">
      <w:pPr>
        <w:jc w:val="both"/>
      </w:pPr>
      <w:r>
        <w:t>Una denegación de servicio significa que los usuarios no pueden obtener del sistema los recursos deseados.</w:t>
      </w:r>
    </w:p>
    <w:p w:rsidR="009944F0" w:rsidRDefault="009944F0" w:rsidP="00BE12B2">
      <w:pPr>
        <w:jc w:val="both"/>
      </w:pPr>
      <w:r w:rsidRPr="009944F0">
        <w:rPr>
          <w:b/>
        </w:rPr>
        <w:t>Autenticidad</w:t>
      </w:r>
      <w:r>
        <w:t>: Permite definir que la información requerida es válida y utilizable en tiempo, forma y distribución. Esta propiedad también permite asegurar el origen de la información, validando el emisor de la misma, para evitar suplantación de identidad.</w:t>
      </w:r>
    </w:p>
    <w:p w:rsidR="009944F0" w:rsidRPr="00D7455C" w:rsidRDefault="009944F0" w:rsidP="00BE12B2">
      <w:pPr>
        <w:jc w:val="both"/>
      </w:pPr>
      <w:r w:rsidRPr="009944F0">
        <w:rPr>
          <w:b/>
        </w:rPr>
        <w:t>No-Repudio</w:t>
      </w:r>
      <w:r>
        <w:t>: Dentro de un sistema de información la característica del no-repudio permite asegurar que cualquier entidad que envía o recibe información, no puede alegar ante terceros que no la envió o la recibió.</w:t>
      </w:r>
    </w:p>
    <w:p w:rsidR="00CD3869" w:rsidRDefault="001F445D" w:rsidP="00CD3869">
      <w:pPr>
        <w:jc w:val="both"/>
        <w:rPr>
          <w:b/>
        </w:rPr>
      </w:pPr>
      <w:r>
        <w:rPr>
          <w:b/>
        </w:rPr>
        <w:t>2</w:t>
      </w:r>
      <w:r w:rsidR="00CD3869" w:rsidRPr="00CD3869">
        <w:rPr>
          <w:b/>
        </w:rPr>
        <w:t>.1.8.</w:t>
      </w:r>
      <w:r w:rsidR="00CD3869">
        <w:rPr>
          <w:b/>
        </w:rPr>
        <w:t xml:space="preserve"> </w:t>
      </w:r>
      <w:r w:rsidR="009F4488">
        <w:rPr>
          <w:b/>
        </w:rPr>
        <w:t>Requerimientos de Seguridad Informática</w:t>
      </w:r>
      <w:r w:rsidR="00CD3869">
        <w:rPr>
          <w:b/>
        </w:rPr>
        <w:t>.</w:t>
      </w:r>
    </w:p>
    <w:p w:rsidR="001F445D" w:rsidRDefault="001F445D" w:rsidP="00CD3869">
      <w:pPr>
        <w:jc w:val="both"/>
      </w:pPr>
      <w:r>
        <w:t>La identificación de los requerimiento de seguridad permite determinar cuáles de los activos de la empresa tienen mayor vulnerabilidad ante factores externos o internos que puedan afectarlos, identificando las causas potenciales que faciliten o impidan alcanzar los objetivos, calculando la probabilidad de su ocurrencia, evaluando sus probables efectos, considerando el grado en que el riesgo puede ser controlado y definiendo los servicio y las medidas de seguridad que se deben implementar para proteger un determinado entorno de la organización. Los riesgos se clasifican por el nivel de importancia y por la severidad de la perdida. No se debe llegar a una situación donde se gasta más para proteger aquello que es menos valioso.</w:t>
      </w:r>
    </w:p>
    <w:p w:rsidR="004375FF" w:rsidRDefault="001F445D" w:rsidP="004375FF">
      <w:pPr>
        <w:pStyle w:val="Ttulo3"/>
      </w:pPr>
      <w:r>
        <w:t>2</w:t>
      </w:r>
      <w:r w:rsidR="004375FF">
        <w:t>.1</w:t>
      </w:r>
      <w:r w:rsidR="00CD3869">
        <w:t>.9</w:t>
      </w:r>
      <w:r w:rsidR="000B3D9A" w:rsidRPr="00C033ED">
        <w:t>. Principales estándares de seguridad informática</w:t>
      </w:r>
      <w:r w:rsidR="00E62ABA" w:rsidRPr="00C033ED">
        <w:t>.</w:t>
      </w:r>
    </w:p>
    <w:p w:rsidR="00CD3869" w:rsidRDefault="00CD3869" w:rsidP="00622BFF">
      <w:pPr>
        <w:jc w:val="both"/>
      </w:pPr>
      <w:r w:rsidRPr="00622BFF">
        <w:rPr>
          <w:b/>
        </w:rPr>
        <w:t>ISO 17799:</w:t>
      </w:r>
      <w:r>
        <w:t xml:space="preserve"> Proporciona recomendaciones de las mejores prácticas en la gestión de la seguridad de la información a todos los interesados y responsables en iniciar, implantar o mantener sistemas de gestión de la seguridad de la información.</w:t>
      </w:r>
    </w:p>
    <w:p w:rsidR="00622BFF" w:rsidRDefault="00622BFF" w:rsidP="00622BFF">
      <w:pPr>
        <w:jc w:val="both"/>
      </w:pPr>
      <w:r>
        <w:lastRenderedPageBreak/>
        <w:t>Surgida de la norma británica BS 7799, la norma ISO 17799 ofrece instrucciones y recomendaciones para la administración de la seguridad. La norma 17799 también ofrece una estructura para identificar e implementar soluciones para los siguientes riesgos:</w:t>
      </w:r>
    </w:p>
    <w:p w:rsidR="00622BFF" w:rsidRDefault="00622BFF" w:rsidP="00622BFF">
      <w:pPr>
        <w:jc w:val="both"/>
      </w:pPr>
      <w:r>
        <w:t>Política de seguridad: escribir y comunicar la política de seguridad de la compañía</w:t>
      </w:r>
    </w:p>
    <w:p w:rsidR="00622BFF" w:rsidRDefault="00622BFF" w:rsidP="00622BFF">
      <w:pPr>
        <w:jc w:val="both"/>
      </w:pPr>
      <w:r>
        <w:t>Organización de seguridad: definir los roles y las responsabilidades. Monitorear a los socios y a las empresas tercerizadas</w:t>
      </w:r>
    </w:p>
    <w:p w:rsidR="00622BFF" w:rsidRDefault="00622BFF" w:rsidP="00622BFF">
      <w:pPr>
        <w:jc w:val="both"/>
      </w:pPr>
      <w:r>
        <w:t>Clasificación y control de activos: llevar un inventario de los bienes de la compañía y definir cuán críticos son así como sus riesgos asociados</w:t>
      </w:r>
    </w:p>
    <w:p w:rsidR="00622BFF" w:rsidRDefault="00622BFF" w:rsidP="00622BFF">
      <w:pPr>
        <w:jc w:val="both"/>
      </w:pPr>
      <w:r>
        <w:t>Seguridad del personal: contratación, capacitación y aumento de concientización relacionadas a la seguridad</w:t>
      </w:r>
    </w:p>
    <w:p w:rsidR="00622BFF" w:rsidRDefault="00622BFF" w:rsidP="00622BFF">
      <w:pPr>
        <w:jc w:val="both"/>
      </w:pPr>
      <w:r>
        <w:t>Seguridad física y del entorno: área de seguridad, inventarios del equipamiento de seguridad</w:t>
      </w:r>
    </w:p>
    <w:p w:rsidR="00622BFF" w:rsidRDefault="00622BFF" w:rsidP="00622BFF">
      <w:pPr>
        <w:jc w:val="both"/>
      </w:pPr>
      <w:r>
        <w:t>Comunicación / Administración de operaciones: procedimientos en caso de accidente, plan de recuperación, definición de niveles de servicio y tiempo de recuperación, protección contra programas ilegales, entre otros.</w:t>
      </w:r>
    </w:p>
    <w:p w:rsidR="00622BFF" w:rsidRDefault="00622BFF" w:rsidP="00622BFF">
      <w:pPr>
        <w:jc w:val="both"/>
      </w:pPr>
      <w:r>
        <w:t>Control de acceso: establecimiento de controles de acceso a diferentes niveles (sistemas, redes, edificios, etc.).</w:t>
      </w:r>
    </w:p>
    <w:p w:rsidR="00622BFF" w:rsidRDefault="00622BFF" w:rsidP="00622BFF">
      <w:pPr>
        <w:jc w:val="both"/>
      </w:pPr>
      <w:r>
        <w:t>Desarrollo y mantenimiento del sistema: consideración de la seguridad en sistemas desde el diseño hasta el mantenimiento.</w:t>
      </w:r>
    </w:p>
    <w:p w:rsidR="00622BFF" w:rsidRDefault="00622BFF" w:rsidP="00622BFF">
      <w:pPr>
        <w:jc w:val="both"/>
      </w:pPr>
      <w:r>
        <w:t>Plan de continuidad empresarial: definición de necesidades en términos de disponibilidad, recuperación de tiempo y establecimiento de ejercicios de emergencia</w:t>
      </w:r>
    </w:p>
    <w:p w:rsidR="00622BFF" w:rsidRDefault="00622BFF" w:rsidP="00622BFF">
      <w:pPr>
        <w:jc w:val="both"/>
      </w:pPr>
      <w:r>
        <w:t>Contratación: respeto por la propiedad intelectual, las leyes y las reglamentaciones de la compañía</w:t>
      </w:r>
    </w:p>
    <w:p w:rsidR="00646EEC" w:rsidRDefault="00CD3869" w:rsidP="00CB1D67">
      <w:pPr>
        <w:jc w:val="both"/>
      </w:pPr>
      <w:r w:rsidRPr="00622BFF">
        <w:rPr>
          <w:b/>
        </w:rPr>
        <w:t>ISO 27001</w:t>
      </w:r>
      <w:r w:rsidR="00CB1D67" w:rsidRPr="00622BFF">
        <w:rPr>
          <w:b/>
        </w:rPr>
        <w:t>:</w:t>
      </w:r>
      <w:r w:rsidR="00CB1D67">
        <w:t xml:space="preserve"> La norma ISO 27001 define cómo organizar la seguridad de la información en cualquier tipo de organización, con o sin fines de lucro, privada o pública, pequeña o grande. Es posible afirmar que esta norma constituye la base para la gestión de la seguridad de la información.</w:t>
      </w:r>
    </w:p>
    <w:p w:rsidR="00646EEC" w:rsidRDefault="00CB1D67" w:rsidP="00CB1D67">
      <w:pPr>
        <w:jc w:val="both"/>
      </w:pPr>
      <w:r>
        <w:t xml:space="preserve">La ISO 27001 es para la seguridad de la información lo mismo que la ISO 9001 es para la calidad: es una norma </w:t>
      </w:r>
      <w:r w:rsidR="00622BFF">
        <w:t>compuesta</w:t>
      </w:r>
      <w:r>
        <w:t xml:space="preserve"> por los mejores especialistas del mundo en el campo </w:t>
      </w:r>
      <w:r>
        <w:lastRenderedPageBreak/>
        <w:t xml:space="preserve">de seguridad de la información y su objetivo es proporcionar una metodología para la implementación de la seguridad de la información en una organización. </w:t>
      </w:r>
    </w:p>
    <w:p w:rsidR="00CD3869" w:rsidRDefault="00CB1D67" w:rsidP="00CB1D67">
      <w:pPr>
        <w:jc w:val="both"/>
      </w:pPr>
      <w:r>
        <w:t>También permite que una organización sea certificada, lo cual significa que una entidad de certificación independiente ha confirmado que la seguridad de la información se ha implementado en esa organización de la mejor forma posible. A raíz de la importancia de la norma ISO 27001, muchas legislaturas han tomado esta norma como base para confeccionar las diferentes normativas en el campo de la protección de datos personales, protección de información confidencial, protección de sistemas de información, gestión de riesgos operativos en instituciones financieras, etc.</w:t>
      </w:r>
    </w:p>
    <w:p w:rsidR="00646EEC" w:rsidRDefault="00CD3869" w:rsidP="00646EEC">
      <w:pPr>
        <w:jc w:val="both"/>
      </w:pPr>
      <w:r w:rsidRPr="00646EEC">
        <w:rPr>
          <w:b/>
        </w:rPr>
        <w:t>ISO 27002</w:t>
      </w:r>
      <w:r w:rsidR="00646EEC" w:rsidRPr="00646EEC">
        <w:rPr>
          <w:b/>
        </w:rPr>
        <w:t>:</w:t>
      </w:r>
      <w:r w:rsidR="00646EEC">
        <w:t xml:space="preserve"> </w:t>
      </w:r>
      <w:r w:rsidR="00622BFF" w:rsidRPr="00622BFF">
        <w:t xml:space="preserve">es un popular estándar internacionalmente reconocido de buenas prácticas para </w:t>
      </w:r>
      <w:r w:rsidR="00646EEC">
        <w:t>la seguridad de la información, r</w:t>
      </w:r>
      <w:r w:rsidR="00622BFF" w:rsidRPr="00622BFF">
        <w:t xml:space="preserve">emonta su historia de más de 30 años para los precursores de la </w:t>
      </w:r>
      <w:r w:rsidR="00622BFF">
        <w:t>Estándar Británico</w:t>
      </w:r>
      <w:r w:rsidR="00622BFF" w:rsidRPr="00622BFF">
        <w:t xml:space="preserve"> 7799.</w:t>
      </w:r>
      <w:r w:rsidR="00646EEC">
        <w:t xml:space="preserve"> Al igual que la dirección y la gestión de riesgos, la gestión de seguridad de la información es un tema muy amplio, con derivaciones a través de todas las organizaciones. Seguridad de la información, y por lo tanto la norma ISO 27002, es importante para todo tipo de organizaciones, incluyendo empresas comerciales de todos los tamaños hasta gigantes multinacionales, departamentos, organizaciones benéficas, sin fines de lucro y del gobierno casi autónomo cuerpos - de hecho, cualquier organización que maneja y depende de la información.</w:t>
      </w:r>
    </w:p>
    <w:p w:rsidR="00646EEC" w:rsidRDefault="00646EEC" w:rsidP="00646EEC">
      <w:pPr>
        <w:jc w:val="both"/>
      </w:pPr>
      <w:r>
        <w:t xml:space="preserve">Los requerimientos por riesgo de seguridad de la información y de control específicos pueden diferir en detalles, pero hay un montón de puntos en común, por ejemplo, la mayoría de las organizaciones tienen que hacer frente a los riesgos de seguridad de información en relación con sus empleados, además de los contratistas, los consultores y los proveedores externos de servicios de información. </w:t>
      </w:r>
    </w:p>
    <w:p w:rsidR="00646EEC" w:rsidRDefault="00646EEC" w:rsidP="00646EEC">
      <w:pPr>
        <w:jc w:val="both"/>
      </w:pPr>
      <w:r>
        <w:t>El estándar se refiere explícitamente a la seguridad de la información, es decir, la seguridad de todas las formas de información (por ejemplo, datos informáticos, la documentación, el conocimiento y la propiedad intelectual) y no sólo de TI / sistemas de seguridad o "cyber-seguridad", como es la moda del día. Debido a que la información es un activo no menos importante que otros activos comerciales, es esencial para cualquier negocio u organización contar con las medidas adecuadas de protección de la información, especialmente en la actualidad, donde la información se difunde a través de miles y miles de redes interconectadas. Esto multiplica la cantidad de amenazas y vulnerabilidades a las que queda expuesta la información.</w:t>
      </w:r>
    </w:p>
    <w:p w:rsidR="00646EEC" w:rsidRDefault="00646EEC" w:rsidP="00646EEC">
      <w:pPr>
        <w:jc w:val="both"/>
      </w:pPr>
      <w:r>
        <w:lastRenderedPageBreak/>
        <w:t>La información puede existir en muchas formas, por ejemplo puede estar impresa o escrita en papel, almacenada electrónicamente, transmitida por correo o utilizando medios electrónicos, hablada en una conversación, etc. Sea cual sea la forma en la que se tenga la información, debe estar en todo caso protegida. La seguridad de la información se logra implementando un conjunto adecuado de controles, políticas, procesos, procedimientos, estructuras organizacionales, y otras acciones que hagan que la información pueda ser accedida sólo por aquellas personas que están debidamente autorizadas para hacerlo.</w:t>
      </w:r>
    </w:p>
    <w:p w:rsidR="00945417" w:rsidRDefault="00646EEC" w:rsidP="00945417">
      <w:pPr>
        <w:jc w:val="both"/>
      </w:pPr>
      <w:r>
        <w:t>Es significativo y preciso para las empresas realizar una evaluación de riesgos para identificar amenazas para los activos, así como también para conocer y analizar la vulnerabilidad y la probabilidad de ocurrencia de accesos, robo o alteración de la información, y el impacto potencial que esto llegaría a tener. Una vez se hayan identificado los riesgos, se procede a seleccionar controles apropiados a implementar para asegurar que los riesgos se reduzcan a un nivel aceptable.</w:t>
      </w:r>
      <w:r w:rsidR="00945417">
        <w:t xml:space="preserve"> Este Estándar Internacional va orientado a la seguridad de la información en las empresas u organizaciones, de modo que las probabilidades de ser afectados por robo, daño o pérdida de información se minimicen al máximo. Este Estándar contiene un número de categorías de seguridad principales, entre las cuales se tienen once cláusulas:</w:t>
      </w:r>
    </w:p>
    <w:p w:rsidR="00945417" w:rsidRPr="00945417" w:rsidRDefault="00945417" w:rsidP="00945417">
      <w:pPr>
        <w:pStyle w:val="Ttulo2"/>
        <w:numPr>
          <w:ilvl w:val="0"/>
          <w:numId w:val="14"/>
        </w:numPr>
        <w:rPr>
          <w:rFonts w:cs="Arial"/>
          <w:b w:val="0"/>
        </w:rPr>
      </w:pPr>
      <w:r w:rsidRPr="00945417">
        <w:rPr>
          <w:rFonts w:cs="Arial"/>
          <w:b w:val="0"/>
        </w:rPr>
        <w:lastRenderedPageBreak/>
        <w:t>Políticas de Seguridad</w:t>
      </w:r>
    </w:p>
    <w:p w:rsidR="00945417" w:rsidRPr="00945417" w:rsidRDefault="00945417" w:rsidP="00945417">
      <w:pPr>
        <w:pStyle w:val="Ttulo2"/>
        <w:numPr>
          <w:ilvl w:val="0"/>
          <w:numId w:val="14"/>
        </w:numPr>
        <w:rPr>
          <w:rFonts w:cs="Arial"/>
          <w:b w:val="0"/>
        </w:rPr>
      </w:pPr>
      <w:r w:rsidRPr="00945417">
        <w:rPr>
          <w:rFonts w:cs="Arial"/>
          <w:b w:val="0"/>
        </w:rPr>
        <w:t>Organización de la Seguridad de la Información</w:t>
      </w:r>
    </w:p>
    <w:p w:rsidR="00945417" w:rsidRPr="00945417" w:rsidRDefault="00945417" w:rsidP="00945417">
      <w:pPr>
        <w:pStyle w:val="Ttulo2"/>
        <w:numPr>
          <w:ilvl w:val="0"/>
          <w:numId w:val="14"/>
        </w:numPr>
        <w:rPr>
          <w:rFonts w:cs="Arial"/>
          <w:b w:val="0"/>
        </w:rPr>
      </w:pPr>
      <w:r w:rsidRPr="00945417">
        <w:rPr>
          <w:rFonts w:cs="Arial"/>
          <w:b w:val="0"/>
        </w:rPr>
        <w:t>Gestión de Activos.</w:t>
      </w:r>
    </w:p>
    <w:p w:rsidR="00945417" w:rsidRPr="00945417" w:rsidRDefault="00945417" w:rsidP="00945417">
      <w:pPr>
        <w:pStyle w:val="Ttulo2"/>
        <w:numPr>
          <w:ilvl w:val="0"/>
          <w:numId w:val="14"/>
        </w:numPr>
        <w:rPr>
          <w:rFonts w:cs="Arial"/>
          <w:b w:val="0"/>
        </w:rPr>
      </w:pPr>
      <w:r w:rsidRPr="00945417">
        <w:rPr>
          <w:rFonts w:cs="Arial"/>
          <w:b w:val="0"/>
        </w:rPr>
        <w:t>Seguridad Ligada a los Recursos Humanos</w:t>
      </w:r>
    </w:p>
    <w:p w:rsidR="00945417" w:rsidRPr="00945417" w:rsidRDefault="00945417" w:rsidP="00945417">
      <w:pPr>
        <w:pStyle w:val="Ttulo2"/>
        <w:numPr>
          <w:ilvl w:val="0"/>
          <w:numId w:val="14"/>
        </w:numPr>
        <w:rPr>
          <w:rFonts w:cs="Arial"/>
          <w:b w:val="0"/>
        </w:rPr>
      </w:pPr>
      <w:r w:rsidRPr="00945417">
        <w:rPr>
          <w:rFonts w:cs="Arial"/>
          <w:b w:val="0"/>
        </w:rPr>
        <w:t>Seguridad Física y del Entorno</w:t>
      </w:r>
    </w:p>
    <w:p w:rsidR="00945417" w:rsidRPr="00945417" w:rsidRDefault="00945417" w:rsidP="00945417">
      <w:pPr>
        <w:pStyle w:val="Ttulo2"/>
        <w:numPr>
          <w:ilvl w:val="0"/>
          <w:numId w:val="14"/>
        </w:numPr>
        <w:rPr>
          <w:rFonts w:cs="Arial"/>
          <w:b w:val="0"/>
        </w:rPr>
      </w:pPr>
      <w:r w:rsidRPr="00945417">
        <w:rPr>
          <w:rFonts w:cs="Arial"/>
          <w:b w:val="0"/>
        </w:rPr>
        <w:t>Gestión de Comunicación y del entorno</w:t>
      </w:r>
    </w:p>
    <w:p w:rsidR="00945417" w:rsidRPr="00945417" w:rsidRDefault="00945417" w:rsidP="00945417">
      <w:pPr>
        <w:pStyle w:val="Ttulo2"/>
        <w:numPr>
          <w:ilvl w:val="0"/>
          <w:numId w:val="14"/>
        </w:numPr>
        <w:rPr>
          <w:rFonts w:cs="Arial"/>
          <w:b w:val="0"/>
        </w:rPr>
      </w:pPr>
      <w:r w:rsidRPr="00945417">
        <w:rPr>
          <w:rFonts w:cs="Arial"/>
          <w:b w:val="0"/>
        </w:rPr>
        <w:t>Control de Acceso.</w:t>
      </w:r>
    </w:p>
    <w:p w:rsidR="00945417" w:rsidRPr="00945417" w:rsidRDefault="00945417" w:rsidP="00945417">
      <w:pPr>
        <w:pStyle w:val="Ttulo2"/>
        <w:numPr>
          <w:ilvl w:val="0"/>
          <w:numId w:val="14"/>
        </w:numPr>
        <w:rPr>
          <w:rFonts w:cs="Arial"/>
          <w:b w:val="0"/>
        </w:rPr>
      </w:pPr>
      <w:r w:rsidRPr="00945417">
        <w:rPr>
          <w:rFonts w:cs="Arial"/>
          <w:b w:val="0"/>
        </w:rPr>
        <w:t>Adquisición, Desarrollo y Mantenimiento de Sistemas de Información.</w:t>
      </w:r>
    </w:p>
    <w:p w:rsidR="00945417" w:rsidRPr="00945417" w:rsidRDefault="00945417" w:rsidP="00945417">
      <w:pPr>
        <w:pStyle w:val="Ttulo2"/>
        <w:numPr>
          <w:ilvl w:val="0"/>
          <w:numId w:val="14"/>
        </w:numPr>
        <w:rPr>
          <w:rFonts w:cs="Arial"/>
          <w:b w:val="0"/>
        </w:rPr>
      </w:pPr>
      <w:r w:rsidRPr="00945417">
        <w:rPr>
          <w:rFonts w:cs="Arial"/>
          <w:b w:val="0"/>
        </w:rPr>
        <w:t>Gestión de Incidentes en la Seguridad de la Información.</w:t>
      </w:r>
    </w:p>
    <w:p w:rsidR="00945417" w:rsidRPr="00945417" w:rsidRDefault="00945417" w:rsidP="00945417">
      <w:pPr>
        <w:pStyle w:val="Ttulo2"/>
        <w:numPr>
          <w:ilvl w:val="0"/>
          <w:numId w:val="14"/>
        </w:numPr>
        <w:rPr>
          <w:rFonts w:cs="Arial"/>
          <w:b w:val="0"/>
        </w:rPr>
      </w:pPr>
      <w:r w:rsidRPr="00945417">
        <w:rPr>
          <w:rFonts w:cs="Arial"/>
          <w:b w:val="0"/>
        </w:rPr>
        <w:t>Gestión de la Continuidad del Negocio.</w:t>
      </w:r>
    </w:p>
    <w:p w:rsidR="00945417" w:rsidRPr="00945417" w:rsidRDefault="00945417" w:rsidP="00945417">
      <w:pPr>
        <w:pStyle w:val="Ttulo2"/>
        <w:numPr>
          <w:ilvl w:val="0"/>
          <w:numId w:val="14"/>
        </w:numPr>
        <w:rPr>
          <w:rFonts w:cs="Arial"/>
          <w:b w:val="0"/>
        </w:rPr>
      </w:pPr>
      <w:r w:rsidRPr="00945417">
        <w:rPr>
          <w:rFonts w:cs="Arial"/>
          <w:b w:val="0"/>
        </w:rPr>
        <w:t>Cumplimiento.</w:t>
      </w:r>
    </w:p>
    <w:p w:rsidR="00945417" w:rsidRDefault="00945417" w:rsidP="00945417"/>
    <w:p w:rsidR="00945417" w:rsidRDefault="00945417">
      <w:pPr>
        <w:spacing w:after="160" w:line="259" w:lineRule="auto"/>
      </w:pPr>
      <w:r>
        <w:br w:type="page"/>
      </w:r>
    </w:p>
    <w:p w:rsidR="000B3D9A" w:rsidRPr="00C033ED" w:rsidRDefault="00945417" w:rsidP="00945417">
      <w:pPr>
        <w:pStyle w:val="Ttulo2"/>
      </w:pPr>
      <w:r>
        <w:lastRenderedPageBreak/>
        <w:t>3.</w:t>
      </w:r>
      <w:r w:rsidR="000B3D9A" w:rsidRPr="00C033ED">
        <w:t xml:space="preserve"> Marco Conceptual.</w:t>
      </w:r>
    </w:p>
    <w:p w:rsidR="000B3D9A" w:rsidRDefault="00E62ABA" w:rsidP="000B3D9A">
      <w:pPr>
        <w:pStyle w:val="Ttulo2"/>
        <w:rPr>
          <w:rFonts w:cs="Arial"/>
        </w:rPr>
      </w:pPr>
      <w:r w:rsidRPr="00C033ED">
        <w:rPr>
          <w:rFonts w:cs="Arial"/>
        </w:rPr>
        <w:t>3.1</w:t>
      </w:r>
      <w:r w:rsidR="000B3D9A" w:rsidRPr="00C033ED">
        <w:rPr>
          <w:rFonts w:cs="Arial"/>
        </w:rPr>
        <w:t>. Elementos de Seguridad.</w:t>
      </w:r>
    </w:p>
    <w:p w:rsidR="00F9582D" w:rsidRDefault="00F9582D" w:rsidP="00F9582D">
      <w:r w:rsidRPr="003A618C">
        <w:rPr>
          <w:b/>
        </w:rPr>
        <w:t>Principios de Seguridad:</w:t>
      </w:r>
      <w:r w:rsidR="003A618C" w:rsidRPr="003A618C">
        <w:rPr>
          <w:b/>
        </w:rPr>
        <w:t xml:space="preserve"> </w:t>
      </w:r>
      <w:r w:rsidR="003A618C">
        <w:t>son las bases fundamentales que debe seguir  para alcanzar niveles apropiados de seguridad en un contexto productivo.</w:t>
      </w:r>
    </w:p>
    <w:p w:rsidR="003A618C" w:rsidRDefault="003A618C" w:rsidP="003A618C">
      <w:pPr>
        <w:jc w:val="both"/>
      </w:pPr>
      <w:r w:rsidRPr="003A618C">
        <w:rPr>
          <w:b/>
        </w:rPr>
        <w:t>La gestión del Riesgo:</w:t>
      </w:r>
      <w:r>
        <w:t xml:space="preserve"> Los activos de la información dentro de un contexto empresarial deben ser resguardados mediante la protección de garantías. Estas deben ser escogidas y gestionadas sobre un marco metodológico de gestión de riesgo, que evalué la organización, los bienes, las amenazas, vulnerabilidades y el impacto que producen las mismas, para atender los riesgos y tomar decisiones en cuanto a las limitaciones.</w:t>
      </w:r>
    </w:p>
    <w:p w:rsidR="003A618C" w:rsidRDefault="003A618C" w:rsidP="003A618C">
      <w:pPr>
        <w:jc w:val="both"/>
      </w:pPr>
      <w:r w:rsidRPr="003A618C">
        <w:rPr>
          <w:b/>
        </w:rPr>
        <w:t>Compromiso</w:t>
      </w:r>
      <w:r>
        <w:t>: Es la obligación que adquiere todo la estructura de una empresa para especificar los beneficios de la implementación de un plan de seguridad informática.</w:t>
      </w:r>
    </w:p>
    <w:p w:rsidR="003A618C" w:rsidRDefault="003A618C" w:rsidP="003A618C">
      <w:pPr>
        <w:jc w:val="both"/>
      </w:pPr>
      <w:r w:rsidRPr="003A618C">
        <w:rPr>
          <w:b/>
        </w:rPr>
        <w:t>Funciones y Responsabilidades:</w:t>
      </w:r>
      <w:r>
        <w:t xml:space="preserve"> Son los roles y responsabilidades de acuerdo a los cargos ocupacionales y  mapas de procesos de todo el conjunto que conforman el contexto de una empresa.</w:t>
      </w:r>
    </w:p>
    <w:p w:rsidR="003A618C" w:rsidRDefault="003A618C" w:rsidP="003A618C">
      <w:pPr>
        <w:jc w:val="both"/>
      </w:pPr>
      <w:r w:rsidRPr="001A1EDC">
        <w:rPr>
          <w:b/>
        </w:rPr>
        <w:t>Objetivos, estrategias y políticas:</w:t>
      </w:r>
      <w:r>
        <w:t xml:space="preserve"> Los riesgos para la seguridad de los activos de la información deben ser manejados considerando los objetivos, estrategias y políticas de la organización</w:t>
      </w:r>
      <w:r w:rsidR="001A1EDC">
        <w:t>.</w:t>
      </w:r>
      <w:r>
        <w:t xml:space="preserve"> </w:t>
      </w:r>
    </w:p>
    <w:p w:rsidR="00F9582D" w:rsidRDefault="001A1EDC" w:rsidP="001A1EDC">
      <w:pPr>
        <w:jc w:val="both"/>
      </w:pPr>
      <w:r w:rsidRPr="001A1EDC">
        <w:rPr>
          <w:b/>
        </w:rPr>
        <w:t>Activos</w:t>
      </w:r>
      <w:r>
        <w:t xml:space="preserve">: En relación con la seguridad de la información, se define con cualquier información o sistema relacionado con el tratamiento, procesamiento de la misma que tenga un valor para la empresa. </w:t>
      </w:r>
    </w:p>
    <w:p w:rsidR="001A1EDC" w:rsidRDefault="001A1EDC" w:rsidP="001A1EDC">
      <w:pPr>
        <w:jc w:val="both"/>
      </w:pPr>
      <w:r w:rsidRPr="001A1EDC">
        <w:rPr>
          <w:b/>
        </w:rPr>
        <w:t>Bienes:</w:t>
      </w:r>
      <w:r>
        <w:rPr>
          <w:b/>
        </w:rPr>
        <w:t xml:space="preserve"> </w:t>
      </w:r>
      <w:r>
        <w:t>La gestión apropiada de los activos es trascendente para el éxito de la empresa, y es una de las principales responsabilidad de todos los niveles de gestión.</w:t>
      </w:r>
    </w:p>
    <w:p w:rsidR="001A1EDC" w:rsidRDefault="001A1EDC" w:rsidP="001A1EDC">
      <w:pPr>
        <w:jc w:val="both"/>
      </w:pPr>
      <w:r>
        <w:t>Los activos de la información son lo suficientemente valioso para justificar con un alto grado de protección, estos pueden incluir:</w:t>
      </w:r>
    </w:p>
    <w:p w:rsidR="001A1EDC" w:rsidRDefault="001A1EDC" w:rsidP="001A1EDC">
      <w:pPr>
        <w:pStyle w:val="Prrafodelista"/>
        <w:numPr>
          <w:ilvl w:val="0"/>
          <w:numId w:val="15"/>
        </w:numPr>
        <w:jc w:val="both"/>
      </w:pPr>
      <w:r>
        <w:t>Activos Físicos</w:t>
      </w:r>
    </w:p>
    <w:p w:rsidR="001A1EDC" w:rsidRDefault="001A1EDC" w:rsidP="001A1EDC">
      <w:pPr>
        <w:pStyle w:val="Prrafodelista"/>
        <w:numPr>
          <w:ilvl w:val="0"/>
          <w:numId w:val="15"/>
        </w:numPr>
        <w:jc w:val="both"/>
      </w:pPr>
      <w:r>
        <w:t>Información</w:t>
      </w:r>
    </w:p>
    <w:p w:rsidR="001A1EDC" w:rsidRDefault="001A1EDC" w:rsidP="001A1EDC">
      <w:pPr>
        <w:pStyle w:val="Prrafodelista"/>
        <w:numPr>
          <w:ilvl w:val="0"/>
          <w:numId w:val="15"/>
        </w:numPr>
        <w:jc w:val="both"/>
      </w:pPr>
      <w:r>
        <w:t>La capacidad de proporcionar un producto o servicio, personas.</w:t>
      </w:r>
    </w:p>
    <w:p w:rsidR="001A1EDC" w:rsidRDefault="001A1EDC" w:rsidP="001A1EDC">
      <w:pPr>
        <w:pStyle w:val="Prrafodelista"/>
        <w:numPr>
          <w:ilvl w:val="0"/>
          <w:numId w:val="15"/>
        </w:numPr>
        <w:jc w:val="both"/>
      </w:pPr>
      <w:r>
        <w:t>Bienes intangibles, entre otros.</w:t>
      </w:r>
    </w:p>
    <w:p w:rsidR="00F577C5" w:rsidRDefault="001A1EDC" w:rsidP="001A1EDC">
      <w:pPr>
        <w:jc w:val="both"/>
      </w:pPr>
      <w:r>
        <w:t xml:space="preserve">Desde el matiz de seguridad, no se puede aseverar que implementar y mantener un plan de seguridad informática se garantice el éxito de la protección de los activos de la </w:t>
      </w:r>
      <w:r>
        <w:lastRenderedPageBreak/>
        <w:t>información, pero esta práctica se debe medir en factores de tiempo, costo en comparación con los bienes</w:t>
      </w:r>
      <w:r w:rsidR="00F577C5">
        <w:t>.</w:t>
      </w:r>
    </w:p>
    <w:p w:rsidR="00F577C5" w:rsidRDefault="00F577C5" w:rsidP="001A1EDC">
      <w:pPr>
        <w:jc w:val="both"/>
      </w:pPr>
      <w:r w:rsidRPr="00D26E41">
        <w:rPr>
          <w:b/>
        </w:rPr>
        <w:t>Amenazas</w:t>
      </w:r>
      <w:r>
        <w:t>: Los activos están sujetos a diversos tipos de amenazas. Una amenaza tiene el potencial de causar daño a un activo y por lo tanto a una organización. Este daño puede ocurrir a partir de un ataque  a la información, causando destrucción no autorizada, divulgación, modificación, la corrupción y la falta de disponibilidad o pérdida.</w:t>
      </w:r>
    </w:p>
    <w:p w:rsidR="00F577C5" w:rsidRDefault="00F577C5" w:rsidP="001A1EDC">
      <w:pPr>
        <w:jc w:val="both"/>
      </w:pPr>
      <w:r>
        <w:t>Una amenaza tiene que explotar una vulnerabilidad existente del activo con el fin de perjudicar a los activos. Las amenazas pueden ser de origen ambiental o humano y, este último caso, puede ser accidental o deliberada. Amenazas tanto accidental como intencionada deben ser identificadas, su nivel, probabilidad de ocurrencia evaluada. Los datos estadísticos disponibles sobre muchos tipos de las amenazas ambientales pueden ser obtenidos y utilizados por una organización, mientras se evalúa las amenazas.</w:t>
      </w:r>
    </w:p>
    <w:p w:rsidR="00F577C5" w:rsidRDefault="00F577C5" w:rsidP="001A1EDC">
      <w:pPr>
        <w:jc w:val="both"/>
      </w:pPr>
      <w:r>
        <w:t>Las amenazas tienen características que definen sus relaciones con los elementos de seguridad.</w:t>
      </w:r>
      <w:r w:rsidR="00D26E41">
        <w:t xml:space="preserve"> </w:t>
      </w:r>
      <w:r>
        <w:t>Al definir las amenazas se debe tomar en cuenta el entorno y la cultura en la que se encuentra la empresa.</w:t>
      </w:r>
      <w:r w:rsidR="00D26E41">
        <w:t xml:space="preserve"> </w:t>
      </w:r>
      <w:r>
        <w:t>Las amenazas pueden ser calificadas en términos tales como Alta. Media y Baja, en función del resultado de evaluación de amenazas.</w:t>
      </w:r>
    </w:p>
    <w:p w:rsidR="00D26E41" w:rsidRDefault="00F577C5" w:rsidP="001A1EDC">
      <w:pPr>
        <w:jc w:val="both"/>
      </w:pPr>
      <w:r>
        <w:t xml:space="preserve"> </w:t>
      </w:r>
      <w:r w:rsidR="00D26E41" w:rsidRPr="00F04E27">
        <w:rPr>
          <w:b/>
        </w:rPr>
        <w:t>Vulnerabilidad</w:t>
      </w:r>
      <w:r w:rsidR="00D26E41">
        <w:t>: una debilidad de un bien, o grupo de bienes, que puede ser explotado por una o más amenaza se conoce como una vulnerabilidad. Las vulnerabilidades asociadas con bienes incluyen debilidades en el diseño físico, organización, procedimientos, talento humano, gestión, administración, hardware, software, información entre otros.</w:t>
      </w:r>
    </w:p>
    <w:p w:rsidR="00D26E41" w:rsidRDefault="00D26E41" w:rsidP="001A1EDC">
      <w:pPr>
        <w:jc w:val="both"/>
      </w:pPr>
      <w:r>
        <w:t>Una vulnerabilidad puede existir en ausencia de amenazas correspondientes. Una vulnerabilidad no es más que una condición o un conjunto de condiciones que pueden permitir que una amenaza afecte a un activo. Vulnerabilidades que surgen de diferentes fuentes deben ser consideradas, por ejemplo, los intrínsecos o extrínsecos al activo. Las vulnerabilidades deben ser evaluadas individualmente y en conjunto para considerar el contexto operacional,</w:t>
      </w:r>
    </w:p>
    <w:p w:rsidR="00F04E27" w:rsidRDefault="00D26E41" w:rsidP="001A1EDC">
      <w:pPr>
        <w:jc w:val="both"/>
      </w:pPr>
      <w:r>
        <w:t>Dentro de un sistema u empresa específica, no todas las vulnerabilidades serán susceptibles a una amenaza. Vulnerabilidades que tienen un peligro son de interés inmediato. Sin embargo, como el medio ambiente puede cambiar impredeciblemente, todas las vulnerabilidades deben ser controladas para identificar a los qu</w:t>
      </w:r>
      <w:r w:rsidR="00F04E27">
        <w:t>e se han expuesto a nuevas o re</w:t>
      </w:r>
      <w:r>
        <w:t>incidentes amenazas.</w:t>
      </w:r>
      <w:r w:rsidR="00F04E27">
        <w:t xml:space="preserve"> Evaluar las vulnerabilidades es el examen de las debilidades que pueden ser explotadas por las amenazas identificadas. Esta </w:t>
      </w:r>
      <w:r w:rsidR="00F04E27">
        <w:lastRenderedPageBreak/>
        <w:t>evaluación debe tener en cuenta el medio ambiente y las garantías existentes. La medida de una vulnerabilidad de un sistema particular o  bien, es una declaración de la facilidad con la que el sistema o bien puede resultar perjudicado. Las vulnerabilidades pueden ser calificadas en términos cualitativos tales como Alta, media y baja en función del resultado de la evaluación de la vulnerabilidad.</w:t>
      </w:r>
    </w:p>
    <w:p w:rsidR="00DB24D4" w:rsidRDefault="00F04E27" w:rsidP="001A1EDC">
      <w:pPr>
        <w:jc w:val="both"/>
      </w:pPr>
      <w:r w:rsidRPr="00F04E27">
        <w:rPr>
          <w:b/>
        </w:rPr>
        <w:t>Impacto</w:t>
      </w:r>
      <w:r>
        <w:t>: Es el resultado de una incidente de seguridad de la información causada por una amenaza</w:t>
      </w:r>
      <w:r w:rsidR="00DB24D4">
        <w:t>, que afecta a los bienes. El impacto podría ser la destrucción de cientos de activos, daños en los sistemas informáticos y compromiso de confidencialidad, integridad disponibilidad no repudio, la rendición de cuentas, autenticidad o fiabilidad. Impacto indirecto incluye posibles pérdidas financieras y la perdida d cuota de mercado o imagen de la empresa. La medición del impacto permite un equilibrio que se hizo entre los resultados previstos de un incidente y el costo de garantías de protección contra el incidente. Se debe tener en cuenta la probabilidad de ocurrencia de un incidente.</w:t>
      </w:r>
    </w:p>
    <w:p w:rsidR="00DB24D4" w:rsidRDefault="00DB24D4" w:rsidP="001A1EDC">
      <w:pPr>
        <w:jc w:val="both"/>
      </w:pPr>
      <w:r>
        <w:t>Las mediciones cuantitativas y cualitativas del impacto pueden lograr de varias formas, como:</w:t>
      </w:r>
    </w:p>
    <w:p w:rsidR="00F04E27" w:rsidRDefault="00DB24D4" w:rsidP="00DB24D4">
      <w:pPr>
        <w:pStyle w:val="Prrafodelista"/>
        <w:numPr>
          <w:ilvl w:val="0"/>
          <w:numId w:val="16"/>
        </w:numPr>
        <w:jc w:val="both"/>
      </w:pPr>
      <w:r>
        <w:t>Establecer el costo financiero.</w:t>
      </w:r>
    </w:p>
    <w:p w:rsidR="00DB24D4" w:rsidRDefault="00DB24D4" w:rsidP="00DB24D4">
      <w:pPr>
        <w:pStyle w:val="Prrafodelista"/>
        <w:numPr>
          <w:ilvl w:val="0"/>
          <w:numId w:val="16"/>
        </w:numPr>
        <w:jc w:val="both"/>
      </w:pPr>
      <w:r>
        <w:t>Asignar una escala empírica de la gravedad, por ejemplo, del 1 al 10</w:t>
      </w:r>
    </w:p>
    <w:p w:rsidR="00DB24D4" w:rsidRDefault="00DB24D4" w:rsidP="00DB24D4">
      <w:pPr>
        <w:pStyle w:val="Prrafodelista"/>
        <w:numPr>
          <w:ilvl w:val="0"/>
          <w:numId w:val="16"/>
        </w:numPr>
        <w:jc w:val="both"/>
      </w:pPr>
      <w:r>
        <w:t xml:space="preserve">El uso de adjetivos seleccionados de una </w:t>
      </w:r>
      <w:r w:rsidR="004D548D">
        <w:t>lista predefinida,  por ejemplo, alta, media, baja.</w:t>
      </w:r>
    </w:p>
    <w:p w:rsidR="004D548D" w:rsidRDefault="004D548D" w:rsidP="004D548D">
      <w:pPr>
        <w:jc w:val="both"/>
      </w:pPr>
      <w:r w:rsidRPr="004D548D">
        <w:rPr>
          <w:b/>
        </w:rPr>
        <w:t>Riesgo</w:t>
      </w:r>
      <w:r>
        <w:t>: Es la posibilidad de que una amenaza se aprovecha de las vulnerabilidades de un activo o grupo de activos y por lo tanto cause daño a la organización. Amenazas simples o múltiples pueden explotar una o múltiples vulnerabilidades.</w:t>
      </w:r>
    </w:p>
    <w:p w:rsidR="00642A89" w:rsidRDefault="00642A89" w:rsidP="004D548D">
      <w:pPr>
        <w:jc w:val="both"/>
      </w:pPr>
      <w:r>
        <w:t>Para describir los riesgos dentro de la empresa se debe plantear escenarios mediante los cuales se pueda explotar una determinada vulnerabilidad o un grupo de vulnerabilidades que exponen los bines de daño mediante una o varias amenazas, caracterizando el riesgo por una combinación de dos factores, la probabilidad de que el incidente que se produzca y sus consecuencias.</w:t>
      </w:r>
    </w:p>
    <w:p w:rsidR="00642A89" w:rsidRDefault="00642A89" w:rsidP="004D548D">
      <w:pPr>
        <w:jc w:val="both"/>
      </w:pPr>
      <w:r>
        <w:t>Cualquier cambio en los bienes, las amenazas, vulnerabilidades y garantías pueden tener efectos significativos sobre los riesgos.</w:t>
      </w:r>
    </w:p>
    <w:p w:rsidR="00642A89" w:rsidRDefault="00642A89" w:rsidP="004D548D">
      <w:pPr>
        <w:jc w:val="both"/>
      </w:pPr>
      <w:r>
        <w:t>La detección temprana o el conocimiento de los cambios aumentan la oportunidad para tomar las medidas adecuadas para tratar los riesgos.</w:t>
      </w:r>
    </w:p>
    <w:p w:rsidR="00642A89" w:rsidRDefault="00642A89" w:rsidP="004D548D">
      <w:pPr>
        <w:jc w:val="both"/>
      </w:pPr>
      <w:r>
        <w:lastRenderedPageBreak/>
        <w:t>La detección temprana o el conocimiento de los cambios aumentan la oportunidad para tomar las medidas adecuadas para tratar los riesgos. Opciones para el tratamiento de riesgo incluyen la cobertura de riesgos, reducción de riesgos, el riesgo transferencia y aceptación de riesgos.</w:t>
      </w:r>
    </w:p>
    <w:p w:rsidR="006B7403" w:rsidRDefault="006B7403" w:rsidP="004D548D">
      <w:pPr>
        <w:jc w:val="both"/>
      </w:pPr>
      <w:r w:rsidRPr="006B7403">
        <w:rPr>
          <w:b/>
        </w:rPr>
        <w:t>Seguridades</w:t>
      </w:r>
      <w:r>
        <w:t>: son prácticas, procedimientos o mecanismos que pueden proteger contra una amenaza, reducir la vulnerabilidad, limitar el impacto de un incidente de seguridad de la información, detectar los incidentes y facilitar la recuperación.</w:t>
      </w:r>
    </w:p>
    <w:p w:rsidR="006B7403" w:rsidRDefault="006B7403" w:rsidP="004D548D">
      <w:pPr>
        <w:jc w:val="both"/>
      </w:pPr>
      <w:r>
        <w:t>Una selección apropiada de las seguridades es esencial para un plan de seguridad implementado correctamente.</w:t>
      </w:r>
    </w:p>
    <w:p w:rsidR="00642A89" w:rsidRDefault="006B7403" w:rsidP="004D548D">
      <w:pPr>
        <w:jc w:val="both"/>
      </w:pPr>
      <w:r>
        <w:t>Una medida de seguridad puede servir para múltiples propósitos, por el contrario, una función puede requerir varias seguridades. Estas estrategias pueden ser consideradas para llevar a cabo una o más de las siguientes funciones.</w:t>
      </w:r>
    </w:p>
    <w:p w:rsidR="006B7403" w:rsidRDefault="006B7403" w:rsidP="006B7403">
      <w:pPr>
        <w:pStyle w:val="Prrafodelista"/>
        <w:numPr>
          <w:ilvl w:val="0"/>
          <w:numId w:val="17"/>
        </w:numPr>
        <w:jc w:val="both"/>
      </w:pPr>
      <w:r>
        <w:t>La prevención</w:t>
      </w:r>
    </w:p>
    <w:p w:rsidR="006B7403" w:rsidRDefault="006B7403" w:rsidP="006B7403">
      <w:pPr>
        <w:pStyle w:val="Prrafodelista"/>
        <w:numPr>
          <w:ilvl w:val="0"/>
          <w:numId w:val="17"/>
        </w:numPr>
        <w:jc w:val="both"/>
      </w:pPr>
      <w:r>
        <w:t>La disuasión</w:t>
      </w:r>
    </w:p>
    <w:p w:rsidR="006B7403" w:rsidRDefault="006B7403" w:rsidP="006B7403">
      <w:pPr>
        <w:pStyle w:val="Prrafodelista"/>
        <w:numPr>
          <w:ilvl w:val="0"/>
          <w:numId w:val="17"/>
        </w:numPr>
        <w:jc w:val="both"/>
      </w:pPr>
      <w:r>
        <w:t>Detección</w:t>
      </w:r>
    </w:p>
    <w:p w:rsidR="006B7403" w:rsidRDefault="006B7403" w:rsidP="006B7403">
      <w:pPr>
        <w:pStyle w:val="Prrafodelista"/>
        <w:numPr>
          <w:ilvl w:val="0"/>
          <w:numId w:val="17"/>
        </w:numPr>
        <w:jc w:val="both"/>
      </w:pPr>
      <w:r>
        <w:t>Limitación</w:t>
      </w:r>
    </w:p>
    <w:p w:rsidR="006B7403" w:rsidRDefault="006B7403" w:rsidP="006B7403">
      <w:pPr>
        <w:pStyle w:val="Prrafodelista"/>
        <w:numPr>
          <w:ilvl w:val="0"/>
          <w:numId w:val="17"/>
        </w:numPr>
        <w:jc w:val="both"/>
      </w:pPr>
      <w:r>
        <w:t>Corrección</w:t>
      </w:r>
    </w:p>
    <w:p w:rsidR="006B7403" w:rsidRDefault="006B7403" w:rsidP="006B7403">
      <w:pPr>
        <w:pStyle w:val="Prrafodelista"/>
        <w:numPr>
          <w:ilvl w:val="0"/>
          <w:numId w:val="17"/>
        </w:numPr>
        <w:jc w:val="both"/>
      </w:pPr>
      <w:r>
        <w:t>La recuperación</w:t>
      </w:r>
    </w:p>
    <w:p w:rsidR="006B7403" w:rsidRDefault="006B7403" w:rsidP="006B7403">
      <w:pPr>
        <w:pStyle w:val="Prrafodelista"/>
        <w:numPr>
          <w:ilvl w:val="0"/>
          <w:numId w:val="17"/>
        </w:numPr>
        <w:jc w:val="both"/>
      </w:pPr>
      <w:r>
        <w:t>El seguimiento</w:t>
      </w:r>
    </w:p>
    <w:p w:rsidR="006B7403" w:rsidRDefault="006B7403" w:rsidP="006B7403">
      <w:pPr>
        <w:pStyle w:val="Prrafodelista"/>
        <w:numPr>
          <w:ilvl w:val="0"/>
          <w:numId w:val="17"/>
        </w:numPr>
        <w:jc w:val="both"/>
      </w:pPr>
      <w:r>
        <w:t>Concienciación</w:t>
      </w:r>
    </w:p>
    <w:p w:rsidR="006B7403" w:rsidRDefault="006B7403" w:rsidP="006B7403">
      <w:pPr>
        <w:jc w:val="both"/>
      </w:pPr>
      <w:r>
        <w:t>Ejemplos de seguridades específicas:</w:t>
      </w:r>
    </w:p>
    <w:p w:rsidR="006B7403" w:rsidRDefault="006B7403" w:rsidP="006B7403">
      <w:pPr>
        <w:pStyle w:val="Prrafodelista"/>
        <w:numPr>
          <w:ilvl w:val="0"/>
          <w:numId w:val="17"/>
        </w:numPr>
        <w:jc w:val="both"/>
      </w:pPr>
      <w:r>
        <w:t>Políticas</w:t>
      </w:r>
    </w:p>
    <w:p w:rsidR="006B7403" w:rsidRDefault="006B7403" w:rsidP="006B7403">
      <w:pPr>
        <w:pStyle w:val="Prrafodelista"/>
        <w:numPr>
          <w:ilvl w:val="0"/>
          <w:numId w:val="17"/>
        </w:numPr>
        <w:jc w:val="both"/>
      </w:pPr>
      <w:r>
        <w:t>Procedimientos</w:t>
      </w:r>
    </w:p>
    <w:p w:rsidR="006B7403" w:rsidRDefault="006B7403" w:rsidP="006B7403">
      <w:pPr>
        <w:pStyle w:val="Prrafodelista"/>
        <w:numPr>
          <w:ilvl w:val="0"/>
          <w:numId w:val="17"/>
        </w:numPr>
        <w:jc w:val="both"/>
      </w:pPr>
      <w:r>
        <w:t>Mecanismos de control</w:t>
      </w:r>
    </w:p>
    <w:p w:rsidR="006B7403" w:rsidRDefault="006B7403" w:rsidP="006B7403">
      <w:pPr>
        <w:pStyle w:val="Prrafodelista"/>
        <w:numPr>
          <w:ilvl w:val="0"/>
          <w:numId w:val="17"/>
        </w:numPr>
        <w:jc w:val="both"/>
      </w:pPr>
      <w:r>
        <w:t>Software anti-virus</w:t>
      </w:r>
    </w:p>
    <w:p w:rsidR="006B7403" w:rsidRDefault="006B7403" w:rsidP="006B7403">
      <w:pPr>
        <w:pStyle w:val="Prrafodelista"/>
        <w:numPr>
          <w:ilvl w:val="0"/>
          <w:numId w:val="17"/>
        </w:numPr>
        <w:jc w:val="both"/>
      </w:pPr>
      <w:r>
        <w:t>Firmas Digitales</w:t>
      </w:r>
    </w:p>
    <w:p w:rsidR="006B7403" w:rsidRDefault="006B7403" w:rsidP="006B7403">
      <w:pPr>
        <w:pStyle w:val="Prrafodelista"/>
        <w:numPr>
          <w:ilvl w:val="0"/>
          <w:numId w:val="17"/>
        </w:numPr>
        <w:jc w:val="both"/>
      </w:pPr>
      <w:r>
        <w:t>Toquen- Electrónicos.</w:t>
      </w:r>
    </w:p>
    <w:p w:rsidR="006B7403" w:rsidRDefault="006B7403" w:rsidP="006B7403">
      <w:pPr>
        <w:pStyle w:val="Prrafodelista"/>
        <w:numPr>
          <w:ilvl w:val="0"/>
          <w:numId w:val="17"/>
        </w:numPr>
        <w:jc w:val="both"/>
      </w:pPr>
      <w:r>
        <w:t>Seguimientos y análisis de herramientas.</w:t>
      </w:r>
    </w:p>
    <w:p w:rsidR="006B7403" w:rsidRDefault="006B7403" w:rsidP="006B7403">
      <w:pPr>
        <w:pStyle w:val="Prrafodelista"/>
        <w:numPr>
          <w:ilvl w:val="0"/>
          <w:numId w:val="17"/>
        </w:numPr>
        <w:jc w:val="both"/>
      </w:pPr>
      <w:r>
        <w:t>Fuentes de alimentación redundantes.</w:t>
      </w:r>
    </w:p>
    <w:p w:rsidR="006B7403" w:rsidRDefault="006B7403" w:rsidP="006B7403">
      <w:pPr>
        <w:pStyle w:val="Prrafodelista"/>
        <w:numPr>
          <w:ilvl w:val="0"/>
          <w:numId w:val="17"/>
        </w:numPr>
        <w:jc w:val="both"/>
      </w:pPr>
      <w:r>
        <w:t>Respaldos de información</w:t>
      </w:r>
    </w:p>
    <w:p w:rsidR="006B7403" w:rsidRDefault="006B7403" w:rsidP="006B7403">
      <w:pPr>
        <w:jc w:val="both"/>
      </w:pPr>
      <w:r w:rsidRPr="006B7403">
        <w:rPr>
          <w:b/>
        </w:rPr>
        <w:lastRenderedPageBreak/>
        <w:t>Limitaciones</w:t>
      </w:r>
      <w:r>
        <w:t xml:space="preserve">: </w:t>
      </w:r>
      <w:r w:rsidR="009F4488">
        <w:t>Se deben describir las restricciones que son normalmente establecidas o reconocidas por la administración de la organización y la influencia del entorno en que opera la organización. Algunos ejemplos de restricciones que se deben considerar son:</w:t>
      </w:r>
    </w:p>
    <w:p w:rsidR="009F4488" w:rsidRDefault="009F4488" w:rsidP="009F4488">
      <w:pPr>
        <w:pStyle w:val="Prrafodelista"/>
        <w:numPr>
          <w:ilvl w:val="0"/>
          <w:numId w:val="17"/>
        </w:numPr>
        <w:jc w:val="both"/>
      </w:pPr>
      <w:r>
        <w:t>Organización</w:t>
      </w:r>
    </w:p>
    <w:p w:rsidR="009F4488" w:rsidRDefault="009F4488" w:rsidP="009F4488">
      <w:pPr>
        <w:pStyle w:val="Prrafodelista"/>
        <w:numPr>
          <w:ilvl w:val="0"/>
          <w:numId w:val="17"/>
        </w:numPr>
        <w:jc w:val="both"/>
      </w:pPr>
      <w:r>
        <w:t>Negocio.</w:t>
      </w:r>
    </w:p>
    <w:p w:rsidR="009F4488" w:rsidRDefault="009F4488" w:rsidP="009F4488">
      <w:pPr>
        <w:pStyle w:val="Prrafodelista"/>
        <w:numPr>
          <w:ilvl w:val="0"/>
          <w:numId w:val="17"/>
        </w:numPr>
        <w:jc w:val="both"/>
      </w:pPr>
      <w:r>
        <w:t>Financiero</w:t>
      </w:r>
    </w:p>
    <w:p w:rsidR="009F4488" w:rsidRDefault="009F4488" w:rsidP="009F4488">
      <w:pPr>
        <w:pStyle w:val="Prrafodelista"/>
        <w:numPr>
          <w:ilvl w:val="0"/>
          <w:numId w:val="17"/>
        </w:numPr>
        <w:jc w:val="both"/>
      </w:pPr>
      <w:r>
        <w:t>Medio ambiente.</w:t>
      </w:r>
    </w:p>
    <w:p w:rsidR="009F4488" w:rsidRDefault="009F4488" w:rsidP="009F4488">
      <w:pPr>
        <w:pStyle w:val="Prrafodelista"/>
        <w:numPr>
          <w:ilvl w:val="0"/>
          <w:numId w:val="17"/>
        </w:numPr>
        <w:jc w:val="both"/>
      </w:pPr>
      <w:r>
        <w:t>Talento Humano</w:t>
      </w:r>
    </w:p>
    <w:p w:rsidR="009F4488" w:rsidRDefault="009F4488" w:rsidP="009F4488">
      <w:pPr>
        <w:pStyle w:val="Prrafodelista"/>
        <w:numPr>
          <w:ilvl w:val="0"/>
          <w:numId w:val="17"/>
        </w:numPr>
        <w:jc w:val="both"/>
      </w:pPr>
      <w:r>
        <w:t>Tiempo</w:t>
      </w:r>
    </w:p>
    <w:p w:rsidR="009F4488" w:rsidRDefault="009F4488" w:rsidP="009F4488">
      <w:pPr>
        <w:pStyle w:val="Prrafodelista"/>
        <w:numPr>
          <w:ilvl w:val="0"/>
          <w:numId w:val="17"/>
        </w:numPr>
        <w:jc w:val="both"/>
      </w:pPr>
      <w:r>
        <w:t>Legal</w:t>
      </w:r>
    </w:p>
    <w:p w:rsidR="009F4488" w:rsidRDefault="009F4488" w:rsidP="009F4488">
      <w:pPr>
        <w:pStyle w:val="Prrafodelista"/>
        <w:numPr>
          <w:ilvl w:val="0"/>
          <w:numId w:val="17"/>
        </w:numPr>
        <w:jc w:val="both"/>
      </w:pPr>
      <w:r>
        <w:t>Técnica</w:t>
      </w:r>
    </w:p>
    <w:p w:rsidR="009F4488" w:rsidRDefault="009F4488" w:rsidP="009F4488">
      <w:pPr>
        <w:pStyle w:val="Prrafodelista"/>
        <w:numPr>
          <w:ilvl w:val="0"/>
          <w:numId w:val="17"/>
        </w:numPr>
        <w:jc w:val="both"/>
      </w:pPr>
      <w:r>
        <w:t>Cultural</w:t>
      </w:r>
    </w:p>
    <w:p w:rsidR="009F4488" w:rsidRDefault="009F4488" w:rsidP="009F4488">
      <w:pPr>
        <w:pStyle w:val="Prrafodelista"/>
        <w:numPr>
          <w:ilvl w:val="0"/>
          <w:numId w:val="17"/>
        </w:numPr>
        <w:jc w:val="both"/>
      </w:pPr>
      <w:r>
        <w:t>Social</w:t>
      </w:r>
    </w:p>
    <w:p w:rsidR="009F4488" w:rsidRDefault="009F4488" w:rsidP="009F4488">
      <w:pPr>
        <w:pStyle w:val="Prrafodelista"/>
        <w:numPr>
          <w:ilvl w:val="0"/>
          <w:numId w:val="17"/>
        </w:numPr>
        <w:jc w:val="both"/>
      </w:pPr>
      <w:r>
        <w:t>Empresarial.</w:t>
      </w:r>
    </w:p>
    <w:p w:rsidR="009F4488" w:rsidRDefault="009F4488" w:rsidP="009F4488">
      <w:pPr>
        <w:pStyle w:val="Prrafodelista"/>
        <w:numPr>
          <w:ilvl w:val="0"/>
          <w:numId w:val="17"/>
        </w:numPr>
        <w:jc w:val="both"/>
      </w:pPr>
      <w:r>
        <w:t>Infraestructura.</w:t>
      </w:r>
    </w:p>
    <w:p w:rsidR="009F4488" w:rsidRDefault="009F4488" w:rsidP="009F4488">
      <w:pPr>
        <w:jc w:val="both"/>
      </w:pPr>
      <w:r>
        <w:t>Estos factores deben ser considerados en la selección o aplicación de seguridades, periódicamente, las limitaciones existentes y nuevas deben ser revisadas.</w:t>
      </w:r>
    </w:p>
    <w:p w:rsidR="009F4488" w:rsidRDefault="009F4488" w:rsidP="009F4488">
      <w:pPr>
        <w:jc w:val="both"/>
      </w:pPr>
    </w:p>
    <w:p w:rsidR="006B7403" w:rsidRDefault="006B7403" w:rsidP="006B7403">
      <w:pPr>
        <w:jc w:val="both"/>
      </w:pPr>
    </w:p>
    <w:p w:rsidR="006B7403" w:rsidRDefault="006B7403" w:rsidP="004D548D">
      <w:pPr>
        <w:jc w:val="both"/>
      </w:pPr>
    </w:p>
    <w:p w:rsidR="006B7403" w:rsidRDefault="006B7403" w:rsidP="004D548D">
      <w:pPr>
        <w:jc w:val="both"/>
      </w:pPr>
    </w:p>
    <w:p w:rsidR="00642A89" w:rsidRDefault="00642A89" w:rsidP="004D548D">
      <w:pPr>
        <w:jc w:val="both"/>
      </w:pPr>
    </w:p>
    <w:p w:rsidR="004D548D" w:rsidRDefault="004D548D" w:rsidP="004D548D">
      <w:pPr>
        <w:jc w:val="both"/>
      </w:pPr>
    </w:p>
    <w:p w:rsidR="004D548D" w:rsidRDefault="004D548D" w:rsidP="004D548D">
      <w:pPr>
        <w:jc w:val="both"/>
      </w:pPr>
    </w:p>
    <w:p w:rsidR="00F04E27" w:rsidRDefault="00F04E27" w:rsidP="001A1EDC">
      <w:pPr>
        <w:jc w:val="both"/>
      </w:pPr>
    </w:p>
    <w:p w:rsidR="00D26E41" w:rsidRDefault="00D26E41" w:rsidP="001A1EDC">
      <w:pPr>
        <w:jc w:val="both"/>
      </w:pPr>
    </w:p>
    <w:p w:rsidR="00F577C5" w:rsidRDefault="00D26E41" w:rsidP="001A1EDC">
      <w:pPr>
        <w:jc w:val="both"/>
      </w:pPr>
      <w:r>
        <w:t xml:space="preserve">     </w:t>
      </w:r>
    </w:p>
    <w:p w:rsidR="001A1EDC" w:rsidRDefault="00F577C5" w:rsidP="001A1EDC">
      <w:pPr>
        <w:jc w:val="both"/>
      </w:pPr>
      <w:r>
        <w:t xml:space="preserve">  </w:t>
      </w:r>
      <w:r w:rsidR="001A1EDC">
        <w:t xml:space="preserve">  </w:t>
      </w:r>
    </w:p>
    <w:p w:rsidR="001A1EDC" w:rsidRPr="001A1EDC" w:rsidRDefault="001A1EDC" w:rsidP="001A1EDC">
      <w:pPr>
        <w:jc w:val="both"/>
        <w:rPr>
          <w:b/>
        </w:rPr>
      </w:pPr>
      <w:r w:rsidRPr="001A1EDC">
        <w:rPr>
          <w:b/>
        </w:rPr>
        <w:lastRenderedPageBreak/>
        <w:t xml:space="preserve"> </w:t>
      </w:r>
    </w:p>
    <w:p w:rsidR="000B3D9A" w:rsidRPr="00C033ED" w:rsidRDefault="00E62ABA" w:rsidP="000B3D9A">
      <w:pPr>
        <w:pStyle w:val="Ttulo2"/>
        <w:rPr>
          <w:rFonts w:cs="Arial"/>
        </w:rPr>
      </w:pPr>
      <w:r w:rsidRPr="00C033ED">
        <w:rPr>
          <w:rFonts w:cs="Arial"/>
        </w:rPr>
        <w:t>3.2</w:t>
      </w:r>
      <w:r w:rsidR="000B3D9A" w:rsidRPr="00C033ED">
        <w:rPr>
          <w:rFonts w:cs="Arial"/>
        </w:rPr>
        <w:t>. Aspectos organizativos de la seguridad informática.</w:t>
      </w:r>
    </w:p>
    <w:p w:rsidR="000B3D9A" w:rsidRPr="00C033ED" w:rsidRDefault="00E62ABA" w:rsidP="000B3D9A">
      <w:pPr>
        <w:pStyle w:val="Ttulo2"/>
        <w:rPr>
          <w:rFonts w:cs="Arial"/>
        </w:rPr>
      </w:pPr>
      <w:r w:rsidRPr="00C033ED">
        <w:rPr>
          <w:rFonts w:cs="Arial"/>
        </w:rPr>
        <w:t>3.3</w:t>
      </w:r>
      <w:r w:rsidR="000B3D9A" w:rsidRPr="00C033ED">
        <w:rPr>
          <w:rFonts w:cs="Arial"/>
        </w:rPr>
        <w:t>. Gestión de la seguridad informática.</w:t>
      </w:r>
    </w:p>
    <w:p w:rsidR="000B3D9A" w:rsidRPr="00C033ED" w:rsidRDefault="00E62ABA" w:rsidP="000B3D9A">
      <w:pPr>
        <w:pStyle w:val="Ttulo2"/>
        <w:rPr>
          <w:rFonts w:cs="Arial"/>
        </w:rPr>
      </w:pPr>
      <w:r w:rsidRPr="00C033ED">
        <w:rPr>
          <w:rFonts w:cs="Arial"/>
        </w:rPr>
        <w:t>3.4</w:t>
      </w:r>
      <w:r w:rsidR="000B3D9A" w:rsidRPr="00C033ED">
        <w:rPr>
          <w:rFonts w:cs="Arial"/>
        </w:rPr>
        <w:t>. Análisis estratégico del riesgo</w:t>
      </w:r>
    </w:p>
    <w:p w:rsidR="000B3D9A" w:rsidRPr="00C033ED" w:rsidRDefault="00E62ABA" w:rsidP="000B3D9A">
      <w:pPr>
        <w:pStyle w:val="Ttulo2"/>
        <w:rPr>
          <w:rFonts w:cs="Arial"/>
        </w:rPr>
      </w:pPr>
      <w:r w:rsidRPr="00C033ED">
        <w:rPr>
          <w:rFonts w:cs="Arial"/>
        </w:rPr>
        <w:t>3.5</w:t>
      </w:r>
      <w:r w:rsidR="000B3D9A" w:rsidRPr="00C033ED">
        <w:rPr>
          <w:rFonts w:cs="Arial"/>
        </w:rPr>
        <w:t>. Plan de Seguridad informática</w:t>
      </w:r>
    </w:p>
    <w:p w:rsidR="000B3D9A" w:rsidRPr="00C033ED" w:rsidRDefault="000B3D9A" w:rsidP="000B3D9A">
      <w:pPr>
        <w:pStyle w:val="Ttulo2"/>
        <w:rPr>
          <w:rFonts w:cs="Arial"/>
        </w:rPr>
      </w:pPr>
      <w:r w:rsidRPr="00C033ED">
        <w:rPr>
          <w:rFonts w:cs="Arial"/>
        </w:rPr>
        <w:t>3.</w:t>
      </w:r>
      <w:r w:rsidR="00E62ABA" w:rsidRPr="00C033ED">
        <w:rPr>
          <w:rFonts w:cs="Arial"/>
        </w:rPr>
        <w:t>6.</w:t>
      </w:r>
      <w:r w:rsidRPr="00C033ED">
        <w:rPr>
          <w:rFonts w:cs="Arial"/>
        </w:rPr>
        <w:t xml:space="preserve"> Implementación de seguridades</w:t>
      </w:r>
    </w:p>
    <w:p w:rsidR="00945417" w:rsidRDefault="00945417">
      <w:pPr>
        <w:spacing w:after="160" w:line="259" w:lineRule="auto"/>
        <w:rPr>
          <w:rFonts w:eastAsiaTheme="majorEastAsia" w:cs="Arial"/>
          <w:b/>
          <w:sz w:val="24"/>
          <w:szCs w:val="32"/>
        </w:rPr>
      </w:pPr>
      <w:r>
        <w:rPr>
          <w:rFonts w:cs="Arial"/>
        </w:rPr>
        <w:br w:type="page"/>
      </w:r>
    </w:p>
    <w:p w:rsidR="00555EDA" w:rsidRPr="00C033ED" w:rsidRDefault="00945417" w:rsidP="000B3D9A">
      <w:pPr>
        <w:pStyle w:val="Ttulo1"/>
        <w:rPr>
          <w:rFonts w:cs="Arial"/>
        </w:rPr>
      </w:pPr>
      <w:r>
        <w:rPr>
          <w:rFonts w:cs="Arial"/>
        </w:rPr>
        <w:lastRenderedPageBreak/>
        <w:t xml:space="preserve">4. </w:t>
      </w:r>
      <w:r w:rsidR="00555EDA" w:rsidRPr="00C033ED">
        <w:rPr>
          <w:rFonts w:cs="Arial"/>
        </w:rPr>
        <w:t>Marco Científico.</w:t>
      </w:r>
    </w:p>
    <w:p w:rsidR="007843E9" w:rsidRPr="00C033ED" w:rsidRDefault="007843E9" w:rsidP="000B3D9A">
      <w:pPr>
        <w:pStyle w:val="Ttulo2"/>
        <w:rPr>
          <w:rFonts w:cs="Arial"/>
        </w:rPr>
      </w:pPr>
      <w:r w:rsidRPr="00C033ED">
        <w:rPr>
          <w:rFonts w:cs="Arial"/>
        </w:rPr>
        <w:t>Políticas de Seguridad</w:t>
      </w:r>
    </w:p>
    <w:p w:rsidR="007843E9" w:rsidRPr="00C033ED" w:rsidRDefault="007843E9" w:rsidP="000B3D9A">
      <w:pPr>
        <w:pStyle w:val="Ttulo2"/>
        <w:rPr>
          <w:rFonts w:cs="Arial"/>
        </w:rPr>
      </w:pPr>
      <w:r w:rsidRPr="00C033ED">
        <w:rPr>
          <w:rFonts w:cs="Arial"/>
        </w:rPr>
        <w:t>Organización de la Seguridad de la Información</w:t>
      </w:r>
    </w:p>
    <w:p w:rsidR="007843E9" w:rsidRPr="00C033ED" w:rsidRDefault="007843E9" w:rsidP="000B3D9A">
      <w:pPr>
        <w:pStyle w:val="Ttulo2"/>
        <w:rPr>
          <w:rFonts w:cs="Arial"/>
        </w:rPr>
      </w:pPr>
      <w:r w:rsidRPr="00C033ED">
        <w:rPr>
          <w:rFonts w:cs="Arial"/>
        </w:rPr>
        <w:t>Gestión de Activos.</w:t>
      </w:r>
    </w:p>
    <w:p w:rsidR="007843E9" w:rsidRPr="00C033ED" w:rsidRDefault="007843E9" w:rsidP="000B3D9A">
      <w:pPr>
        <w:pStyle w:val="Ttulo2"/>
        <w:rPr>
          <w:rFonts w:cs="Arial"/>
        </w:rPr>
      </w:pPr>
      <w:r w:rsidRPr="00C033ED">
        <w:rPr>
          <w:rFonts w:cs="Arial"/>
        </w:rPr>
        <w:t>Seguridad Ligada a los Recursos Humanos</w:t>
      </w:r>
    </w:p>
    <w:p w:rsidR="007843E9" w:rsidRPr="00C033ED" w:rsidRDefault="007843E9" w:rsidP="000B3D9A">
      <w:pPr>
        <w:pStyle w:val="Ttulo2"/>
        <w:rPr>
          <w:rFonts w:cs="Arial"/>
        </w:rPr>
      </w:pPr>
      <w:r w:rsidRPr="00C033ED">
        <w:rPr>
          <w:rFonts w:cs="Arial"/>
        </w:rPr>
        <w:t>Seguridad Física y del Entorno</w:t>
      </w:r>
    </w:p>
    <w:p w:rsidR="007843E9" w:rsidRPr="00C033ED" w:rsidRDefault="007843E9" w:rsidP="000B3D9A">
      <w:pPr>
        <w:pStyle w:val="Ttulo2"/>
        <w:rPr>
          <w:rFonts w:cs="Arial"/>
        </w:rPr>
      </w:pPr>
      <w:r w:rsidRPr="00C033ED">
        <w:rPr>
          <w:rFonts w:cs="Arial"/>
        </w:rPr>
        <w:t>Gestión de Comunicación y del entorno</w:t>
      </w:r>
    </w:p>
    <w:p w:rsidR="007843E9" w:rsidRPr="00C033ED" w:rsidRDefault="007843E9" w:rsidP="000B3D9A">
      <w:pPr>
        <w:pStyle w:val="Ttulo2"/>
        <w:rPr>
          <w:rFonts w:cs="Arial"/>
        </w:rPr>
      </w:pPr>
      <w:r w:rsidRPr="00C033ED">
        <w:rPr>
          <w:rFonts w:cs="Arial"/>
        </w:rPr>
        <w:t>Control de Acceso.</w:t>
      </w:r>
    </w:p>
    <w:p w:rsidR="007843E9" w:rsidRPr="00C033ED" w:rsidRDefault="007843E9" w:rsidP="000B3D9A">
      <w:pPr>
        <w:pStyle w:val="Ttulo2"/>
        <w:rPr>
          <w:rFonts w:cs="Arial"/>
        </w:rPr>
      </w:pPr>
      <w:r w:rsidRPr="00C033ED">
        <w:rPr>
          <w:rFonts w:cs="Arial"/>
        </w:rPr>
        <w:t>Adquisición, Desarrollo y Mantenimiento de Sistemas de Información.</w:t>
      </w:r>
    </w:p>
    <w:p w:rsidR="007843E9" w:rsidRPr="00C033ED" w:rsidRDefault="007843E9" w:rsidP="000B3D9A">
      <w:pPr>
        <w:pStyle w:val="Ttulo2"/>
        <w:rPr>
          <w:rFonts w:cs="Arial"/>
        </w:rPr>
      </w:pPr>
      <w:r w:rsidRPr="00C033ED">
        <w:rPr>
          <w:rFonts w:cs="Arial"/>
        </w:rPr>
        <w:t>Gestión de Incidentes en la Seguridad de la Información.</w:t>
      </w:r>
    </w:p>
    <w:p w:rsidR="007843E9" w:rsidRPr="00C033ED" w:rsidRDefault="007843E9" w:rsidP="000B3D9A">
      <w:pPr>
        <w:pStyle w:val="Ttulo2"/>
        <w:rPr>
          <w:rFonts w:cs="Arial"/>
        </w:rPr>
      </w:pPr>
      <w:r w:rsidRPr="00C033ED">
        <w:rPr>
          <w:rFonts w:cs="Arial"/>
        </w:rPr>
        <w:t>Gestión de la Continuidad del Negocio.</w:t>
      </w:r>
    </w:p>
    <w:p w:rsidR="007843E9" w:rsidRPr="00C033ED" w:rsidRDefault="007843E9" w:rsidP="000B3D9A">
      <w:pPr>
        <w:pStyle w:val="Ttulo2"/>
        <w:rPr>
          <w:rFonts w:cs="Arial"/>
        </w:rPr>
      </w:pPr>
      <w:r w:rsidRPr="00C033ED">
        <w:rPr>
          <w:rFonts w:cs="Arial"/>
        </w:rPr>
        <w:t>Cumplimiento.</w:t>
      </w:r>
    </w:p>
    <w:p w:rsidR="00555EDA" w:rsidRPr="00C033ED" w:rsidRDefault="00555EDA" w:rsidP="000B3D9A">
      <w:pPr>
        <w:pStyle w:val="Ttulo1"/>
        <w:rPr>
          <w:rFonts w:cs="Arial"/>
        </w:rPr>
      </w:pPr>
      <w:r w:rsidRPr="00C033ED">
        <w:rPr>
          <w:rFonts w:cs="Arial"/>
        </w:rPr>
        <w:t>Marco Tecnológico.</w:t>
      </w:r>
    </w:p>
    <w:p w:rsidR="00CB611A" w:rsidRPr="00C033ED" w:rsidRDefault="00555EDA" w:rsidP="000B3D9A">
      <w:pPr>
        <w:pStyle w:val="Ttulo1"/>
        <w:rPr>
          <w:rFonts w:cs="Arial"/>
        </w:rPr>
      </w:pPr>
      <w:r w:rsidRPr="00C033ED">
        <w:rPr>
          <w:rFonts w:cs="Arial"/>
        </w:rPr>
        <w:t>E</w:t>
      </w:r>
      <w:r w:rsidR="000B3D9A" w:rsidRPr="00C033ED">
        <w:rPr>
          <w:rFonts w:cs="Arial"/>
        </w:rPr>
        <w:t>stado Actual</w:t>
      </w:r>
    </w:p>
    <w:p w:rsidR="00D3242F" w:rsidRPr="00C033ED" w:rsidRDefault="00D3242F" w:rsidP="0051148C">
      <w:pPr>
        <w:pStyle w:val="Ttulo1"/>
        <w:rPr>
          <w:rFonts w:cs="Arial"/>
          <w:sz w:val="22"/>
          <w:szCs w:val="22"/>
        </w:rPr>
      </w:pPr>
      <w:r w:rsidRPr="00C033ED">
        <w:rPr>
          <w:rFonts w:cs="Arial"/>
          <w:sz w:val="22"/>
          <w:szCs w:val="22"/>
        </w:rPr>
        <w:t>Diseño metodológico preliminar</w:t>
      </w:r>
    </w:p>
    <w:p w:rsidR="00D3242F" w:rsidRPr="00C033ED" w:rsidRDefault="00D3242F" w:rsidP="0051148C">
      <w:pPr>
        <w:spacing w:before="100" w:beforeAutospacing="1"/>
        <w:jc w:val="both"/>
        <w:rPr>
          <w:rFonts w:cs="Arial"/>
        </w:rPr>
      </w:pPr>
      <w:r w:rsidRPr="00C033ED">
        <w:rPr>
          <w:rFonts w:cs="Arial"/>
        </w:rPr>
        <w:t>Nombres de las personas que participan en el proceso</w:t>
      </w:r>
    </w:p>
    <w:p w:rsidR="00D3242F" w:rsidRPr="00C033ED" w:rsidRDefault="00D3242F" w:rsidP="0051148C">
      <w:pPr>
        <w:spacing w:before="100" w:beforeAutospacing="1"/>
        <w:jc w:val="both"/>
        <w:rPr>
          <w:rFonts w:cs="Arial"/>
        </w:rPr>
      </w:pPr>
      <w:r w:rsidRPr="00C033ED">
        <w:rPr>
          <w:rFonts w:cs="Arial"/>
        </w:rPr>
        <w:t>Recursos disponibles (Materiales institucionales y Financieros)</w:t>
      </w:r>
    </w:p>
    <w:p w:rsidR="00D3242F" w:rsidRPr="00C033ED" w:rsidRDefault="00D3242F" w:rsidP="0051148C">
      <w:pPr>
        <w:spacing w:before="100" w:beforeAutospacing="1"/>
        <w:jc w:val="both"/>
        <w:rPr>
          <w:rFonts w:cs="Arial"/>
        </w:rPr>
      </w:pPr>
      <w:r w:rsidRPr="00C033ED">
        <w:rPr>
          <w:rFonts w:cs="Arial"/>
        </w:rPr>
        <w:t>Cronograma</w:t>
      </w:r>
    </w:p>
    <w:p w:rsidR="00D3242F" w:rsidRPr="00C033ED" w:rsidRDefault="00D3242F" w:rsidP="0051148C">
      <w:pPr>
        <w:spacing w:before="100" w:beforeAutospacing="1"/>
        <w:jc w:val="both"/>
        <w:rPr>
          <w:rFonts w:cs="Arial"/>
        </w:rPr>
      </w:pPr>
      <w:r w:rsidRPr="00C033ED">
        <w:rPr>
          <w:rFonts w:cs="Arial"/>
        </w:rPr>
        <w:t>Bibliografía.</w:t>
      </w:r>
    </w:p>
    <w:p w:rsidR="00D3242F" w:rsidRPr="00C033ED" w:rsidRDefault="00D3242F" w:rsidP="0051148C">
      <w:pPr>
        <w:spacing w:before="100" w:beforeAutospacing="1"/>
        <w:jc w:val="both"/>
        <w:rPr>
          <w:rFonts w:cs="Arial"/>
        </w:rPr>
      </w:pPr>
    </w:p>
    <w:p w:rsidR="00D3242F" w:rsidRPr="00C033ED" w:rsidRDefault="00D3242F" w:rsidP="0051148C">
      <w:pPr>
        <w:spacing w:before="100" w:beforeAutospacing="1"/>
        <w:jc w:val="both"/>
        <w:rPr>
          <w:rFonts w:cs="Arial"/>
        </w:rPr>
      </w:pPr>
    </w:p>
    <w:p w:rsidR="00D3242F" w:rsidRPr="00C033ED" w:rsidRDefault="00D3242F" w:rsidP="0051148C">
      <w:pPr>
        <w:spacing w:before="100" w:beforeAutospacing="1"/>
        <w:jc w:val="both"/>
        <w:rPr>
          <w:rFonts w:cs="Arial"/>
        </w:rPr>
      </w:pPr>
    </w:p>
    <w:p w:rsidR="0090747B" w:rsidRPr="00C033ED" w:rsidRDefault="0090747B" w:rsidP="0051148C">
      <w:pPr>
        <w:spacing w:before="100" w:beforeAutospacing="1"/>
        <w:jc w:val="both"/>
        <w:rPr>
          <w:rFonts w:cs="Arial"/>
        </w:rPr>
      </w:pPr>
    </w:p>
    <w:p w:rsidR="00C5179D" w:rsidRPr="00C033ED" w:rsidRDefault="00C5179D" w:rsidP="0051148C">
      <w:pPr>
        <w:spacing w:before="100" w:beforeAutospacing="1"/>
        <w:jc w:val="both"/>
        <w:rPr>
          <w:rFonts w:cs="Arial"/>
        </w:rPr>
      </w:pPr>
    </w:p>
    <w:p w:rsidR="008327FF" w:rsidRPr="00C033ED" w:rsidRDefault="008327FF" w:rsidP="0051148C">
      <w:pPr>
        <w:spacing w:before="100" w:beforeAutospacing="1"/>
        <w:rPr>
          <w:rFonts w:cs="Arial"/>
        </w:rPr>
      </w:pPr>
    </w:p>
    <w:sectPr w:rsidR="008327FF" w:rsidRPr="00C033ED" w:rsidSect="00884F1C">
      <w:pgSz w:w="11906" w:h="16838"/>
      <w:pgMar w:top="1418" w:right="1701"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170E1"/>
    <w:multiLevelType w:val="hybridMultilevel"/>
    <w:tmpl w:val="6180BF2A"/>
    <w:lvl w:ilvl="0" w:tplc="300A0001">
      <w:start w:val="1"/>
      <w:numFmt w:val="bullet"/>
      <w:lvlText w:val=""/>
      <w:lvlJc w:val="left"/>
      <w:pPr>
        <w:ind w:left="921" w:hanging="360"/>
      </w:pPr>
      <w:rPr>
        <w:rFonts w:ascii="Symbol" w:hAnsi="Symbol" w:hint="default"/>
      </w:rPr>
    </w:lvl>
    <w:lvl w:ilvl="1" w:tplc="300A0003" w:tentative="1">
      <w:start w:val="1"/>
      <w:numFmt w:val="bullet"/>
      <w:lvlText w:val="o"/>
      <w:lvlJc w:val="left"/>
      <w:pPr>
        <w:ind w:left="1641" w:hanging="360"/>
      </w:pPr>
      <w:rPr>
        <w:rFonts w:ascii="Courier New" w:hAnsi="Courier New" w:cs="Courier New" w:hint="default"/>
      </w:rPr>
    </w:lvl>
    <w:lvl w:ilvl="2" w:tplc="300A0005" w:tentative="1">
      <w:start w:val="1"/>
      <w:numFmt w:val="bullet"/>
      <w:lvlText w:val=""/>
      <w:lvlJc w:val="left"/>
      <w:pPr>
        <w:ind w:left="2361" w:hanging="360"/>
      </w:pPr>
      <w:rPr>
        <w:rFonts w:ascii="Wingdings" w:hAnsi="Wingdings" w:hint="default"/>
      </w:rPr>
    </w:lvl>
    <w:lvl w:ilvl="3" w:tplc="300A0001" w:tentative="1">
      <w:start w:val="1"/>
      <w:numFmt w:val="bullet"/>
      <w:lvlText w:val=""/>
      <w:lvlJc w:val="left"/>
      <w:pPr>
        <w:ind w:left="3081" w:hanging="360"/>
      </w:pPr>
      <w:rPr>
        <w:rFonts w:ascii="Symbol" w:hAnsi="Symbol" w:hint="default"/>
      </w:rPr>
    </w:lvl>
    <w:lvl w:ilvl="4" w:tplc="300A0003" w:tentative="1">
      <w:start w:val="1"/>
      <w:numFmt w:val="bullet"/>
      <w:lvlText w:val="o"/>
      <w:lvlJc w:val="left"/>
      <w:pPr>
        <w:ind w:left="3801" w:hanging="360"/>
      </w:pPr>
      <w:rPr>
        <w:rFonts w:ascii="Courier New" w:hAnsi="Courier New" w:cs="Courier New" w:hint="default"/>
      </w:rPr>
    </w:lvl>
    <w:lvl w:ilvl="5" w:tplc="300A0005" w:tentative="1">
      <w:start w:val="1"/>
      <w:numFmt w:val="bullet"/>
      <w:lvlText w:val=""/>
      <w:lvlJc w:val="left"/>
      <w:pPr>
        <w:ind w:left="4521" w:hanging="360"/>
      </w:pPr>
      <w:rPr>
        <w:rFonts w:ascii="Wingdings" w:hAnsi="Wingdings" w:hint="default"/>
      </w:rPr>
    </w:lvl>
    <w:lvl w:ilvl="6" w:tplc="300A0001" w:tentative="1">
      <w:start w:val="1"/>
      <w:numFmt w:val="bullet"/>
      <w:lvlText w:val=""/>
      <w:lvlJc w:val="left"/>
      <w:pPr>
        <w:ind w:left="5241" w:hanging="360"/>
      </w:pPr>
      <w:rPr>
        <w:rFonts w:ascii="Symbol" w:hAnsi="Symbol" w:hint="default"/>
      </w:rPr>
    </w:lvl>
    <w:lvl w:ilvl="7" w:tplc="300A0003" w:tentative="1">
      <w:start w:val="1"/>
      <w:numFmt w:val="bullet"/>
      <w:lvlText w:val="o"/>
      <w:lvlJc w:val="left"/>
      <w:pPr>
        <w:ind w:left="5961" w:hanging="360"/>
      </w:pPr>
      <w:rPr>
        <w:rFonts w:ascii="Courier New" w:hAnsi="Courier New" w:cs="Courier New" w:hint="default"/>
      </w:rPr>
    </w:lvl>
    <w:lvl w:ilvl="8" w:tplc="300A0005" w:tentative="1">
      <w:start w:val="1"/>
      <w:numFmt w:val="bullet"/>
      <w:lvlText w:val=""/>
      <w:lvlJc w:val="left"/>
      <w:pPr>
        <w:ind w:left="6681" w:hanging="360"/>
      </w:pPr>
      <w:rPr>
        <w:rFonts w:ascii="Wingdings" w:hAnsi="Wingdings" w:hint="default"/>
      </w:rPr>
    </w:lvl>
  </w:abstractNum>
  <w:abstractNum w:abstractNumId="1">
    <w:nsid w:val="0B3F2332"/>
    <w:multiLevelType w:val="multilevel"/>
    <w:tmpl w:val="F28EEF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0EC3B2D"/>
    <w:multiLevelType w:val="hybridMultilevel"/>
    <w:tmpl w:val="457E66C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24173390"/>
    <w:multiLevelType w:val="hybridMultilevel"/>
    <w:tmpl w:val="16DEC638"/>
    <w:lvl w:ilvl="0" w:tplc="300A0009">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nsid w:val="33E46DB9"/>
    <w:multiLevelType w:val="hybridMultilevel"/>
    <w:tmpl w:val="626A13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3B154CE3"/>
    <w:multiLevelType w:val="multilevel"/>
    <w:tmpl w:val="0BEE0F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4D4C144C"/>
    <w:multiLevelType w:val="hybridMultilevel"/>
    <w:tmpl w:val="CE7C19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4E932307"/>
    <w:multiLevelType w:val="multilevel"/>
    <w:tmpl w:val="0E041914"/>
    <w:lvl w:ilvl="0">
      <w:start w:val="1"/>
      <w:numFmt w:val="decimal"/>
      <w:lvlText w:val="2.%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50C4261E"/>
    <w:multiLevelType w:val="hybridMultilevel"/>
    <w:tmpl w:val="EB34D110"/>
    <w:lvl w:ilvl="0" w:tplc="300A0001">
      <w:start w:val="1"/>
      <w:numFmt w:val="bullet"/>
      <w:lvlText w:val=""/>
      <w:lvlJc w:val="left"/>
      <w:pPr>
        <w:ind w:left="787" w:hanging="360"/>
      </w:pPr>
      <w:rPr>
        <w:rFonts w:ascii="Symbol" w:hAnsi="Symbol" w:hint="default"/>
      </w:rPr>
    </w:lvl>
    <w:lvl w:ilvl="1" w:tplc="300A0003" w:tentative="1">
      <w:start w:val="1"/>
      <w:numFmt w:val="bullet"/>
      <w:lvlText w:val="o"/>
      <w:lvlJc w:val="left"/>
      <w:pPr>
        <w:ind w:left="1507" w:hanging="360"/>
      </w:pPr>
      <w:rPr>
        <w:rFonts w:ascii="Courier New" w:hAnsi="Courier New" w:cs="Courier New" w:hint="default"/>
      </w:rPr>
    </w:lvl>
    <w:lvl w:ilvl="2" w:tplc="300A0005" w:tentative="1">
      <w:start w:val="1"/>
      <w:numFmt w:val="bullet"/>
      <w:lvlText w:val=""/>
      <w:lvlJc w:val="left"/>
      <w:pPr>
        <w:ind w:left="2227" w:hanging="360"/>
      </w:pPr>
      <w:rPr>
        <w:rFonts w:ascii="Wingdings" w:hAnsi="Wingdings" w:hint="default"/>
      </w:rPr>
    </w:lvl>
    <w:lvl w:ilvl="3" w:tplc="300A0001" w:tentative="1">
      <w:start w:val="1"/>
      <w:numFmt w:val="bullet"/>
      <w:lvlText w:val=""/>
      <w:lvlJc w:val="left"/>
      <w:pPr>
        <w:ind w:left="2947" w:hanging="360"/>
      </w:pPr>
      <w:rPr>
        <w:rFonts w:ascii="Symbol" w:hAnsi="Symbol" w:hint="default"/>
      </w:rPr>
    </w:lvl>
    <w:lvl w:ilvl="4" w:tplc="300A0003" w:tentative="1">
      <w:start w:val="1"/>
      <w:numFmt w:val="bullet"/>
      <w:lvlText w:val="o"/>
      <w:lvlJc w:val="left"/>
      <w:pPr>
        <w:ind w:left="3667" w:hanging="360"/>
      </w:pPr>
      <w:rPr>
        <w:rFonts w:ascii="Courier New" w:hAnsi="Courier New" w:cs="Courier New" w:hint="default"/>
      </w:rPr>
    </w:lvl>
    <w:lvl w:ilvl="5" w:tplc="300A0005" w:tentative="1">
      <w:start w:val="1"/>
      <w:numFmt w:val="bullet"/>
      <w:lvlText w:val=""/>
      <w:lvlJc w:val="left"/>
      <w:pPr>
        <w:ind w:left="4387" w:hanging="360"/>
      </w:pPr>
      <w:rPr>
        <w:rFonts w:ascii="Wingdings" w:hAnsi="Wingdings" w:hint="default"/>
      </w:rPr>
    </w:lvl>
    <w:lvl w:ilvl="6" w:tplc="300A0001" w:tentative="1">
      <w:start w:val="1"/>
      <w:numFmt w:val="bullet"/>
      <w:lvlText w:val=""/>
      <w:lvlJc w:val="left"/>
      <w:pPr>
        <w:ind w:left="5107" w:hanging="360"/>
      </w:pPr>
      <w:rPr>
        <w:rFonts w:ascii="Symbol" w:hAnsi="Symbol" w:hint="default"/>
      </w:rPr>
    </w:lvl>
    <w:lvl w:ilvl="7" w:tplc="300A0003" w:tentative="1">
      <w:start w:val="1"/>
      <w:numFmt w:val="bullet"/>
      <w:lvlText w:val="o"/>
      <w:lvlJc w:val="left"/>
      <w:pPr>
        <w:ind w:left="5827" w:hanging="360"/>
      </w:pPr>
      <w:rPr>
        <w:rFonts w:ascii="Courier New" w:hAnsi="Courier New" w:cs="Courier New" w:hint="default"/>
      </w:rPr>
    </w:lvl>
    <w:lvl w:ilvl="8" w:tplc="300A0005" w:tentative="1">
      <w:start w:val="1"/>
      <w:numFmt w:val="bullet"/>
      <w:lvlText w:val=""/>
      <w:lvlJc w:val="left"/>
      <w:pPr>
        <w:ind w:left="6547" w:hanging="360"/>
      </w:pPr>
      <w:rPr>
        <w:rFonts w:ascii="Wingdings" w:hAnsi="Wingdings" w:hint="default"/>
      </w:rPr>
    </w:lvl>
  </w:abstractNum>
  <w:abstractNum w:abstractNumId="9">
    <w:nsid w:val="588B0C3E"/>
    <w:multiLevelType w:val="multilevel"/>
    <w:tmpl w:val="19727188"/>
    <w:lvl w:ilvl="0">
      <w:start w:val="1"/>
      <w:numFmt w:val="decimal"/>
      <w:lvlText w:val="%1."/>
      <w:lvlJc w:val="left"/>
      <w:pPr>
        <w:ind w:left="360" w:hanging="360"/>
      </w:pPr>
    </w:lvl>
    <w:lvl w:ilvl="1">
      <w:start w:val="1"/>
      <w:numFmt w:val="decimal"/>
      <w:lvlText w:val="3.%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20410D"/>
    <w:multiLevelType w:val="hybridMultilevel"/>
    <w:tmpl w:val="822099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61D02FCB"/>
    <w:multiLevelType w:val="hybridMultilevel"/>
    <w:tmpl w:val="76A87F3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63102A34"/>
    <w:multiLevelType w:val="multilevel"/>
    <w:tmpl w:val="9362B9A6"/>
    <w:lvl w:ilvl="0">
      <w:start w:val="1"/>
      <w:numFmt w:val="decimal"/>
      <w:lvlText w:val="3.%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81707F8"/>
    <w:multiLevelType w:val="multilevel"/>
    <w:tmpl w:val="BD8EA6E2"/>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9215971"/>
    <w:multiLevelType w:val="multilevel"/>
    <w:tmpl w:val="C38A0C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6DA062F2"/>
    <w:multiLevelType w:val="multilevel"/>
    <w:tmpl w:val="6FDA7C06"/>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lowerRoman"/>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nsid w:val="79284B75"/>
    <w:multiLevelType w:val="hybridMultilevel"/>
    <w:tmpl w:val="18643D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7BD1627B"/>
    <w:multiLevelType w:val="hybridMultilevel"/>
    <w:tmpl w:val="C052B5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5"/>
  </w:num>
  <w:num w:numId="4">
    <w:abstractNumId w:val="3"/>
  </w:num>
  <w:num w:numId="5">
    <w:abstractNumId w:val="11"/>
  </w:num>
  <w:num w:numId="6">
    <w:abstractNumId w:val="14"/>
  </w:num>
  <w:num w:numId="7">
    <w:abstractNumId w:val="2"/>
  </w:num>
  <w:num w:numId="8">
    <w:abstractNumId w:val="15"/>
  </w:num>
  <w:num w:numId="9">
    <w:abstractNumId w:val="1"/>
  </w:num>
  <w:num w:numId="10">
    <w:abstractNumId w:val="9"/>
  </w:num>
  <w:num w:numId="11">
    <w:abstractNumId w:val="12"/>
  </w:num>
  <w:num w:numId="12">
    <w:abstractNumId w:val="7"/>
  </w:num>
  <w:num w:numId="13">
    <w:abstractNumId w:val="13"/>
  </w:num>
  <w:num w:numId="14">
    <w:abstractNumId w:val="16"/>
  </w:num>
  <w:num w:numId="15">
    <w:abstractNumId w:val="6"/>
  </w:num>
  <w:num w:numId="16">
    <w:abstractNumId w:val="0"/>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21F"/>
    <w:rsid w:val="000169D4"/>
    <w:rsid w:val="00070AF3"/>
    <w:rsid w:val="000B3D9A"/>
    <w:rsid w:val="000B469E"/>
    <w:rsid w:val="000D6EA0"/>
    <w:rsid w:val="000E085A"/>
    <w:rsid w:val="001162CB"/>
    <w:rsid w:val="00185E8F"/>
    <w:rsid w:val="001A1EDC"/>
    <w:rsid w:val="001D04DA"/>
    <w:rsid w:val="001F445D"/>
    <w:rsid w:val="002935BA"/>
    <w:rsid w:val="002A675F"/>
    <w:rsid w:val="002B4A76"/>
    <w:rsid w:val="00333826"/>
    <w:rsid w:val="00337B8B"/>
    <w:rsid w:val="0035690B"/>
    <w:rsid w:val="003A618C"/>
    <w:rsid w:val="003B21AE"/>
    <w:rsid w:val="00430772"/>
    <w:rsid w:val="004375FF"/>
    <w:rsid w:val="00466014"/>
    <w:rsid w:val="004D548D"/>
    <w:rsid w:val="0051148C"/>
    <w:rsid w:val="0051510F"/>
    <w:rsid w:val="00515E25"/>
    <w:rsid w:val="005270C2"/>
    <w:rsid w:val="005275D9"/>
    <w:rsid w:val="00530110"/>
    <w:rsid w:val="0054011A"/>
    <w:rsid w:val="00555EDA"/>
    <w:rsid w:val="005B2D3E"/>
    <w:rsid w:val="005E2414"/>
    <w:rsid w:val="005E597D"/>
    <w:rsid w:val="00622BFF"/>
    <w:rsid w:val="00626C84"/>
    <w:rsid w:val="00642A89"/>
    <w:rsid w:val="00646EEC"/>
    <w:rsid w:val="00682F17"/>
    <w:rsid w:val="006B7403"/>
    <w:rsid w:val="006C4E5D"/>
    <w:rsid w:val="007163AB"/>
    <w:rsid w:val="007259FD"/>
    <w:rsid w:val="00726685"/>
    <w:rsid w:val="00761BBB"/>
    <w:rsid w:val="007843E9"/>
    <w:rsid w:val="007E5F9A"/>
    <w:rsid w:val="008327FF"/>
    <w:rsid w:val="00870DBB"/>
    <w:rsid w:val="00882AA7"/>
    <w:rsid w:val="00884F1C"/>
    <w:rsid w:val="008B1918"/>
    <w:rsid w:val="008E143D"/>
    <w:rsid w:val="0090393D"/>
    <w:rsid w:val="0090747B"/>
    <w:rsid w:val="00937B9A"/>
    <w:rsid w:val="00945417"/>
    <w:rsid w:val="009944F0"/>
    <w:rsid w:val="009F4488"/>
    <w:rsid w:val="00A22241"/>
    <w:rsid w:val="00AA73D8"/>
    <w:rsid w:val="00AE3624"/>
    <w:rsid w:val="00AE4215"/>
    <w:rsid w:val="00AF77BC"/>
    <w:rsid w:val="00B34B25"/>
    <w:rsid w:val="00B850CC"/>
    <w:rsid w:val="00B9121F"/>
    <w:rsid w:val="00BA2E43"/>
    <w:rsid w:val="00BA49B5"/>
    <w:rsid w:val="00BE12B2"/>
    <w:rsid w:val="00C033ED"/>
    <w:rsid w:val="00C342B1"/>
    <w:rsid w:val="00C5179D"/>
    <w:rsid w:val="00C578D7"/>
    <w:rsid w:val="00C86F80"/>
    <w:rsid w:val="00CB1D67"/>
    <w:rsid w:val="00CB611A"/>
    <w:rsid w:val="00CD3869"/>
    <w:rsid w:val="00CD3D78"/>
    <w:rsid w:val="00D0087D"/>
    <w:rsid w:val="00D13D86"/>
    <w:rsid w:val="00D14798"/>
    <w:rsid w:val="00D26E41"/>
    <w:rsid w:val="00D3242F"/>
    <w:rsid w:val="00D7455C"/>
    <w:rsid w:val="00D9790D"/>
    <w:rsid w:val="00DB24D4"/>
    <w:rsid w:val="00E264F1"/>
    <w:rsid w:val="00E579F0"/>
    <w:rsid w:val="00E62ABA"/>
    <w:rsid w:val="00E7294E"/>
    <w:rsid w:val="00E91494"/>
    <w:rsid w:val="00EC34A1"/>
    <w:rsid w:val="00EC4FA9"/>
    <w:rsid w:val="00F04E27"/>
    <w:rsid w:val="00F577C5"/>
    <w:rsid w:val="00F9582D"/>
    <w:rsid w:val="00FA2DE6"/>
    <w:rsid w:val="00FA5D86"/>
    <w:rsid w:val="00FC72F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5FF"/>
    <w:pPr>
      <w:spacing w:after="200" w:line="360" w:lineRule="auto"/>
    </w:pPr>
    <w:rPr>
      <w:rFonts w:ascii="Arial" w:hAnsi="Arial"/>
    </w:rPr>
  </w:style>
  <w:style w:type="paragraph" w:styleId="Ttulo1">
    <w:name w:val="heading 1"/>
    <w:basedOn w:val="Normal"/>
    <w:next w:val="Normal"/>
    <w:link w:val="Ttulo1Car"/>
    <w:uiPriority w:val="9"/>
    <w:qFormat/>
    <w:rsid w:val="00D14798"/>
    <w:pPr>
      <w:keepNext/>
      <w:keepLines/>
      <w:spacing w:before="100" w:beforeAutospacing="1"/>
      <w:outlineLvl w:val="0"/>
    </w:pPr>
    <w:rPr>
      <w:rFonts w:eastAsiaTheme="majorEastAsia" w:cstheme="majorBidi"/>
      <w:b/>
      <w:sz w:val="24"/>
      <w:szCs w:val="32"/>
    </w:rPr>
  </w:style>
  <w:style w:type="paragraph" w:styleId="Ttulo2">
    <w:name w:val="heading 2"/>
    <w:basedOn w:val="Normal"/>
    <w:next w:val="Normal"/>
    <w:link w:val="Ttulo2Car"/>
    <w:uiPriority w:val="9"/>
    <w:unhideWhenUsed/>
    <w:qFormat/>
    <w:rsid w:val="004375FF"/>
    <w:pPr>
      <w:keepNext/>
      <w:keepLines/>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4375FF"/>
    <w:pPr>
      <w:keepNext/>
      <w:keepLines/>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4798"/>
    <w:rPr>
      <w:rFonts w:ascii="Arial" w:eastAsiaTheme="majorEastAsia" w:hAnsi="Arial" w:cstheme="majorBidi"/>
      <w:b/>
      <w:sz w:val="24"/>
      <w:szCs w:val="32"/>
    </w:rPr>
  </w:style>
  <w:style w:type="paragraph" w:styleId="Prrafodelista">
    <w:name w:val="List Paragraph"/>
    <w:basedOn w:val="Normal"/>
    <w:uiPriority w:val="34"/>
    <w:qFormat/>
    <w:rsid w:val="00937B9A"/>
    <w:pPr>
      <w:ind w:left="720"/>
      <w:contextualSpacing/>
    </w:pPr>
  </w:style>
  <w:style w:type="character" w:customStyle="1" w:styleId="Ttulo2Car">
    <w:name w:val="Título 2 Car"/>
    <w:basedOn w:val="Fuentedeprrafopredeter"/>
    <w:link w:val="Ttulo2"/>
    <w:uiPriority w:val="9"/>
    <w:rsid w:val="004375FF"/>
    <w:rPr>
      <w:rFonts w:ascii="Arial" w:eastAsiaTheme="majorEastAsia" w:hAnsi="Arial" w:cstheme="majorBidi"/>
      <w:b/>
      <w:szCs w:val="26"/>
    </w:rPr>
  </w:style>
  <w:style w:type="character" w:customStyle="1" w:styleId="Ttulo3Car">
    <w:name w:val="Título 3 Car"/>
    <w:basedOn w:val="Fuentedeprrafopredeter"/>
    <w:link w:val="Ttulo3"/>
    <w:uiPriority w:val="9"/>
    <w:rsid w:val="004375FF"/>
    <w:rPr>
      <w:rFonts w:ascii="Arial" w:eastAsiaTheme="majorEastAsia" w:hAnsi="Arial" w:cstheme="majorBidi"/>
      <w:b/>
      <w:szCs w:val="24"/>
    </w:rPr>
  </w:style>
  <w:style w:type="paragraph" w:styleId="Textodeglobo">
    <w:name w:val="Balloon Text"/>
    <w:basedOn w:val="Normal"/>
    <w:link w:val="TextodegloboCar"/>
    <w:uiPriority w:val="99"/>
    <w:semiHidden/>
    <w:unhideWhenUsed/>
    <w:rsid w:val="00622B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2B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5FF"/>
    <w:pPr>
      <w:spacing w:after="200" w:line="360" w:lineRule="auto"/>
    </w:pPr>
    <w:rPr>
      <w:rFonts w:ascii="Arial" w:hAnsi="Arial"/>
    </w:rPr>
  </w:style>
  <w:style w:type="paragraph" w:styleId="Ttulo1">
    <w:name w:val="heading 1"/>
    <w:basedOn w:val="Normal"/>
    <w:next w:val="Normal"/>
    <w:link w:val="Ttulo1Car"/>
    <w:uiPriority w:val="9"/>
    <w:qFormat/>
    <w:rsid w:val="00D14798"/>
    <w:pPr>
      <w:keepNext/>
      <w:keepLines/>
      <w:spacing w:before="100" w:beforeAutospacing="1"/>
      <w:outlineLvl w:val="0"/>
    </w:pPr>
    <w:rPr>
      <w:rFonts w:eastAsiaTheme="majorEastAsia" w:cstheme="majorBidi"/>
      <w:b/>
      <w:sz w:val="24"/>
      <w:szCs w:val="32"/>
    </w:rPr>
  </w:style>
  <w:style w:type="paragraph" w:styleId="Ttulo2">
    <w:name w:val="heading 2"/>
    <w:basedOn w:val="Normal"/>
    <w:next w:val="Normal"/>
    <w:link w:val="Ttulo2Car"/>
    <w:uiPriority w:val="9"/>
    <w:unhideWhenUsed/>
    <w:qFormat/>
    <w:rsid w:val="004375FF"/>
    <w:pPr>
      <w:keepNext/>
      <w:keepLines/>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4375FF"/>
    <w:pPr>
      <w:keepNext/>
      <w:keepLines/>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4798"/>
    <w:rPr>
      <w:rFonts w:ascii="Arial" w:eastAsiaTheme="majorEastAsia" w:hAnsi="Arial" w:cstheme="majorBidi"/>
      <w:b/>
      <w:sz w:val="24"/>
      <w:szCs w:val="32"/>
    </w:rPr>
  </w:style>
  <w:style w:type="paragraph" w:styleId="Prrafodelista">
    <w:name w:val="List Paragraph"/>
    <w:basedOn w:val="Normal"/>
    <w:uiPriority w:val="34"/>
    <w:qFormat/>
    <w:rsid w:val="00937B9A"/>
    <w:pPr>
      <w:ind w:left="720"/>
      <w:contextualSpacing/>
    </w:pPr>
  </w:style>
  <w:style w:type="character" w:customStyle="1" w:styleId="Ttulo2Car">
    <w:name w:val="Título 2 Car"/>
    <w:basedOn w:val="Fuentedeprrafopredeter"/>
    <w:link w:val="Ttulo2"/>
    <w:uiPriority w:val="9"/>
    <w:rsid w:val="004375FF"/>
    <w:rPr>
      <w:rFonts w:ascii="Arial" w:eastAsiaTheme="majorEastAsia" w:hAnsi="Arial" w:cstheme="majorBidi"/>
      <w:b/>
      <w:szCs w:val="26"/>
    </w:rPr>
  </w:style>
  <w:style w:type="character" w:customStyle="1" w:styleId="Ttulo3Car">
    <w:name w:val="Título 3 Car"/>
    <w:basedOn w:val="Fuentedeprrafopredeter"/>
    <w:link w:val="Ttulo3"/>
    <w:uiPriority w:val="9"/>
    <w:rsid w:val="004375FF"/>
    <w:rPr>
      <w:rFonts w:ascii="Arial" w:eastAsiaTheme="majorEastAsia" w:hAnsi="Arial" w:cstheme="majorBidi"/>
      <w:b/>
      <w:szCs w:val="24"/>
    </w:rPr>
  </w:style>
  <w:style w:type="paragraph" w:styleId="Textodeglobo">
    <w:name w:val="Balloon Text"/>
    <w:basedOn w:val="Normal"/>
    <w:link w:val="TextodegloboCar"/>
    <w:uiPriority w:val="99"/>
    <w:semiHidden/>
    <w:unhideWhenUsed/>
    <w:rsid w:val="00622B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2B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11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26</Pages>
  <Words>5776</Words>
  <Characters>31769</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Idrovo Cárdenas</dc:creator>
  <cp:keywords/>
  <dc:description/>
  <cp:lastModifiedBy>Intel 2</cp:lastModifiedBy>
  <cp:revision>35</cp:revision>
  <dcterms:created xsi:type="dcterms:W3CDTF">2014-06-27T14:36:00Z</dcterms:created>
  <dcterms:modified xsi:type="dcterms:W3CDTF">2014-07-16T19:56:00Z</dcterms:modified>
</cp:coreProperties>
</file>