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F732" w14:textId="069557D4" w:rsidR="00ED7172" w:rsidRDefault="000E03F7" w:rsidP="00ED7172">
      <w:r>
        <w:t>Integrantes:</w:t>
      </w:r>
    </w:p>
    <w:p w14:paraId="2A570BDA" w14:textId="5B83FA2B" w:rsidR="000E03F7" w:rsidRDefault="000E03F7" w:rsidP="000E03F7">
      <w:pPr>
        <w:pStyle w:val="Prrafodelista"/>
        <w:numPr>
          <w:ilvl w:val="0"/>
          <w:numId w:val="1"/>
        </w:numPr>
      </w:pPr>
      <w:r>
        <w:t>Juan Pablo Fonseca</w:t>
      </w:r>
    </w:p>
    <w:p w14:paraId="71212D0B" w14:textId="037BA3FB" w:rsidR="000E03F7" w:rsidRDefault="000E03F7" w:rsidP="000E03F7">
      <w:pPr>
        <w:pStyle w:val="Prrafodelista"/>
        <w:numPr>
          <w:ilvl w:val="0"/>
          <w:numId w:val="1"/>
        </w:numPr>
      </w:pPr>
      <w:r>
        <w:t>Andrés Felipe Ávila</w:t>
      </w:r>
    </w:p>
    <w:p w14:paraId="394E8D5B" w14:textId="15A5C3F6" w:rsidR="000E03F7" w:rsidRDefault="000E03F7" w:rsidP="000E03F7">
      <w:pPr>
        <w:pStyle w:val="Prrafodelista"/>
        <w:numPr>
          <w:ilvl w:val="0"/>
          <w:numId w:val="1"/>
        </w:numPr>
      </w:pPr>
      <w:proofErr w:type="spellStart"/>
      <w:r>
        <w:t>Maria</w:t>
      </w:r>
      <w:proofErr w:type="spellEnd"/>
      <w:r>
        <w:t xml:space="preserve"> Claudia López</w:t>
      </w:r>
    </w:p>
    <w:p w14:paraId="135B7449" w14:textId="6303ADED" w:rsidR="000E03F7" w:rsidRDefault="000E03F7" w:rsidP="000E03F7">
      <w:pPr>
        <w:pStyle w:val="Prrafodelista"/>
        <w:numPr>
          <w:ilvl w:val="0"/>
          <w:numId w:val="1"/>
        </w:numPr>
      </w:pPr>
      <w:r>
        <w:t>Juan Diego Velandia</w:t>
      </w:r>
    </w:p>
    <w:p w14:paraId="1F3443D4" w14:textId="77777777" w:rsidR="000E03F7" w:rsidRDefault="000E03F7" w:rsidP="000E03F7"/>
    <w:p w14:paraId="416EEB1C" w14:textId="52FE7CE5" w:rsidR="00ED7172" w:rsidRDefault="00ED7172" w:rsidP="00ED7172">
      <w:pPr>
        <w:jc w:val="center"/>
        <w:rPr>
          <w:b/>
          <w:bCs/>
        </w:rPr>
      </w:pPr>
      <w:r w:rsidRPr="00ED7172">
        <w:rPr>
          <w:b/>
          <w:bCs/>
        </w:rPr>
        <w:t>Análisis – Los ejércitos, Evelio Rosero</w:t>
      </w:r>
      <w:r w:rsidR="000E03F7">
        <w:rPr>
          <w:b/>
          <w:bCs/>
        </w:rPr>
        <w:t>,</w:t>
      </w:r>
      <w:r>
        <w:rPr>
          <w:b/>
          <w:bCs/>
        </w:rPr>
        <w:t xml:space="preserve"> pobreza</w:t>
      </w:r>
      <w:r w:rsidR="000E03F7">
        <w:rPr>
          <w:b/>
          <w:bCs/>
        </w:rPr>
        <w:t xml:space="preserve"> y desigualdad</w:t>
      </w:r>
      <w:r w:rsidRPr="00ED7172">
        <w:rPr>
          <w:b/>
          <w:bCs/>
        </w:rPr>
        <w:t>.</w:t>
      </w:r>
    </w:p>
    <w:p w14:paraId="18573549" w14:textId="77777777" w:rsidR="00ED7172" w:rsidRPr="00ED7172" w:rsidRDefault="00ED7172" w:rsidP="00ED7172">
      <w:pPr>
        <w:jc w:val="center"/>
        <w:rPr>
          <w:b/>
          <w:bCs/>
        </w:rPr>
      </w:pPr>
    </w:p>
    <w:p w14:paraId="3AFC34E4" w14:textId="517DF6C3" w:rsidR="00ED7172" w:rsidRDefault="00ED7172" w:rsidP="00ED7172">
      <w:r>
        <w:t xml:space="preserve">La relación que existe entre el libro y el concepto de pobreza </w:t>
      </w:r>
      <w:r w:rsidR="000E03F7">
        <w:t xml:space="preserve">y </w:t>
      </w:r>
      <w:r w:rsidR="006209D9">
        <w:t>desigualdad</w:t>
      </w:r>
      <w:r w:rsidR="000E03F7">
        <w:t xml:space="preserve"> </w:t>
      </w:r>
      <w:r>
        <w:t xml:space="preserve">se da en el hecho de que prácticamente todo el libro es narrado en el mismo pueblo, lugar que es demarcado con la pobreza y desigualdad social. </w:t>
      </w:r>
      <w:r>
        <w:t xml:space="preserve">El autor logra reflejar </w:t>
      </w:r>
      <w:r w:rsidR="000E03F7">
        <w:t xml:space="preserve">gracias a muchas descripciones del entorno y los sentimientos del protagonista </w:t>
      </w:r>
      <w:r>
        <w:t>la complejidad de la situación en la que se encuentran los habitantes del pueblo y las difíciles decisiones que deben tomar para sobrevivir</w:t>
      </w:r>
      <w:r w:rsidR="000E03F7">
        <w:t>, ya que m</w:t>
      </w:r>
      <w:r>
        <w:t xml:space="preserve">uestra cómo la pobreza y la desigualdad social contribuyen a la vulnerabilidad de los habitantes frente al conflicto armado. </w:t>
      </w:r>
    </w:p>
    <w:p w14:paraId="4DD77401" w14:textId="77777777" w:rsidR="000E03F7" w:rsidRDefault="000E03F7" w:rsidP="000E03F7"/>
    <w:p w14:paraId="5D8A2E51" w14:textId="2F4B179C" w:rsidR="000E03F7" w:rsidRDefault="000E03F7" w:rsidP="000E03F7">
      <w:r>
        <w:t>L</w:t>
      </w:r>
      <w:r>
        <w:t>a novela describe la vida de los habitantes del pueblo como precaria y limitada, con escasas oportunidades para mejorar sus condiciones de vida. La mayoría de los habitantes son campesinos que se dedican a la agricultura y a la pesca, actividades que les proporcionan un sustento muy precario. Además, la ausencia del Estado y de servicios básicos como el acceso a la salud, la educación y el agua potable, agravan la situación de pobreza en la que viven los habitantes.</w:t>
      </w:r>
    </w:p>
    <w:p w14:paraId="191FBF1B" w14:textId="2F6AD943" w:rsidR="000E03F7" w:rsidRDefault="000E03F7" w:rsidP="000E03F7"/>
    <w:p w14:paraId="57B2C0CB" w14:textId="72DF35E8" w:rsidR="000E03F7" w:rsidRDefault="000E03F7" w:rsidP="000E03F7">
      <w:r>
        <w:t>A medida que avanza la novela, la tensión aumenta y la violencia se intensifica. Ismael se enfrenta a situaciones extremas y su</w:t>
      </w:r>
      <w:r>
        <w:t>fre</w:t>
      </w:r>
      <w:r>
        <w:t xml:space="preserve"> las consecuencias del conflicto que se vive en el pueblo. La novela es una reflexión sobre la violencia, la soledad y la muerte en un contexto de condiciones precarias.</w:t>
      </w:r>
    </w:p>
    <w:p w14:paraId="311D9A3C" w14:textId="77777777" w:rsidR="000E03F7" w:rsidRDefault="000E03F7" w:rsidP="000E03F7"/>
    <w:p w14:paraId="71F334F0" w14:textId="77777777" w:rsidR="000E03F7" w:rsidRDefault="000E03F7" w:rsidP="000E03F7">
      <w:r>
        <w:t>La desigualdad social también es evidente en la novela, donde se muestra cómo los habitantes más pobres del pueblo son los más afectados por el conflicto armado. Los habitantes más acomodados tienen la posibilidad de huir del pueblo en busca de seguridad, mientras que los más pobres se ven obligados a quedarse y enfrentar los horrores de la guerra.</w:t>
      </w:r>
    </w:p>
    <w:p w14:paraId="1A42DBFE" w14:textId="77777777" w:rsidR="000E03F7" w:rsidRDefault="000E03F7" w:rsidP="000E03F7"/>
    <w:p w14:paraId="11FE5C0B" w14:textId="77777777" w:rsidR="000E03F7" w:rsidRDefault="000E03F7" w:rsidP="000E03F7">
      <w:r>
        <w:t>La presencia del ejército en el pueblo agrava aún más la desigualdad social, ya que sus acciones están enfocadas en perseguir a los guerrilleros y no en proteger a la población. Esto lleva a que los habitantes más pobres sean víctimas de abusos, desapariciones y asesinatos por parte del ejército.</w:t>
      </w:r>
    </w:p>
    <w:p w14:paraId="1342BE62" w14:textId="72E4D2CF" w:rsidR="00ED7172" w:rsidRDefault="00ED7172" w:rsidP="00ED7172"/>
    <w:sectPr w:rsidR="00ED71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73D71"/>
    <w:multiLevelType w:val="hybridMultilevel"/>
    <w:tmpl w:val="C4F20E84"/>
    <w:lvl w:ilvl="0" w:tplc="F7E835A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325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72"/>
    <w:rsid w:val="000E03F7"/>
    <w:rsid w:val="002F73EC"/>
    <w:rsid w:val="004026C0"/>
    <w:rsid w:val="006209D9"/>
    <w:rsid w:val="006E1BDA"/>
    <w:rsid w:val="00ED71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63E6"/>
  <w15:chartTrackingRefBased/>
  <w15:docId w15:val="{CA6A4310-F516-4A9F-8521-199ACB3A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FONSECA CARDENAS</dc:creator>
  <cp:keywords/>
  <dc:description/>
  <cp:lastModifiedBy>JUAN PABLO FONSECA CARDENAS</cp:lastModifiedBy>
  <cp:revision>2</cp:revision>
  <dcterms:created xsi:type="dcterms:W3CDTF">2023-03-01T18:26:00Z</dcterms:created>
  <dcterms:modified xsi:type="dcterms:W3CDTF">2023-03-01T18:45:00Z</dcterms:modified>
</cp:coreProperties>
</file>