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0414ED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0414ED">
              <w:rPr>
                <w:rFonts w:ascii="Arial" w:hAnsi="Arial" w:cs="Arial"/>
              </w:rPr>
              <w:t>Cerra</w:t>
            </w:r>
            <w:r w:rsidR="009F6715">
              <w:rPr>
                <w:rFonts w:ascii="Arial" w:hAnsi="Arial" w:cs="Arial"/>
              </w:rPr>
              <w:t>r planilla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0414ED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0414ED">
              <w:rPr>
                <w:rFonts w:ascii="Arial" w:hAnsi="Arial" w:cs="Arial"/>
              </w:rPr>
              <w:t>Cerrar</w:t>
            </w:r>
            <w:r w:rsidR="00E6761E">
              <w:rPr>
                <w:rFonts w:ascii="Arial" w:hAnsi="Arial" w:cs="Arial"/>
              </w:rPr>
              <w:t xml:space="preserve"> </w:t>
            </w:r>
            <w:r w:rsidR="00F257CD">
              <w:rPr>
                <w:rFonts w:ascii="Arial" w:hAnsi="Arial" w:cs="Arial"/>
              </w:rPr>
              <w:t>una planilla en la base de datos</w:t>
            </w:r>
            <w:r w:rsidR="00E6761E">
              <w:rPr>
                <w:rFonts w:ascii="Arial" w:hAnsi="Arial" w:cs="Arial"/>
              </w:rPr>
              <w:t>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  <w:r w:rsidR="000414ED">
              <w:rPr>
                <w:rFonts w:ascii="Arial" w:hAnsi="Arial" w:cs="Arial"/>
              </w:rPr>
              <w:t>.</w:t>
            </w:r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5D128F" w:rsidRPr="0068117F" w:rsidRDefault="000414ED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una planilla registrada en Base de Datos.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8D2221" w:rsidRDefault="000414ED" w:rsidP="0053061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</w:t>
            </w:r>
            <w:r w:rsidR="009F6715" w:rsidRPr="00FB4AF3">
              <w:rPr>
                <w:rFonts w:ascii="Arial" w:hAnsi="Arial" w:cs="Arial"/>
              </w:rPr>
              <w:t xml:space="preserve"> de la planilla</w:t>
            </w:r>
            <w:r w:rsidR="008D2221" w:rsidRPr="00FB4AF3">
              <w:rPr>
                <w:rFonts w:ascii="Arial" w:hAnsi="Arial" w:cs="Arial"/>
              </w:rPr>
              <w:t xml:space="preserve"> </w:t>
            </w:r>
            <w:r w:rsidR="005C295E" w:rsidRPr="00FB4AF3">
              <w:rPr>
                <w:rFonts w:ascii="Arial" w:hAnsi="Arial" w:cs="Arial"/>
              </w:rPr>
              <w:t>queda registrado</w:t>
            </w:r>
            <w:r>
              <w:rPr>
                <w:rFonts w:ascii="Arial" w:hAnsi="Arial" w:cs="Arial"/>
              </w:rPr>
              <w:t xml:space="preserve"> </w:t>
            </w:r>
            <w:r w:rsidR="00F70A77" w:rsidRPr="00FB4AF3">
              <w:rPr>
                <w:rFonts w:ascii="Arial" w:hAnsi="Arial" w:cs="Arial"/>
              </w:rPr>
              <w:t>en el sistema.</w:t>
            </w:r>
          </w:p>
          <w:p w:rsidR="00FB4AF3" w:rsidRPr="00FB4AF3" w:rsidRDefault="00FB4AF3" w:rsidP="0053061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414ED">
              <w:rPr>
                <w:rFonts w:ascii="Arial" w:hAnsi="Arial" w:cs="Arial"/>
              </w:rPr>
              <w:t>a planilla queda en estado Cerrad</w:t>
            </w:r>
            <w:r>
              <w:rPr>
                <w:rFonts w:ascii="Arial" w:hAnsi="Arial" w:cs="Arial"/>
              </w:rPr>
              <w:t>o</w:t>
            </w:r>
          </w:p>
          <w:p w:rsidR="008D2221" w:rsidRPr="0068117F" w:rsidRDefault="008D2221" w:rsidP="008D222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F91A40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F91A40">
              <w:rPr>
                <w:rFonts w:ascii="Arial" w:hAnsi="Arial" w:cs="Arial"/>
              </w:rPr>
              <w:t>Educativo</w:t>
            </w:r>
            <w:r w:rsidR="000414ED">
              <w:rPr>
                <w:rFonts w:ascii="Arial" w:hAnsi="Arial" w:cs="Arial"/>
              </w:rPr>
              <w:t>/Cer</w:t>
            </w:r>
            <w:r w:rsidR="009F6715">
              <w:rPr>
                <w:rFonts w:ascii="Arial" w:hAnsi="Arial" w:cs="Arial"/>
              </w:rPr>
              <w:t>rar planilla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8D2221" w:rsidP="001113D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Obtiene las </w:t>
            </w:r>
            <w:r w:rsidR="009F6715">
              <w:rPr>
                <w:rFonts w:ascii="Arial" w:hAnsi="Arial" w:cs="Arial"/>
              </w:rPr>
              <w:t>planillas</w:t>
            </w:r>
            <w:r>
              <w:rPr>
                <w:rFonts w:ascii="Arial" w:hAnsi="Arial" w:cs="Arial"/>
              </w:rPr>
              <w:t xml:space="preserve"> </w:t>
            </w:r>
            <w:r w:rsidR="002D7285" w:rsidRPr="0068117F">
              <w:rPr>
                <w:rFonts w:ascii="Arial" w:hAnsi="Arial" w:cs="Arial"/>
              </w:rPr>
              <w:t>de la base de datos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0414E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9F6715">
              <w:rPr>
                <w:rFonts w:ascii="Arial" w:hAnsi="Arial" w:cs="Arial"/>
              </w:rPr>
              <w:t>planillas</w:t>
            </w:r>
            <w:r w:rsidR="00DC2036" w:rsidRPr="0068117F">
              <w:rPr>
                <w:rFonts w:ascii="Arial" w:hAnsi="Arial" w:cs="Arial"/>
              </w:rPr>
              <w:t xml:space="preserve"> y </w:t>
            </w:r>
            <w:r w:rsidR="000414ED">
              <w:rPr>
                <w:rFonts w:ascii="Arial" w:hAnsi="Arial" w:cs="Arial"/>
              </w:rPr>
              <w:t>el botón “Cerrar”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0414ED" w:rsidP="000414ED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 registro de la grilla y el botón “Cerrar</w:t>
            </w:r>
            <w:r w:rsidR="009F6715" w:rsidRPr="0068117F">
              <w:rPr>
                <w:rFonts w:ascii="Arial" w:hAnsi="Arial" w:cs="Arial"/>
              </w:rPr>
              <w:t>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0A26D0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0A26D0">
              <w:rPr>
                <w:rFonts w:ascii="Arial" w:hAnsi="Arial" w:cs="Arial"/>
              </w:rPr>
              <w:t>los datos de la Planilla, y un mensaje “¿Realmente desea cerrar esta planilla?”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0A26D0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presiona “Sí”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0A26D0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que la planilla se pueda cerrar. Para ello, verifica que todos aquellos alumnos con inscripciones activas que pertenecen a esa planilla, tenga todas las evaluaciones hechas, habiendo desarrollado el total del programa de estudios. 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5F1599" w:rsidP="005F159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cambia el estado en la tabla “Planilla” a “Cerrado”, 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5F1599" w:rsidP="00A51D1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</w:t>
            </w:r>
            <w:r>
              <w:rPr>
                <w:rFonts w:ascii="Arial" w:hAnsi="Arial" w:cs="Arial"/>
              </w:rPr>
              <w:t xml:space="preserve"> en la tabla “Calificaciones” la nota final de todos los alumnos de esa planilla.</w:t>
            </w: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5F1599" w:rsidRPr="0068117F" w:rsidRDefault="005F1599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validación campos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6A4248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8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0414ED"/>
    <w:rsid w:val="000A26D0"/>
    <w:rsid w:val="001113D3"/>
    <w:rsid w:val="00147E20"/>
    <w:rsid w:val="001D5DC0"/>
    <w:rsid w:val="00203647"/>
    <w:rsid w:val="002760B4"/>
    <w:rsid w:val="002D7285"/>
    <w:rsid w:val="002E5467"/>
    <w:rsid w:val="004F0A66"/>
    <w:rsid w:val="00510D95"/>
    <w:rsid w:val="005768C2"/>
    <w:rsid w:val="005B5C94"/>
    <w:rsid w:val="005C295E"/>
    <w:rsid w:val="005D128F"/>
    <w:rsid w:val="005F1599"/>
    <w:rsid w:val="0060143B"/>
    <w:rsid w:val="00613603"/>
    <w:rsid w:val="00626ED5"/>
    <w:rsid w:val="00653426"/>
    <w:rsid w:val="0068117F"/>
    <w:rsid w:val="006A4248"/>
    <w:rsid w:val="006E5AC6"/>
    <w:rsid w:val="00820629"/>
    <w:rsid w:val="00850F0C"/>
    <w:rsid w:val="00883BA5"/>
    <w:rsid w:val="008D2221"/>
    <w:rsid w:val="00906C26"/>
    <w:rsid w:val="009F6715"/>
    <w:rsid w:val="00A30C5D"/>
    <w:rsid w:val="00A51D19"/>
    <w:rsid w:val="00A81414"/>
    <w:rsid w:val="00A83EEC"/>
    <w:rsid w:val="00AF721D"/>
    <w:rsid w:val="00B75787"/>
    <w:rsid w:val="00BD7B03"/>
    <w:rsid w:val="00CD7D53"/>
    <w:rsid w:val="00D14624"/>
    <w:rsid w:val="00DC2036"/>
    <w:rsid w:val="00DD00B5"/>
    <w:rsid w:val="00E6761E"/>
    <w:rsid w:val="00EA1D71"/>
    <w:rsid w:val="00F257CD"/>
    <w:rsid w:val="00F70A77"/>
    <w:rsid w:val="00F91A40"/>
    <w:rsid w:val="00FB4AF3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10</cp:revision>
  <dcterms:created xsi:type="dcterms:W3CDTF">2017-06-29T09:55:00Z</dcterms:created>
  <dcterms:modified xsi:type="dcterms:W3CDTF">2017-11-15T20:24:00Z</dcterms:modified>
</cp:coreProperties>
</file>