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426" w:rsidRPr="0068117F" w:rsidRDefault="00653426" w:rsidP="00653426">
      <w:pPr>
        <w:pStyle w:val="Ttulo4"/>
        <w:rPr>
          <w:rFonts w:ascii="Arial" w:hAnsi="Arial" w:cs="Arial"/>
          <w:color w:val="auto"/>
          <w:sz w:val="24"/>
          <w:szCs w:val="24"/>
        </w:rPr>
      </w:pPr>
    </w:p>
    <w:tbl>
      <w:tblPr>
        <w:tblW w:w="9464" w:type="dxa"/>
        <w:tblLayout w:type="fixed"/>
        <w:tblCellMar>
          <w:left w:w="10" w:type="dxa"/>
          <w:right w:w="10" w:type="dxa"/>
        </w:tblCellMar>
        <w:tblLook w:val="04A0" w:firstRow="1" w:lastRow="0" w:firstColumn="1" w:lastColumn="0" w:noHBand="0" w:noVBand="1"/>
      </w:tblPr>
      <w:tblGrid>
        <w:gridCol w:w="9464"/>
      </w:tblGrid>
      <w:tr w:rsidR="00A83EEC" w:rsidRPr="0068117F" w:rsidTr="00135C9D">
        <w:trPr>
          <w:trHeight w:val="405"/>
        </w:trPr>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A83EEC" w:rsidRPr="0068117F" w:rsidRDefault="00A83EEC" w:rsidP="000132C9">
            <w:pPr>
              <w:pStyle w:val="Standard"/>
              <w:snapToGrid w:val="0"/>
              <w:ind w:left="708" w:hanging="708"/>
              <w:rPr>
                <w:rFonts w:ascii="Arial" w:hAnsi="Arial" w:cs="Arial"/>
              </w:rPr>
            </w:pPr>
            <w:r w:rsidRPr="0068117F">
              <w:rPr>
                <w:rFonts w:ascii="Arial" w:hAnsi="Arial" w:cs="Arial"/>
                <w:b/>
              </w:rPr>
              <w:t xml:space="preserve">Nombre del Caso de Uso: </w:t>
            </w:r>
            <w:r w:rsidR="000B766D">
              <w:rPr>
                <w:rFonts w:ascii="Arial" w:hAnsi="Arial" w:cs="Arial"/>
              </w:rPr>
              <w:t xml:space="preserve">Generar informe de </w:t>
            </w:r>
            <w:r w:rsidR="000132C9">
              <w:rPr>
                <w:rFonts w:ascii="Arial" w:hAnsi="Arial" w:cs="Arial"/>
              </w:rPr>
              <w:t>evaluación</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2760B4">
            <w:pPr>
              <w:pStyle w:val="Standard"/>
              <w:snapToGrid w:val="0"/>
              <w:rPr>
                <w:rFonts w:ascii="Arial" w:hAnsi="Arial" w:cs="Arial"/>
              </w:rPr>
            </w:pPr>
            <w:r w:rsidRPr="0068117F">
              <w:rPr>
                <w:rFonts w:ascii="Arial" w:hAnsi="Arial" w:cs="Arial"/>
                <w:b/>
              </w:rPr>
              <w:t>Actor Principal:</w:t>
            </w:r>
            <w:r w:rsidRPr="0068117F">
              <w:rPr>
                <w:rFonts w:ascii="Arial" w:hAnsi="Arial" w:cs="Arial"/>
              </w:rPr>
              <w:t xml:space="preserve"> </w:t>
            </w:r>
            <w:r w:rsidR="002760B4">
              <w:rPr>
                <w:rFonts w:ascii="Arial" w:hAnsi="Arial" w:cs="Arial"/>
              </w:rPr>
              <w:t>Secretaria/Directora</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0B766D">
            <w:pPr>
              <w:pStyle w:val="Standard"/>
              <w:snapToGrid w:val="0"/>
              <w:rPr>
                <w:rFonts w:ascii="Arial" w:hAnsi="Arial" w:cs="Arial"/>
              </w:rPr>
            </w:pPr>
            <w:r w:rsidRPr="0068117F">
              <w:rPr>
                <w:rFonts w:ascii="Arial" w:hAnsi="Arial" w:cs="Arial"/>
                <w:b/>
              </w:rPr>
              <w:t>Objetivo:</w:t>
            </w:r>
            <w:r w:rsidRPr="0068117F">
              <w:rPr>
                <w:rFonts w:ascii="Arial" w:hAnsi="Arial" w:cs="Arial"/>
              </w:rPr>
              <w:t xml:space="preserve"> </w:t>
            </w:r>
            <w:r w:rsidR="000B766D">
              <w:rPr>
                <w:rFonts w:ascii="Arial" w:hAnsi="Arial" w:cs="Arial"/>
              </w:rPr>
              <w:t>Generar un informe detallado de evaluaciones de un alumno</w:t>
            </w:r>
            <w:r w:rsidR="00E6761E">
              <w:rPr>
                <w:rFonts w:ascii="Arial" w:hAnsi="Arial" w:cs="Arial"/>
              </w:rPr>
              <w:t>.</w:t>
            </w: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D34444">
            <w:pPr>
              <w:pStyle w:val="Standard"/>
              <w:snapToGrid w:val="0"/>
              <w:rPr>
                <w:rFonts w:ascii="Arial" w:hAnsi="Arial" w:cs="Arial"/>
              </w:rPr>
            </w:pPr>
            <w:r w:rsidRPr="0068117F">
              <w:rPr>
                <w:rFonts w:ascii="Arial" w:hAnsi="Arial" w:cs="Arial"/>
                <w:b/>
              </w:rPr>
              <w:t>Pre-condiciones:</w:t>
            </w:r>
            <w:r w:rsidRPr="0068117F">
              <w:rPr>
                <w:rFonts w:ascii="Arial" w:hAnsi="Arial" w:cs="Arial"/>
              </w:rPr>
              <w:t xml:space="preserve"> </w:t>
            </w:r>
          </w:p>
          <w:p w:rsidR="00653426" w:rsidRPr="0068117F" w:rsidRDefault="00D14624" w:rsidP="00D34444">
            <w:pPr>
              <w:pStyle w:val="Standard"/>
              <w:numPr>
                <w:ilvl w:val="0"/>
                <w:numId w:val="2"/>
              </w:numPr>
              <w:snapToGrid w:val="0"/>
              <w:ind w:left="426" w:firstLine="0"/>
              <w:rPr>
                <w:rFonts w:ascii="Arial" w:hAnsi="Arial" w:cs="Arial"/>
              </w:rPr>
            </w:pPr>
            <w:r w:rsidRPr="0068117F">
              <w:rPr>
                <w:rFonts w:ascii="Arial" w:hAnsi="Arial" w:cs="Arial"/>
              </w:rPr>
              <w:t xml:space="preserve">Estar </w:t>
            </w:r>
            <w:proofErr w:type="spellStart"/>
            <w:r w:rsidRPr="0068117F">
              <w:rPr>
                <w:rFonts w:ascii="Arial" w:hAnsi="Arial" w:cs="Arial"/>
              </w:rPr>
              <w:t>logueado</w:t>
            </w:r>
            <w:proofErr w:type="spellEnd"/>
          </w:p>
          <w:p w:rsidR="00D14624" w:rsidRDefault="00D14624" w:rsidP="00D34444">
            <w:pPr>
              <w:pStyle w:val="Standard"/>
              <w:numPr>
                <w:ilvl w:val="0"/>
                <w:numId w:val="2"/>
              </w:numPr>
              <w:snapToGrid w:val="0"/>
              <w:ind w:left="426" w:firstLine="0"/>
              <w:rPr>
                <w:rFonts w:ascii="Arial" w:hAnsi="Arial" w:cs="Arial"/>
              </w:rPr>
            </w:pPr>
            <w:r w:rsidRPr="0068117F">
              <w:rPr>
                <w:rFonts w:ascii="Arial" w:hAnsi="Arial" w:cs="Arial"/>
              </w:rPr>
              <w:t>Tener los permisos necesarios asignados.</w:t>
            </w:r>
          </w:p>
          <w:p w:rsidR="003D5825" w:rsidRDefault="003D5825" w:rsidP="00D34444">
            <w:pPr>
              <w:pStyle w:val="Standard"/>
              <w:numPr>
                <w:ilvl w:val="0"/>
                <w:numId w:val="2"/>
              </w:numPr>
              <w:snapToGrid w:val="0"/>
              <w:ind w:left="426" w:firstLine="0"/>
              <w:rPr>
                <w:rFonts w:ascii="Arial" w:hAnsi="Arial" w:cs="Arial"/>
              </w:rPr>
            </w:pPr>
            <w:r>
              <w:rPr>
                <w:rFonts w:ascii="Arial" w:hAnsi="Arial" w:cs="Arial"/>
              </w:rPr>
              <w:t>Debe haber al menos un alumno registrado previamente en el sistema.</w:t>
            </w:r>
          </w:p>
          <w:p w:rsidR="00E607A9" w:rsidRPr="00E607A9" w:rsidRDefault="00E607A9" w:rsidP="00242592">
            <w:pPr>
              <w:pStyle w:val="Standard"/>
              <w:numPr>
                <w:ilvl w:val="0"/>
                <w:numId w:val="2"/>
              </w:numPr>
              <w:snapToGrid w:val="0"/>
              <w:ind w:left="426" w:firstLine="0"/>
              <w:rPr>
                <w:rFonts w:ascii="Arial" w:hAnsi="Arial" w:cs="Arial"/>
              </w:rPr>
            </w:pPr>
            <w:r w:rsidRPr="00E607A9">
              <w:rPr>
                <w:rFonts w:ascii="Arial" w:hAnsi="Arial" w:cs="Arial"/>
              </w:rPr>
              <w:t>El alumno debe estar inscripto en un curso.</w:t>
            </w:r>
          </w:p>
          <w:p w:rsidR="003D5825" w:rsidRPr="0068117F" w:rsidRDefault="003D5825" w:rsidP="003D5825">
            <w:pPr>
              <w:pStyle w:val="Standard"/>
              <w:snapToGrid w:val="0"/>
              <w:ind w:left="426"/>
              <w:rPr>
                <w:rFonts w:ascii="Arial" w:hAnsi="Arial" w:cs="Arial"/>
              </w:rPr>
            </w:pPr>
          </w:p>
        </w:tc>
      </w:tr>
      <w:tr w:rsidR="00653426" w:rsidRPr="0068117F" w:rsidTr="00D34444">
        <w:tc>
          <w:tcPr>
            <w:tcW w:w="94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653426" w:rsidRPr="0068117F" w:rsidRDefault="00653426" w:rsidP="00D34444">
            <w:pPr>
              <w:pStyle w:val="Standard"/>
              <w:snapToGrid w:val="0"/>
              <w:rPr>
                <w:rFonts w:ascii="Arial" w:hAnsi="Arial" w:cs="Arial"/>
              </w:rPr>
            </w:pPr>
            <w:r w:rsidRPr="0068117F">
              <w:rPr>
                <w:rFonts w:ascii="Arial" w:hAnsi="Arial" w:cs="Arial"/>
                <w:b/>
              </w:rPr>
              <w:t>Post- Condiciones:</w:t>
            </w:r>
            <w:r w:rsidRPr="0068117F">
              <w:rPr>
                <w:rFonts w:ascii="Arial" w:hAnsi="Arial" w:cs="Arial"/>
              </w:rPr>
              <w:t xml:space="preserve"> </w:t>
            </w:r>
          </w:p>
          <w:p w:rsidR="008D2221" w:rsidRDefault="000B766D" w:rsidP="00530618">
            <w:pPr>
              <w:pStyle w:val="Standard"/>
              <w:numPr>
                <w:ilvl w:val="0"/>
                <w:numId w:val="2"/>
              </w:numPr>
              <w:snapToGrid w:val="0"/>
              <w:ind w:left="426" w:firstLine="0"/>
              <w:rPr>
                <w:rFonts w:ascii="Arial" w:hAnsi="Arial" w:cs="Arial"/>
              </w:rPr>
            </w:pPr>
            <w:r>
              <w:rPr>
                <w:rFonts w:ascii="Arial" w:hAnsi="Arial" w:cs="Arial"/>
              </w:rPr>
              <w:t>El informe es generado.</w:t>
            </w:r>
          </w:p>
          <w:p w:rsidR="000B766D" w:rsidRDefault="000B766D" w:rsidP="00530618">
            <w:pPr>
              <w:pStyle w:val="Standard"/>
              <w:numPr>
                <w:ilvl w:val="0"/>
                <w:numId w:val="2"/>
              </w:numPr>
              <w:snapToGrid w:val="0"/>
              <w:ind w:left="426" w:firstLine="0"/>
              <w:rPr>
                <w:rFonts w:ascii="Arial" w:hAnsi="Arial" w:cs="Arial"/>
              </w:rPr>
            </w:pPr>
            <w:r>
              <w:rPr>
                <w:rFonts w:ascii="Arial" w:hAnsi="Arial" w:cs="Arial"/>
              </w:rPr>
              <w:t>El informe puede exportarse en Excel o PDF</w:t>
            </w:r>
          </w:p>
          <w:p w:rsidR="00FB4AF3" w:rsidRPr="00FB4AF3" w:rsidRDefault="00FB4AF3" w:rsidP="000B766D">
            <w:pPr>
              <w:pStyle w:val="Standard"/>
              <w:snapToGrid w:val="0"/>
              <w:ind w:left="426"/>
              <w:rPr>
                <w:rFonts w:ascii="Arial" w:hAnsi="Arial" w:cs="Arial"/>
              </w:rPr>
            </w:pPr>
          </w:p>
          <w:p w:rsidR="008D2221" w:rsidRPr="0068117F" w:rsidRDefault="008D2221" w:rsidP="008D2221">
            <w:pPr>
              <w:pStyle w:val="Standard"/>
              <w:snapToGrid w:val="0"/>
              <w:ind w:left="426"/>
              <w:rPr>
                <w:rFonts w:ascii="Arial" w:hAnsi="Arial" w:cs="Arial"/>
              </w:rPr>
            </w:pPr>
          </w:p>
        </w:tc>
      </w:tr>
    </w:tbl>
    <w:p w:rsidR="00653426" w:rsidRPr="0068117F" w:rsidRDefault="00653426" w:rsidP="00653426">
      <w:pPr>
        <w:pStyle w:val="Standard"/>
        <w:rPr>
          <w:rFonts w:ascii="Arial" w:hAnsi="Arial" w:cs="Arial"/>
          <w:b/>
        </w:rPr>
      </w:pPr>
    </w:p>
    <w:tbl>
      <w:tblPr>
        <w:tblW w:w="9592" w:type="dxa"/>
        <w:tblInd w:w="-98" w:type="dxa"/>
        <w:tblLayout w:type="fixed"/>
        <w:tblCellMar>
          <w:left w:w="10" w:type="dxa"/>
          <w:right w:w="10" w:type="dxa"/>
        </w:tblCellMar>
        <w:tblLook w:val="04A0" w:firstRow="1" w:lastRow="0" w:firstColumn="1" w:lastColumn="0" w:noHBand="0" w:noVBand="1"/>
      </w:tblPr>
      <w:tblGrid>
        <w:gridCol w:w="98"/>
        <w:gridCol w:w="577"/>
        <w:gridCol w:w="4820"/>
        <w:gridCol w:w="3969"/>
        <w:gridCol w:w="128"/>
      </w:tblGrid>
      <w:tr w:rsidR="00850F0C" w:rsidRPr="0068117F" w:rsidTr="001E616F">
        <w:trPr>
          <w:gridAfter w:val="1"/>
          <w:wAfter w:w="128" w:type="dxa"/>
          <w:trHeight w:val="335"/>
        </w:trPr>
        <w:tc>
          <w:tcPr>
            <w:tcW w:w="675" w:type="dxa"/>
            <w:gridSpan w:val="2"/>
            <w:tcBorders>
              <w:top w:val="single" w:sz="4" w:space="0" w:color="000000"/>
              <w:left w:val="single" w:sz="4" w:space="0" w:color="000000"/>
              <w:bottom w:val="single" w:sz="4" w:space="0" w:color="000000"/>
              <w:right w:val="single" w:sz="4" w:space="0" w:color="000000"/>
            </w:tcBorders>
          </w:tcPr>
          <w:p w:rsidR="00850F0C" w:rsidRPr="0068117F" w:rsidRDefault="00850F0C" w:rsidP="00D34444">
            <w:pPr>
              <w:pStyle w:val="UCNormalAzul"/>
              <w:snapToGrid w:val="0"/>
              <w:rPr>
                <w:rFonts w:ascii="Arial" w:hAnsi="Arial" w:cs="Arial"/>
                <w:b/>
                <w:color w:val="auto"/>
              </w:rPr>
            </w:pPr>
          </w:p>
        </w:tc>
        <w:tc>
          <w:tcPr>
            <w:tcW w:w="878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850F0C" w:rsidP="00D34444">
            <w:pPr>
              <w:pStyle w:val="UCNormalAzul"/>
              <w:snapToGrid w:val="0"/>
              <w:rPr>
                <w:rFonts w:ascii="Arial" w:hAnsi="Arial" w:cs="Arial"/>
              </w:rPr>
            </w:pPr>
            <w:r w:rsidRPr="0068117F">
              <w:rPr>
                <w:rFonts w:ascii="Arial" w:hAnsi="Arial" w:cs="Arial"/>
                <w:b/>
                <w:color w:val="auto"/>
              </w:rPr>
              <w:t xml:space="preserve">CURSO NORMAL (Camino Exitoso) </w:t>
            </w:r>
          </w:p>
        </w:tc>
      </w:tr>
      <w:tr w:rsidR="00850F0C" w:rsidRPr="0068117F" w:rsidTr="001E616F">
        <w:trPr>
          <w:gridAfter w:val="1"/>
          <w:wAfter w:w="128" w:type="dxa"/>
          <w:trHeight w:val="335"/>
        </w:trPr>
        <w:tc>
          <w:tcPr>
            <w:tcW w:w="675" w:type="dxa"/>
            <w:gridSpan w:val="2"/>
            <w:tcBorders>
              <w:top w:val="single" w:sz="4" w:space="0" w:color="000000"/>
              <w:left w:val="single" w:sz="4" w:space="0" w:color="000000"/>
              <w:bottom w:val="single" w:sz="4" w:space="0" w:color="000000"/>
            </w:tcBorders>
          </w:tcPr>
          <w:p w:rsidR="00850F0C" w:rsidRPr="0068117F" w:rsidRDefault="00850F0C" w:rsidP="00D34444">
            <w:pPr>
              <w:pStyle w:val="Standard"/>
              <w:snapToGrid w:val="0"/>
              <w:rPr>
                <w:rFonts w:ascii="Arial" w:hAnsi="Arial" w:cs="Arial"/>
                <w:b/>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850F0C" w:rsidRPr="0068117F" w:rsidRDefault="00850F0C" w:rsidP="00D34444">
            <w:pPr>
              <w:pStyle w:val="Standard"/>
              <w:snapToGrid w:val="0"/>
              <w:rPr>
                <w:rFonts w:ascii="Arial" w:hAnsi="Arial" w:cs="Arial"/>
                <w:b/>
              </w:rPr>
            </w:pPr>
            <w:r w:rsidRPr="0068117F">
              <w:rPr>
                <w:rFonts w:ascii="Arial" w:hAnsi="Arial" w:cs="Arial"/>
                <w:b/>
              </w:rPr>
              <w:t>Usuario</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850F0C" w:rsidRPr="0068117F" w:rsidRDefault="00850F0C" w:rsidP="00D34444">
            <w:pPr>
              <w:pStyle w:val="Standard"/>
              <w:snapToGrid w:val="0"/>
              <w:rPr>
                <w:rFonts w:ascii="Arial" w:hAnsi="Arial" w:cs="Arial"/>
                <w:b/>
              </w:rPr>
            </w:pPr>
            <w:r w:rsidRPr="0068117F">
              <w:rPr>
                <w:rFonts w:ascii="Arial" w:hAnsi="Arial" w:cs="Arial"/>
                <w:b/>
              </w:rPr>
              <w:t>Sistema</w:t>
            </w:r>
          </w:p>
        </w:tc>
      </w:tr>
      <w:tr w:rsidR="00850F0C"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850F0C" w:rsidRPr="0068117F" w:rsidRDefault="00850F0C" w:rsidP="00850F0C">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850F0C" w:rsidRPr="0068117F" w:rsidRDefault="002D7285" w:rsidP="000132C9">
            <w:pPr>
              <w:pStyle w:val="Standard"/>
              <w:tabs>
                <w:tab w:val="left" w:pos="234"/>
              </w:tabs>
              <w:snapToGrid w:val="0"/>
              <w:ind w:left="54"/>
              <w:jc w:val="both"/>
              <w:rPr>
                <w:rFonts w:ascii="Arial" w:hAnsi="Arial" w:cs="Arial"/>
              </w:rPr>
            </w:pPr>
            <w:r w:rsidRPr="0068117F">
              <w:rPr>
                <w:rFonts w:ascii="Arial" w:hAnsi="Arial" w:cs="Arial"/>
              </w:rPr>
              <w:t xml:space="preserve">Selecciona el </w:t>
            </w:r>
            <w:r w:rsidR="00203647" w:rsidRPr="0068117F">
              <w:rPr>
                <w:rFonts w:ascii="Arial" w:hAnsi="Arial" w:cs="Arial"/>
              </w:rPr>
              <w:t xml:space="preserve">menú </w:t>
            </w:r>
            <w:r w:rsidR="00F91A40">
              <w:rPr>
                <w:rFonts w:ascii="Arial" w:hAnsi="Arial" w:cs="Arial"/>
              </w:rPr>
              <w:t>Educativo</w:t>
            </w:r>
            <w:r w:rsidR="006E5AC6">
              <w:rPr>
                <w:rFonts w:ascii="Arial" w:hAnsi="Arial" w:cs="Arial"/>
              </w:rPr>
              <w:t>/</w:t>
            </w:r>
            <w:r w:rsidR="00994196">
              <w:rPr>
                <w:rFonts w:ascii="Arial" w:hAnsi="Arial" w:cs="Arial"/>
              </w:rPr>
              <w:t xml:space="preserve">Generar informe de </w:t>
            </w:r>
            <w:r w:rsidR="000132C9">
              <w:rPr>
                <w:rFonts w:ascii="Arial" w:hAnsi="Arial" w:cs="Arial"/>
              </w:rPr>
              <w:t>evaluació</w:t>
            </w:r>
            <w:r w:rsidR="00271594">
              <w:rPr>
                <w:rFonts w:ascii="Arial" w:hAnsi="Arial" w:cs="Arial"/>
              </w:rPr>
              <w:t>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850F0C" w:rsidP="00850F0C">
            <w:pPr>
              <w:pStyle w:val="Standard"/>
              <w:tabs>
                <w:tab w:val="left" w:pos="285"/>
              </w:tabs>
              <w:snapToGrid w:val="0"/>
              <w:ind w:left="54"/>
              <w:jc w:val="both"/>
              <w:rPr>
                <w:rFonts w:ascii="Arial" w:hAnsi="Arial" w:cs="Arial"/>
              </w:rPr>
            </w:pPr>
            <w:bookmarkStart w:id="0" w:name="_GoBack"/>
            <w:bookmarkEnd w:id="0"/>
          </w:p>
        </w:tc>
      </w:tr>
      <w:tr w:rsidR="00203647"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203647" w:rsidRPr="0068117F" w:rsidRDefault="00203647" w:rsidP="00850F0C">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203647" w:rsidRPr="0068117F" w:rsidRDefault="00203647" w:rsidP="00850F0C">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03647" w:rsidRPr="0068117F" w:rsidRDefault="00203647" w:rsidP="00A966FE">
            <w:pPr>
              <w:pStyle w:val="Standard"/>
              <w:tabs>
                <w:tab w:val="left" w:pos="285"/>
              </w:tabs>
              <w:snapToGrid w:val="0"/>
              <w:ind w:left="54"/>
              <w:jc w:val="both"/>
              <w:rPr>
                <w:rFonts w:ascii="Arial" w:hAnsi="Arial" w:cs="Arial"/>
              </w:rPr>
            </w:pPr>
            <w:r w:rsidRPr="0068117F">
              <w:rPr>
                <w:rFonts w:ascii="Arial" w:hAnsi="Arial" w:cs="Arial"/>
              </w:rPr>
              <w:t xml:space="preserve">Muestra </w:t>
            </w:r>
            <w:r w:rsidR="0060143B">
              <w:rPr>
                <w:rFonts w:ascii="Arial" w:hAnsi="Arial" w:cs="Arial"/>
              </w:rPr>
              <w:t xml:space="preserve">en pantalla </w:t>
            </w:r>
            <w:r w:rsidR="00994196">
              <w:rPr>
                <w:rFonts w:ascii="Arial" w:hAnsi="Arial" w:cs="Arial"/>
              </w:rPr>
              <w:t>filtros de búsqueda: Nombre o Número de CI, y Planilla</w:t>
            </w:r>
            <w:r w:rsidR="001E616F">
              <w:rPr>
                <w:rFonts w:ascii="Arial" w:hAnsi="Arial" w:cs="Arial"/>
              </w:rPr>
              <w:t>, donde se listara la primera opción “Informe General” acompañada de todas las materias que conforman el curso</w:t>
            </w:r>
            <w:r w:rsidR="00994196">
              <w:rPr>
                <w:rFonts w:ascii="Arial" w:hAnsi="Arial" w:cs="Arial"/>
              </w:rPr>
              <w:t>.</w:t>
            </w:r>
            <w:r w:rsidR="00A966FE">
              <w:rPr>
                <w:rFonts w:ascii="Arial" w:hAnsi="Arial" w:cs="Arial"/>
              </w:rPr>
              <w:t xml:space="preserve"> Podrá elegir la primera</w:t>
            </w:r>
            <w:r w:rsidR="00BE7D20">
              <w:rPr>
                <w:rFonts w:ascii="Arial" w:hAnsi="Arial" w:cs="Arial"/>
              </w:rPr>
              <w:t xml:space="preserve"> opción o una planilla de la li</w:t>
            </w:r>
            <w:r w:rsidR="00A966FE">
              <w:rPr>
                <w:rFonts w:ascii="Arial" w:hAnsi="Arial" w:cs="Arial"/>
              </w:rPr>
              <w:t>sta.</w:t>
            </w:r>
          </w:p>
        </w:tc>
      </w:tr>
      <w:tr w:rsidR="009F6715"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9F6715" w:rsidRPr="0068117F" w:rsidRDefault="009F6715" w:rsidP="009F6715">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F6715" w:rsidRPr="0068117F" w:rsidRDefault="009F6715" w:rsidP="00994196">
            <w:pPr>
              <w:pStyle w:val="Standard"/>
              <w:tabs>
                <w:tab w:val="left" w:pos="234"/>
              </w:tabs>
              <w:snapToGrid w:val="0"/>
              <w:ind w:left="54"/>
              <w:jc w:val="both"/>
              <w:rPr>
                <w:rFonts w:ascii="Arial" w:hAnsi="Arial" w:cs="Arial"/>
              </w:rPr>
            </w:pPr>
            <w:r w:rsidRPr="0068117F">
              <w:rPr>
                <w:rFonts w:ascii="Arial" w:hAnsi="Arial" w:cs="Arial"/>
              </w:rPr>
              <w:t xml:space="preserve">Ingresa los siguientes datos: </w:t>
            </w:r>
            <w:r w:rsidR="00994196">
              <w:rPr>
                <w:rFonts w:ascii="Arial" w:hAnsi="Arial" w:cs="Arial"/>
              </w:rPr>
              <w:t>Ingresa el número de CI o Nombre, y algún ítem de la lista de  planillas.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F6715" w:rsidRPr="0068117F" w:rsidRDefault="009F6715" w:rsidP="009F6715">
            <w:pPr>
              <w:pStyle w:val="Standard"/>
              <w:tabs>
                <w:tab w:val="left" w:pos="285"/>
              </w:tabs>
              <w:snapToGrid w:val="0"/>
              <w:ind w:left="54"/>
              <w:jc w:val="both"/>
              <w:rPr>
                <w:rFonts w:ascii="Arial" w:hAnsi="Arial" w:cs="Arial"/>
              </w:rPr>
            </w:pPr>
          </w:p>
        </w:tc>
      </w:tr>
      <w:tr w:rsidR="009F6715"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9F6715" w:rsidRPr="0068117F" w:rsidRDefault="009F6715" w:rsidP="009F6715">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9F6715" w:rsidRPr="0068117F" w:rsidRDefault="009F6715" w:rsidP="00994196">
            <w:pPr>
              <w:pStyle w:val="Standard"/>
              <w:tabs>
                <w:tab w:val="left" w:pos="234"/>
              </w:tabs>
              <w:snapToGrid w:val="0"/>
              <w:ind w:left="54"/>
              <w:jc w:val="both"/>
              <w:rPr>
                <w:rFonts w:ascii="Arial" w:hAnsi="Arial" w:cs="Arial"/>
              </w:rPr>
            </w:pPr>
            <w:r w:rsidRPr="0068117F">
              <w:rPr>
                <w:rFonts w:ascii="Arial" w:hAnsi="Arial" w:cs="Arial"/>
              </w:rPr>
              <w:t>Presiona el botón “</w:t>
            </w:r>
            <w:r w:rsidR="00994196">
              <w:rPr>
                <w:rFonts w:ascii="Arial" w:hAnsi="Arial" w:cs="Arial"/>
              </w:rPr>
              <w:t>Generar</w:t>
            </w:r>
            <w:r w:rsidRPr="0068117F">
              <w:rPr>
                <w:rFonts w:ascii="Arial" w:hAnsi="Arial" w:cs="Arial"/>
              </w:rPr>
              <w:t>”</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F6715" w:rsidRPr="0068117F" w:rsidRDefault="009F6715" w:rsidP="009F6715">
            <w:pPr>
              <w:pStyle w:val="Standard"/>
              <w:tabs>
                <w:tab w:val="left" w:pos="285"/>
              </w:tabs>
              <w:snapToGrid w:val="0"/>
              <w:ind w:left="54"/>
              <w:jc w:val="both"/>
              <w:rPr>
                <w:rFonts w:ascii="Arial" w:hAnsi="Arial" w:cs="Arial"/>
              </w:rPr>
            </w:pPr>
          </w:p>
        </w:tc>
      </w:tr>
      <w:tr w:rsidR="00FB4AF3"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FB4AF3" w:rsidRPr="0068117F" w:rsidRDefault="00FB4AF3" w:rsidP="00FB4AF3">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B4AF3" w:rsidRPr="0068117F" w:rsidRDefault="00FB4AF3" w:rsidP="00FB4AF3">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B4AF3" w:rsidRPr="0068117F" w:rsidRDefault="00994196" w:rsidP="00994196">
            <w:pPr>
              <w:pStyle w:val="Standard"/>
              <w:tabs>
                <w:tab w:val="left" w:pos="285"/>
              </w:tabs>
              <w:snapToGrid w:val="0"/>
              <w:ind w:left="54"/>
              <w:jc w:val="both"/>
              <w:rPr>
                <w:rFonts w:ascii="Arial" w:hAnsi="Arial" w:cs="Arial"/>
              </w:rPr>
            </w:pPr>
            <w:r>
              <w:rPr>
                <w:rFonts w:ascii="Arial" w:hAnsi="Arial" w:cs="Arial"/>
              </w:rPr>
              <w:t>Realiza la búsqueda de evaluaciones con los datos proporcionados por el usuario. En el caso que en la opción “Planilla” haya elegido “Informe General”, se listará el informe de todas las plan</w:t>
            </w:r>
            <w:r w:rsidR="003D4D5D">
              <w:rPr>
                <w:rFonts w:ascii="Arial" w:hAnsi="Arial" w:cs="Arial"/>
              </w:rPr>
              <w:t>illas del alumno del año actual</w:t>
            </w:r>
            <w:r w:rsidR="00A966FE">
              <w:rPr>
                <w:rFonts w:ascii="Arial" w:hAnsi="Arial" w:cs="Arial"/>
              </w:rPr>
              <w:t>,</w:t>
            </w:r>
            <w:r>
              <w:rPr>
                <w:rFonts w:ascii="Arial" w:hAnsi="Arial" w:cs="Arial"/>
              </w:rPr>
              <w:t xml:space="preserve"> en caso contrario si elige una sola planilla, se listarán todas las evaluaciones de esa materia.</w:t>
            </w:r>
          </w:p>
        </w:tc>
      </w:tr>
      <w:tr w:rsidR="00FB4AF3" w:rsidRPr="0068117F" w:rsidTr="001E616F">
        <w:trPr>
          <w:gridAfter w:val="1"/>
          <w:wAfter w:w="128" w:type="dxa"/>
          <w:trHeight w:val="450"/>
        </w:trPr>
        <w:tc>
          <w:tcPr>
            <w:tcW w:w="675" w:type="dxa"/>
            <w:gridSpan w:val="2"/>
            <w:tcBorders>
              <w:top w:val="single" w:sz="4" w:space="0" w:color="000000"/>
              <w:left w:val="single" w:sz="4" w:space="0" w:color="000000"/>
              <w:bottom w:val="single" w:sz="4" w:space="0" w:color="000000"/>
            </w:tcBorders>
          </w:tcPr>
          <w:p w:rsidR="00FB4AF3" w:rsidRPr="0068117F" w:rsidRDefault="00FB4AF3" w:rsidP="00FB4AF3">
            <w:pPr>
              <w:pStyle w:val="Standard"/>
              <w:numPr>
                <w:ilvl w:val="0"/>
                <w:numId w:val="5"/>
              </w:numPr>
              <w:tabs>
                <w:tab w:val="left" w:pos="234"/>
              </w:tabs>
              <w:snapToGrid w:val="0"/>
              <w:jc w:val="both"/>
              <w:rPr>
                <w:rFonts w:ascii="Arial" w:hAnsi="Arial" w:cs="Arial"/>
              </w:rPr>
            </w:pPr>
          </w:p>
        </w:tc>
        <w:tc>
          <w:tcPr>
            <w:tcW w:w="4820"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rsidR="00FB4AF3" w:rsidRPr="0068117F" w:rsidRDefault="00FB4AF3" w:rsidP="00FB4AF3">
            <w:pPr>
              <w:pStyle w:val="Standard"/>
              <w:tabs>
                <w:tab w:val="left" w:pos="234"/>
              </w:tabs>
              <w:snapToGrid w:val="0"/>
              <w:ind w:left="54"/>
              <w:jc w:val="both"/>
              <w:rPr>
                <w:rFonts w:ascii="Arial" w:hAnsi="Arial" w:cs="Arial"/>
              </w:rPr>
            </w:pP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B4AF3" w:rsidRPr="0068117F" w:rsidRDefault="00994196" w:rsidP="000132C9">
            <w:pPr>
              <w:pStyle w:val="Standard"/>
              <w:tabs>
                <w:tab w:val="left" w:pos="285"/>
              </w:tabs>
              <w:snapToGrid w:val="0"/>
              <w:ind w:left="54"/>
              <w:jc w:val="both"/>
              <w:rPr>
                <w:rFonts w:ascii="Arial" w:hAnsi="Arial" w:cs="Arial"/>
              </w:rPr>
            </w:pPr>
            <w:r>
              <w:rPr>
                <w:rFonts w:ascii="Arial" w:hAnsi="Arial" w:cs="Arial"/>
              </w:rPr>
              <w:t xml:space="preserve">Retorna en pantalla las listas de </w:t>
            </w:r>
            <w:r w:rsidR="000132C9">
              <w:rPr>
                <w:rFonts w:ascii="Arial" w:hAnsi="Arial" w:cs="Arial"/>
              </w:rPr>
              <w:t>evaluaciones</w:t>
            </w:r>
            <w:r>
              <w:rPr>
                <w:rFonts w:ascii="Arial" w:hAnsi="Arial" w:cs="Arial"/>
              </w:rPr>
              <w:t xml:space="preserve"> con los botones “Exportar Excel” y “Exportar PDF”</w:t>
            </w:r>
          </w:p>
        </w:tc>
      </w:tr>
      <w:tr w:rsidR="00653426" w:rsidRPr="0068117F" w:rsidTr="001E616F">
        <w:trPr>
          <w:gridBefore w:val="1"/>
          <w:wBefore w:w="98" w:type="dxa"/>
        </w:trPr>
        <w:tc>
          <w:tcPr>
            <w:tcW w:w="94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3426" w:rsidRPr="0068117F" w:rsidRDefault="00653426" w:rsidP="00D34444">
            <w:pPr>
              <w:pStyle w:val="Standard"/>
              <w:snapToGrid w:val="0"/>
              <w:rPr>
                <w:rFonts w:ascii="Arial" w:hAnsi="Arial" w:cs="Arial"/>
                <w:b/>
              </w:rPr>
            </w:pPr>
            <w:r w:rsidRPr="0068117F">
              <w:rPr>
                <w:rFonts w:ascii="Arial" w:hAnsi="Arial" w:cs="Arial"/>
                <w:b/>
              </w:rPr>
              <w:t>ALTERNATIVAS (Camino exitoso)</w:t>
            </w:r>
          </w:p>
        </w:tc>
      </w:tr>
      <w:tr w:rsidR="00653426" w:rsidRPr="0068117F" w:rsidTr="001E616F">
        <w:trPr>
          <w:gridBefore w:val="1"/>
          <w:wBefore w:w="98" w:type="dxa"/>
        </w:trPr>
        <w:tc>
          <w:tcPr>
            <w:tcW w:w="94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DC2036" w:rsidRPr="0068117F" w:rsidRDefault="00626ED5" w:rsidP="00DC2036">
            <w:pPr>
              <w:pStyle w:val="UCAlternativa2"/>
              <w:numPr>
                <w:ilvl w:val="0"/>
                <w:numId w:val="6"/>
              </w:numPr>
              <w:tabs>
                <w:tab w:val="clear" w:pos="900"/>
              </w:tabs>
              <w:ind w:left="284"/>
              <w:outlineLvl w:val="9"/>
              <w:rPr>
                <w:rFonts w:ascii="Arial" w:hAnsi="Arial" w:cs="Arial"/>
                <w:color w:val="auto"/>
              </w:rPr>
            </w:pPr>
            <w:r w:rsidRPr="0068117F">
              <w:rPr>
                <w:rFonts w:ascii="Arial" w:hAnsi="Arial" w:cs="Arial"/>
                <w:color w:val="auto"/>
              </w:rPr>
              <w:t>&lt;Cancelar</w:t>
            </w:r>
            <w:r w:rsidR="00DC2036" w:rsidRPr="0068117F">
              <w:rPr>
                <w:rFonts w:ascii="Arial" w:hAnsi="Arial" w:cs="Arial"/>
                <w:color w:val="auto"/>
              </w:rPr>
              <w:t>&gt;</w:t>
            </w:r>
          </w:p>
          <w:p w:rsidR="00DC2036" w:rsidRDefault="002D7285" w:rsidP="00CE5865">
            <w:pPr>
              <w:pStyle w:val="Standard"/>
              <w:ind w:left="709"/>
              <w:rPr>
                <w:rFonts w:ascii="Arial" w:hAnsi="Arial" w:cs="Arial"/>
              </w:rPr>
            </w:pPr>
            <w:r w:rsidRPr="0068117F">
              <w:rPr>
                <w:rFonts w:ascii="Arial" w:hAnsi="Arial" w:cs="Arial"/>
              </w:rPr>
              <w:t xml:space="preserve">En los pasos anteriores al </w:t>
            </w:r>
            <w:r w:rsidR="00CE5865">
              <w:rPr>
                <w:rFonts w:ascii="Arial" w:hAnsi="Arial" w:cs="Arial"/>
              </w:rPr>
              <w:t>5</w:t>
            </w:r>
            <w:r w:rsidR="00DC2036" w:rsidRPr="0068117F">
              <w:rPr>
                <w:rFonts w:ascii="Arial" w:hAnsi="Arial" w:cs="Arial"/>
              </w:rPr>
              <w:t>, si el actor presiona el botón “</w:t>
            </w:r>
            <w:r w:rsidR="00626ED5" w:rsidRPr="0068117F">
              <w:rPr>
                <w:rFonts w:ascii="Arial" w:hAnsi="Arial" w:cs="Arial"/>
              </w:rPr>
              <w:t>Cancelar</w:t>
            </w:r>
            <w:r w:rsidR="00DC2036" w:rsidRPr="0068117F">
              <w:rPr>
                <w:rFonts w:ascii="Arial" w:hAnsi="Arial" w:cs="Arial"/>
              </w:rPr>
              <w:t xml:space="preserve">”, no se realizará ninguna acción y retornará a la pantalla </w:t>
            </w:r>
            <w:r w:rsidR="00626ED5" w:rsidRPr="0068117F">
              <w:rPr>
                <w:rFonts w:ascii="Arial" w:hAnsi="Arial" w:cs="Arial"/>
              </w:rPr>
              <w:t>anterior</w:t>
            </w:r>
            <w:r w:rsidR="00DC2036" w:rsidRPr="0068117F">
              <w:rPr>
                <w:rFonts w:ascii="Arial" w:hAnsi="Arial" w:cs="Arial"/>
              </w:rPr>
              <w:t>.</w:t>
            </w:r>
          </w:p>
          <w:p w:rsidR="005F2187" w:rsidRPr="0068117F" w:rsidRDefault="005F2187" w:rsidP="005F2187">
            <w:pPr>
              <w:pStyle w:val="UCAlternativa2"/>
              <w:numPr>
                <w:ilvl w:val="0"/>
                <w:numId w:val="0"/>
              </w:numPr>
              <w:ind w:left="360" w:hanging="504"/>
              <w:outlineLvl w:val="9"/>
              <w:rPr>
                <w:rFonts w:ascii="Arial" w:hAnsi="Arial" w:cs="Arial"/>
                <w:color w:val="auto"/>
              </w:rPr>
            </w:pPr>
            <w:r>
              <w:rPr>
                <w:rFonts w:ascii="Arial" w:hAnsi="Arial" w:cs="Arial"/>
                <w:color w:val="000000"/>
              </w:rPr>
              <w:t xml:space="preserve">     A2.</w:t>
            </w:r>
            <w:r>
              <w:rPr>
                <w:rFonts w:ascii="Arial" w:hAnsi="Arial" w:cs="Arial"/>
                <w:color w:val="auto"/>
              </w:rPr>
              <w:t xml:space="preserve"> </w:t>
            </w:r>
            <w:r>
              <w:rPr>
                <w:rFonts w:ascii="Arial" w:hAnsi="Arial" w:cs="Arial"/>
                <w:color w:val="000000" w:themeColor="text1"/>
              </w:rPr>
              <w:t xml:space="preserve">&lt; exportar datos </w:t>
            </w:r>
            <w:r w:rsidRPr="0068117F">
              <w:rPr>
                <w:rFonts w:ascii="Arial" w:hAnsi="Arial" w:cs="Arial"/>
                <w:color w:val="000000" w:themeColor="text1"/>
              </w:rPr>
              <w:t>&gt;</w:t>
            </w:r>
            <w:r w:rsidRPr="0068117F">
              <w:rPr>
                <w:rFonts w:ascii="Arial" w:hAnsi="Arial" w:cs="Arial"/>
              </w:rPr>
              <w:t xml:space="preserve">      </w:t>
            </w:r>
          </w:p>
          <w:p w:rsidR="005F2187" w:rsidRPr="0068117F" w:rsidRDefault="005F2187" w:rsidP="005F2187">
            <w:pPr>
              <w:pStyle w:val="Standard"/>
              <w:ind w:left="709"/>
              <w:rPr>
                <w:rFonts w:ascii="Arial" w:hAnsi="Arial" w:cs="Arial"/>
              </w:rPr>
            </w:pPr>
            <w:r w:rsidRPr="006F09A8">
              <w:rPr>
                <w:rFonts w:ascii="Arial" w:hAnsi="Arial" w:cs="Arial"/>
              </w:rPr>
              <w:t>En el paso 6 el actor presiona uno de los botones</w:t>
            </w:r>
            <w:r>
              <w:rPr>
                <w:rFonts w:ascii="Arial" w:hAnsi="Arial" w:cs="Arial"/>
              </w:rPr>
              <w:t xml:space="preserve"> exportar</w:t>
            </w:r>
            <w:r w:rsidRPr="006F09A8">
              <w:rPr>
                <w:rFonts w:ascii="Arial" w:hAnsi="Arial" w:cs="Arial"/>
              </w:rPr>
              <w:t>. El sistema descarga lo datos en el formato solicitado.</w:t>
            </w:r>
          </w:p>
        </w:tc>
      </w:tr>
    </w:tbl>
    <w:p w:rsidR="00653426" w:rsidRPr="0068117F" w:rsidRDefault="00653426" w:rsidP="00653426">
      <w:pPr>
        <w:pStyle w:val="Standard"/>
        <w:rPr>
          <w:rFonts w:ascii="Arial" w:hAnsi="Arial" w:cs="Arial"/>
        </w:rPr>
      </w:pPr>
    </w:p>
    <w:tbl>
      <w:tblPr>
        <w:tblW w:w="9509" w:type="dxa"/>
        <w:tblLayout w:type="fixed"/>
        <w:tblCellMar>
          <w:left w:w="10" w:type="dxa"/>
          <w:right w:w="10" w:type="dxa"/>
        </w:tblCellMar>
        <w:tblLook w:val="04A0" w:firstRow="1" w:lastRow="0" w:firstColumn="1" w:lastColumn="0" w:noHBand="0" w:noVBand="1"/>
      </w:tblPr>
      <w:tblGrid>
        <w:gridCol w:w="9509"/>
      </w:tblGrid>
      <w:tr w:rsidR="00653426"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53426" w:rsidRPr="0068117F" w:rsidRDefault="00653426" w:rsidP="00D34444">
            <w:pPr>
              <w:pStyle w:val="Standard"/>
              <w:snapToGrid w:val="0"/>
              <w:rPr>
                <w:rFonts w:ascii="Arial" w:hAnsi="Arial" w:cs="Arial"/>
                <w:b/>
              </w:rPr>
            </w:pPr>
            <w:r w:rsidRPr="0068117F">
              <w:rPr>
                <w:rFonts w:ascii="Arial" w:hAnsi="Arial" w:cs="Arial"/>
                <w:b/>
              </w:rPr>
              <w:t>EXCEPCIONES</w:t>
            </w:r>
          </w:p>
        </w:tc>
      </w:tr>
      <w:tr w:rsidR="00653426"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850F0C" w:rsidRPr="0068117F" w:rsidRDefault="00653426" w:rsidP="00DC2036">
            <w:pPr>
              <w:pStyle w:val="UCAlternativa2"/>
              <w:numPr>
                <w:ilvl w:val="0"/>
                <w:numId w:val="0"/>
              </w:numPr>
              <w:ind w:left="360" w:hanging="504"/>
              <w:outlineLvl w:val="9"/>
              <w:rPr>
                <w:rFonts w:ascii="Arial" w:hAnsi="Arial" w:cs="Arial"/>
                <w:color w:val="auto"/>
              </w:rPr>
            </w:pPr>
            <w:r w:rsidRPr="0068117F">
              <w:rPr>
                <w:rFonts w:ascii="Arial" w:hAnsi="Arial" w:cs="Arial"/>
                <w:color w:val="auto"/>
              </w:rPr>
              <w:t xml:space="preserve">         E1.   </w:t>
            </w:r>
            <w:r w:rsidRPr="0068117F">
              <w:rPr>
                <w:rFonts w:ascii="Arial" w:hAnsi="Arial" w:cs="Arial"/>
                <w:color w:val="000000" w:themeColor="text1"/>
              </w:rPr>
              <w:t>&lt;</w:t>
            </w:r>
            <w:r w:rsidR="00DC2036" w:rsidRPr="0068117F">
              <w:rPr>
                <w:rFonts w:ascii="Arial" w:hAnsi="Arial" w:cs="Arial"/>
                <w:color w:val="000000" w:themeColor="text1"/>
              </w:rPr>
              <w:t xml:space="preserve"> campos obligatorios </w:t>
            </w:r>
            <w:r w:rsidRPr="0068117F">
              <w:rPr>
                <w:rFonts w:ascii="Arial" w:hAnsi="Arial" w:cs="Arial"/>
                <w:color w:val="000000" w:themeColor="text1"/>
              </w:rPr>
              <w:t>&gt;</w:t>
            </w:r>
            <w:r w:rsidRPr="0068117F">
              <w:rPr>
                <w:rFonts w:ascii="Arial" w:hAnsi="Arial" w:cs="Arial"/>
              </w:rPr>
              <w:t xml:space="preserve">      </w:t>
            </w:r>
          </w:p>
          <w:p w:rsidR="00653426" w:rsidRPr="0068117F" w:rsidRDefault="00D31DB8" w:rsidP="00D31DB8">
            <w:pPr>
              <w:pStyle w:val="Standard"/>
              <w:ind w:left="709"/>
              <w:rPr>
                <w:rFonts w:ascii="Arial" w:hAnsi="Arial" w:cs="Arial"/>
              </w:rPr>
            </w:pPr>
            <w:r>
              <w:rPr>
                <w:rFonts w:ascii="Arial" w:hAnsi="Arial" w:cs="Arial"/>
              </w:rPr>
              <w:t>En el paso 5</w:t>
            </w:r>
            <w:r w:rsidR="00DC2036" w:rsidRPr="0068117F">
              <w:rPr>
                <w:rFonts w:ascii="Arial" w:hAnsi="Arial" w:cs="Arial"/>
              </w:rPr>
              <w:t xml:space="preserve"> el sistema detecta</w:t>
            </w:r>
            <w:r w:rsidR="00AF721D">
              <w:rPr>
                <w:rFonts w:ascii="Arial" w:hAnsi="Arial" w:cs="Arial"/>
              </w:rPr>
              <w:t xml:space="preserve"> que hay campos requeridos vacío</w:t>
            </w:r>
            <w:r w:rsidR="00DC2036" w:rsidRPr="0068117F">
              <w:rPr>
                <w:rFonts w:ascii="Arial" w:hAnsi="Arial" w:cs="Arial"/>
              </w:rPr>
              <w:t>s</w:t>
            </w:r>
            <w:r w:rsidR="00AF721D">
              <w:rPr>
                <w:rFonts w:ascii="Arial" w:hAnsi="Arial" w:cs="Arial"/>
              </w:rPr>
              <w:t>,</w:t>
            </w:r>
            <w:r w:rsidR="00DC2036" w:rsidRPr="0068117F">
              <w:rPr>
                <w:rFonts w:ascii="Arial" w:hAnsi="Arial" w:cs="Arial"/>
                <w:color w:val="000000"/>
              </w:rPr>
              <w:t xml:space="preserve"> se despliega un mensaje de error</w:t>
            </w:r>
            <w:r w:rsidR="00AF721D">
              <w:rPr>
                <w:rFonts w:ascii="Arial" w:hAnsi="Arial" w:cs="Arial"/>
                <w:color w:val="000000"/>
              </w:rPr>
              <w:t xml:space="preserve"> indicando campos obligatorios </w:t>
            </w:r>
            <w:r w:rsidR="00DC2036" w:rsidRPr="0068117F">
              <w:rPr>
                <w:rFonts w:ascii="Arial" w:hAnsi="Arial" w:cs="Arial"/>
                <w:color w:val="000000"/>
              </w:rPr>
              <w:t>no ingresados</w:t>
            </w:r>
            <w:r>
              <w:rPr>
                <w:rFonts w:ascii="Arial" w:hAnsi="Arial" w:cs="Arial"/>
                <w:color w:val="000000"/>
              </w:rPr>
              <w:t>, continua desde el paso 4</w:t>
            </w:r>
          </w:p>
        </w:tc>
      </w:tr>
      <w:tr w:rsidR="00AF721D" w:rsidRPr="0068117F" w:rsidTr="00D34444">
        <w:tc>
          <w:tcPr>
            <w:tcW w:w="9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AF721D" w:rsidRPr="0068117F" w:rsidRDefault="00AF721D" w:rsidP="00AF721D">
            <w:pPr>
              <w:pStyle w:val="UCAlternativa2"/>
              <w:numPr>
                <w:ilvl w:val="0"/>
                <w:numId w:val="0"/>
              </w:numPr>
              <w:ind w:left="360" w:hanging="504"/>
              <w:outlineLvl w:val="9"/>
              <w:rPr>
                <w:rFonts w:ascii="Arial" w:hAnsi="Arial" w:cs="Arial"/>
                <w:color w:val="auto"/>
              </w:rPr>
            </w:pPr>
            <w:r>
              <w:rPr>
                <w:rFonts w:ascii="Arial" w:hAnsi="Arial" w:cs="Arial"/>
                <w:color w:val="auto"/>
              </w:rPr>
              <w:t xml:space="preserve">        </w:t>
            </w:r>
            <w:r w:rsidRPr="0068117F">
              <w:rPr>
                <w:rFonts w:ascii="Arial" w:hAnsi="Arial" w:cs="Arial"/>
                <w:color w:val="auto"/>
              </w:rPr>
              <w:t>E</w:t>
            </w:r>
            <w:r>
              <w:rPr>
                <w:rFonts w:ascii="Arial" w:hAnsi="Arial" w:cs="Arial"/>
                <w:color w:val="auto"/>
              </w:rPr>
              <w:t>2</w:t>
            </w:r>
            <w:r w:rsidRPr="0068117F">
              <w:rPr>
                <w:rFonts w:ascii="Arial" w:hAnsi="Arial" w:cs="Arial"/>
                <w:color w:val="auto"/>
              </w:rPr>
              <w:t xml:space="preserve">.   </w:t>
            </w:r>
            <w:r w:rsidR="00906C26">
              <w:rPr>
                <w:rFonts w:ascii="Arial" w:hAnsi="Arial" w:cs="Arial"/>
                <w:color w:val="000000" w:themeColor="text1"/>
              </w:rPr>
              <w:t xml:space="preserve">&lt; </w:t>
            </w:r>
            <w:r w:rsidR="00D31DB8">
              <w:rPr>
                <w:rFonts w:ascii="Arial" w:hAnsi="Arial" w:cs="Arial"/>
                <w:color w:val="000000" w:themeColor="text1"/>
              </w:rPr>
              <w:t>no se encontraron datos</w:t>
            </w:r>
            <w:r w:rsidR="00906C26">
              <w:rPr>
                <w:rFonts w:ascii="Arial" w:hAnsi="Arial" w:cs="Arial"/>
                <w:color w:val="000000" w:themeColor="text1"/>
              </w:rPr>
              <w:t xml:space="preserve"> </w:t>
            </w:r>
            <w:r w:rsidRPr="0068117F">
              <w:rPr>
                <w:rFonts w:ascii="Arial" w:hAnsi="Arial" w:cs="Arial"/>
                <w:color w:val="000000" w:themeColor="text1"/>
              </w:rPr>
              <w:t>&gt;</w:t>
            </w:r>
            <w:r w:rsidRPr="0068117F">
              <w:rPr>
                <w:rFonts w:ascii="Arial" w:hAnsi="Arial" w:cs="Arial"/>
              </w:rPr>
              <w:t xml:space="preserve">      </w:t>
            </w:r>
          </w:p>
          <w:p w:rsidR="00AF721D" w:rsidRPr="0068117F" w:rsidRDefault="00D31DB8" w:rsidP="00D31DB8">
            <w:pPr>
              <w:pStyle w:val="Standard"/>
              <w:ind w:left="709"/>
              <w:rPr>
                <w:rFonts w:ascii="Arial" w:hAnsi="Arial" w:cs="Arial"/>
              </w:rPr>
            </w:pPr>
            <w:r>
              <w:rPr>
                <w:rFonts w:ascii="Arial" w:hAnsi="Arial" w:cs="Arial"/>
                <w:color w:val="000000"/>
              </w:rPr>
              <w:t>En el paso 6</w:t>
            </w:r>
            <w:r w:rsidR="00AF721D" w:rsidRPr="00AF721D">
              <w:rPr>
                <w:rFonts w:ascii="Arial" w:hAnsi="Arial" w:cs="Arial"/>
                <w:color w:val="000000"/>
              </w:rPr>
              <w:t xml:space="preserve"> el sistema </w:t>
            </w:r>
            <w:r>
              <w:rPr>
                <w:rFonts w:ascii="Arial" w:hAnsi="Arial" w:cs="Arial"/>
                <w:color w:val="000000"/>
              </w:rPr>
              <w:t>no encuentra datos relacionados con la consulta</w:t>
            </w:r>
            <w:r w:rsidR="00AF721D" w:rsidRPr="0068117F">
              <w:rPr>
                <w:rFonts w:ascii="Arial" w:hAnsi="Arial" w:cs="Arial"/>
                <w:color w:val="000000"/>
              </w:rPr>
              <w:t>,</w:t>
            </w:r>
            <w:r>
              <w:rPr>
                <w:rFonts w:ascii="Arial" w:hAnsi="Arial" w:cs="Arial"/>
                <w:color w:val="000000"/>
              </w:rPr>
              <w:t xml:space="preserve"> se muestra un mensaje indicando lo acontecido.</w:t>
            </w:r>
            <w:r w:rsidR="00AF721D" w:rsidRPr="0068117F">
              <w:rPr>
                <w:rFonts w:ascii="Arial" w:hAnsi="Arial" w:cs="Arial"/>
                <w:color w:val="000000"/>
              </w:rPr>
              <w:t xml:space="preserve"> </w:t>
            </w:r>
            <w:r>
              <w:rPr>
                <w:rFonts w:ascii="Arial" w:hAnsi="Arial" w:cs="Arial"/>
                <w:color w:val="000000"/>
              </w:rPr>
              <w:t>El actor vuelve al paso 4.</w:t>
            </w:r>
          </w:p>
        </w:tc>
      </w:tr>
    </w:tbl>
    <w:p w:rsidR="00820629" w:rsidRPr="0068117F" w:rsidRDefault="00820629">
      <w:pPr>
        <w:rPr>
          <w:rFonts w:ascii="Arial" w:hAnsi="Arial" w:cs="Arial"/>
          <w:noProof/>
          <w:sz w:val="24"/>
          <w:szCs w:val="24"/>
          <w:lang w:eastAsia="es-PY"/>
        </w:rPr>
      </w:pPr>
    </w:p>
    <w:sectPr w:rsidR="00820629" w:rsidRPr="00681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85D"/>
    <w:multiLevelType w:val="multilevel"/>
    <w:tmpl w:val="05BA1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6ED58E7"/>
    <w:multiLevelType w:val="multilevel"/>
    <w:tmpl w:val="BA9203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EF1364"/>
    <w:multiLevelType w:val="hybridMultilevel"/>
    <w:tmpl w:val="0ECAB8F4"/>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3">
    <w:nsid w:val="44CE429A"/>
    <w:multiLevelType w:val="hybridMultilevel"/>
    <w:tmpl w:val="AD5663DE"/>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nsid w:val="46FC7CE9"/>
    <w:multiLevelType w:val="multilevel"/>
    <w:tmpl w:val="B2F61F22"/>
    <w:styleLink w:val="WW8Num8"/>
    <w:lvl w:ilvl="0">
      <w:start w:val="1"/>
      <w:numFmt w:val="decimal"/>
      <w:pStyle w:val="UCAlternativa2"/>
      <w:lvlText w:val="A%1."/>
      <w:lvlJc w:val="left"/>
      <w:rPr>
        <w:b/>
        <w:i w:val="0"/>
      </w:rPr>
    </w:lvl>
    <w:lvl w:ilvl="1">
      <w:start w:val="1"/>
      <w:numFmt w:val="decimal"/>
      <w:lvlText w:val="A%1.%2"/>
      <w:lvlJc w:val="left"/>
      <w:rPr>
        <w:b/>
        <w:i w:val="0"/>
      </w:rPr>
    </w:lvl>
    <w:lvl w:ilvl="2">
      <w:start w:val="1"/>
      <w:numFmt w:val="decimal"/>
      <w:lvlText w:val="A%1.%2.%3"/>
      <w:lvlJc w:val="left"/>
      <w:rPr>
        <w:b/>
        <w:i w:val="0"/>
      </w:rPr>
    </w:lvl>
    <w:lvl w:ilvl="3">
      <w:start w:val="1"/>
      <w:numFmt w:val="decimal"/>
      <w:lvlText w:val="A%1.%2.%3.%4"/>
      <w:lvlJc w:val="left"/>
      <w:rPr>
        <w:b/>
        <w:i w:val="0"/>
      </w:rPr>
    </w:lvl>
    <w:lvl w:ilvl="4">
      <w:start w:val="1"/>
      <w:numFmt w:val="decimal"/>
      <w:lvlText w:val="A%1.%2.%3.%4.%5"/>
      <w:lvlJc w:val="left"/>
      <w:rPr>
        <w:b/>
        <w:i w:val="0"/>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B3578AC"/>
    <w:multiLevelType w:val="hybridMultilevel"/>
    <w:tmpl w:val="EB72F3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6723286"/>
    <w:multiLevelType w:val="multilevel"/>
    <w:tmpl w:val="B2F61F22"/>
    <w:numStyleLink w:val="WW8Num8"/>
  </w:abstractNum>
  <w:abstractNum w:abstractNumId="7">
    <w:nsid w:val="7C2F77F5"/>
    <w:multiLevelType w:val="hybridMultilevel"/>
    <w:tmpl w:val="8A263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3"/>
  </w:num>
  <w:num w:numId="6">
    <w:abstractNumId w:val="4"/>
    <w:lvlOverride w:ilvl="0">
      <w:lvl w:ilvl="0">
        <w:start w:val="1"/>
        <w:numFmt w:val="decimal"/>
        <w:pStyle w:val="UCAlternativa2"/>
        <w:lvlText w:val="A%1."/>
        <w:lvlJc w:val="left"/>
        <w:rPr>
          <w:b/>
          <w:i w:val="0"/>
        </w:rPr>
      </w:lvl>
    </w:lvlOverride>
    <w:lvlOverride w:ilvl="1">
      <w:lvl w:ilvl="1">
        <w:start w:val="1"/>
        <w:numFmt w:val="decimal"/>
        <w:lvlText w:val="A%1.%2"/>
        <w:lvlJc w:val="left"/>
        <w:rPr>
          <w:b/>
          <w:i w:val="0"/>
        </w:rPr>
      </w:lvl>
    </w:lvlOverride>
    <w:lvlOverride w:ilvl="2">
      <w:lvl w:ilvl="2">
        <w:start w:val="1"/>
        <w:numFmt w:val="decimal"/>
        <w:lvlText w:val="A%1.%2.%3"/>
        <w:lvlJc w:val="left"/>
        <w:rPr>
          <w:b/>
          <w:i w:val="0"/>
        </w:rPr>
      </w:lvl>
    </w:lvlOverride>
    <w:lvlOverride w:ilvl="3">
      <w:lvl w:ilvl="3">
        <w:start w:val="1"/>
        <w:numFmt w:val="decimal"/>
        <w:lvlText w:val="A%1.%2.%3.%4"/>
        <w:lvlJc w:val="left"/>
        <w:rPr>
          <w:b/>
          <w:i w:val="0"/>
        </w:rPr>
      </w:lvl>
    </w:lvlOverride>
    <w:lvlOverride w:ilvl="4">
      <w:lvl w:ilvl="4">
        <w:start w:val="1"/>
        <w:numFmt w:val="decimal"/>
        <w:lvlText w:val="A%1.%2.%3.%4.%5"/>
        <w:lvlJc w:val="left"/>
        <w:rPr>
          <w:b/>
          <w:i w:val="0"/>
        </w:rPr>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7">
    <w:abstractNumId w:val="2"/>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03"/>
    <w:rsid w:val="000132C9"/>
    <w:rsid w:val="00014B77"/>
    <w:rsid w:val="000A277C"/>
    <w:rsid w:val="000B766D"/>
    <w:rsid w:val="001113D3"/>
    <w:rsid w:val="00147E20"/>
    <w:rsid w:val="001D5DC0"/>
    <w:rsid w:val="001E616F"/>
    <w:rsid w:val="00203647"/>
    <w:rsid w:val="00271594"/>
    <w:rsid w:val="002760B4"/>
    <w:rsid w:val="002D7285"/>
    <w:rsid w:val="002E5467"/>
    <w:rsid w:val="003D4D5D"/>
    <w:rsid w:val="003D5825"/>
    <w:rsid w:val="004F0A66"/>
    <w:rsid w:val="00510D95"/>
    <w:rsid w:val="005768C2"/>
    <w:rsid w:val="005B5C94"/>
    <w:rsid w:val="005C295E"/>
    <w:rsid w:val="005F2187"/>
    <w:rsid w:val="0060143B"/>
    <w:rsid w:val="00613603"/>
    <w:rsid w:val="00626ED5"/>
    <w:rsid w:val="00653426"/>
    <w:rsid w:val="0068117F"/>
    <w:rsid w:val="006A4248"/>
    <w:rsid w:val="006E5AC6"/>
    <w:rsid w:val="00820629"/>
    <w:rsid w:val="00850F0C"/>
    <w:rsid w:val="00883BA5"/>
    <w:rsid w:val="008D2221"/>
    <w:rsid w:val="00906C26"/>
    <w:rsid w:val="00994196"/>
    <w:rsid w:val="009F6715"/>
    <w:rsid w:val="00A30C5D"/>
    <w:rsid w:val="00A51D19"/>
    <w:rsid w:val="00A81414"/>
    <w:rsid w:val="00A83EEC"/>
    <w:rsid w:val="00A966FE"/>
    <w:rsid w:val="00AF721D"/>
    <w:rsid w:val="00B75787"/>
    <w:rsid w:val="00BD7B03"/>
    <w:rsid w:val="00BE7D20"/>
    <w:rsid w:val="00CD7D53"/>
    <w:rsid w:val="00CE5865"/>
    <w:rsid w:val="00D14624"/>
    <w:rsid w:val="00D31DB8"/>
    <w:rsid w:val="00D64D77"/>
    <w:rsid w:val="00DC2036"/>
    <w:rsid w:val="00DD00B5"/>
    <w:rsid w:val="00E520CD"/>
    <w:rsid w:val="00E607A9"/>
    <w:rsid w:val="00E6761E"/>
    <w:rsid w:val="00EA1D71"/>
    <w:rsid w:val="00F257CD"/>
    <w:rsid w:val="00F70A77"/>
    <w:rsid w:val="00F91A40"/>
    <w:rsid w:val="00FB4AF3"/>
    <w:rsid w:val="00FD5D2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D53D2D-EC2B-4CF4-AA10-76E6A701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426"/>
  </w:style>
  <w:style w:type="paragraph" w:styleId="Ttulo4">
    <w:name w:val="heading 4"/>
    <w:basedOn w:val="Normal"/>
    <w:next w:val="Normal"/>
    <w:link w:val="Ttulo4Car"/>
    <w:uiPriority w:val="9"/>
    <w:unhideWhenUsed/>
    <w:qFormat/>
    <w:rsid w:val="006534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53426"/>
    <w:rPr>
      <w:rFonts w:asciiTheme="majorHAnsi" w:eastAsiaTheme="majorEastAsia" w:hAnsiTheme="majorHAnsi" w:cstheme="majorBidi"/>
      <w:b/>
      <w:bCs/>
      <w:i/>
      <w:iCs/>
      <w:color w:val="4F81BD" w:themeColor="accent1"/>
    </w:rPr>
  </w:style>
  <w:style w:type="paragraph" w:customStyle="1" w:styleId="Standard">
    <w:name w:val="Standard"/>
    <w:rsid w:val="00653426"/>
    <w:pPr>
      <w:suppressAutoHyphens/>
      <w:autoSpaceDN w:val="0"/>
      <w:spacing w:after="0" w:line="240" w:lineRule="auto"/>
      <w:textAlignment w:val="baseline"/>
    </w:pPr>
    <w:rPr>
      <w:rFonts w:ascii="Times New Roman" w:eastAsia="Times New Roman" w:hAnsi="Times New Roman" w:cs="Times New Roman"/>
      <w:kern w:val="3"/>
      <w:sz w:val="24"/>
      <w:szCs w:val="24"/>
      <w:lang w:val="es-ES" w:eastAsia="es-PY"/>
    </w:rPr>
  </w:style>
  <w:style w:type="paragraph" w:customStyle="1" w:styleId="UCNormalAzul">
    <w:name w:val="UC_NormalAzul"/>
    <w:basedOn w:val="Standard"/>
    <w:rsid w:val="00653426"/>
    <w:rPr>
      <w:rFonts w:ascii="Book Antiqua" w:hAnsi="Book Antiqua"/>
      <w:color w:val="0000FF"/>
    </w:rPr>
  </w:style>
  <w:style w:type="paragraph" w:customStyle="1" w:styleId="UCAlternativa2">
    <w:name w:val="UC_Alternativa 2"/>
    <w:basedOn w:val="Normal"/>
    <w:rsid w:val="00653426"/>
    <w:pPr>
      <w:numPr>
        <w:numId w:val="4"/>
      </w:numPr>
      <w:tabs>
        <w:tab w:val="left" w:pos="900"/>
      </w:tabs>
      <w:suppressAutoHyphens/>
      <w:autoSpaceDN w:val="0"/>
      <w:spacing w:after="0" w:line="240" w:lineRule="auto"/>
      <w:textAlignment w:val="baseline"/>
      <w:outlineLvl w:val="1"/>
    </w:pPr>
    <w:rPr>
      <w:rFonts w:ascii="Book Antiqua" w:eastAsia="Times New Roman" w:hAnsi="Book Antiqua" w:cs="Times New Roman"/>
      <w:b/>
      <w:color w:val="0000FF"/>
      <w:kern w:val="3"/>
      <w:sz w:val="24"/>
      <w:szCs w:val="24"/>
      <w:lang w:val="es-ES" w:eastAsia="es-PY"/>
    </w:rPr>
  </w:style>
  <w:style w:type="numbering" w:customStyle="1" w:styleId="WW8Num8">
    <w:name w:val="WW8Num8"/>
    <w:basedOn w:val="Sinlista"/>
    <w:rsid w:val="00653426"/>
    <w:pPr>
      <w:numPr>
        <w:numId w:val="1"/>
      </w:numPr>
    </w:pPr>
  </w:style>
  <w:style w:type="paragraph" w:styleId="Prrafodelista">
    <w:name w:val="List Paragraph"/>
    <w:basedOn w:val="Normal"/>
    <w:link w:val="PrrafodelistaCar"/>
    <w:uiPriority w:val="34"/>
    <w:qFormat/>
    <w:rsid w:val="00DC2036"/>
    <w:pPr>
      <w:ind w:left="720"/>
      <w:contextualSpacing/>
    </w:pPr>
  </w:style>
  <w:style w:type="character" w:customStyle="1" w:styleId="PrrafodelistaCar">
    <w:name w:val="Párrafo de lista Car"/>
    <w:basedOn w:val="Fuentedeprrafopredeter"/>
    <w:link w:val="Prrafodelista"/>
    <w:uiPriority w:val="34"/>
    <w:rsid w:val="00DC20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Juan Caballero</cp:lastModifiedBy>
  <cp:revision>21</cp:revision>
  <dcterms:created xsi:type="dcterms:W3CDTF">2017-06-29T09:55:00Z</dcterms:created>
  <dcterms:modified xsi:type="dcterms:W3CDTF">2017-10-23T22:04:00Z</dcterms:modified>
</cp:coreProperties>
</file>