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9244" w14:textId="46B581C9" w:rsidR="00710281" w:rsidRDefault="005879A9" w:rsidP="000C1CB4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color w:val="000000" w:themeColor="text1"/>
          <w:sz w:val="22"/>
        </w:rPr>
        <w:t xml:space="preserve">Informe de Rechazo de la </w:t>
      </w:r>
      <w:r w:rsidR="00710281" w:rsidRPr="000C1CB4">
        <w:rPr>
          <w:rFonts w:ascii="Century Gothic" w:hAnsi="Century Gothic"/>
          <w:b/>
          <w:color w:val="000000" w:themeColor="text1"/>
          <w:sz w:val="22"/>
        </w:rPr>
        <w:t>Inspección de Tanques Estacionarios</w:t>
      </w:r>
      <w:r w:rsidR="00710281" w:rsidRPr="000C1CB4">
        <w:rPr>
          <w:rFonts w:ascii="Century Gothic" w:hAnsi="Century Gothic"/>
          <w:color w:val="5C2C04"/>
          <w:sz w:val="22"/>
        </w:rPr>
        <w:t xml:space="preserve"> </w:t>
      </w:r>
      <w:r w:rsidR="00710281" w:rsidRPr="000C1CB4">
        <w:rPr>
          <w:rFonts w:ascii="Century Gothic" w:hAnsi="Century Gothic"/>
          <w:sz w:val="22"/>
        </w:rPr>
        <w:t>utilizados en la Prestación del Servicio público Domiciliario de GLP y sus procesos de mantenimiento.</w:t>
      </w:r>
    </w:p>
    <w:p w14:paraId="1D55EEB0" w14:textId="77777777" w:rsidR="001C7D44" w:rsidRDefault="001C7D44" w:rsidP="000C1CB4">
      <w:pPr>
        <w:jc w:val="center"/>
        <w:rPr>
          <w:rFonts w:ascii="Century Gothic" w:hAnsi="Century Gothic"/>
          <w:sz w:val="22"/>
        </w:rPr>
      </w:pPr>
    </w:p>
    <w:p w14:paraId="04B290D6" w14:textId="2A9E2257" w:rsidR="001C7D44" w:rsidRDefault="001C7D44" w:rsidP="000C1CB4">
      <w:pPr>
        <w:jc w:val="center"/>
        <w:rPr>
          <w:rFonts w:ascii="Century Gothic" w:hAnsi="Century Gothic"/>
          <w:b/>
          <w:sz w:val="22"/>
          <w:u w:val="single"/>
        </w:rPr>
      </w:pPr>
      <w:r w:rsidRPr="001C7D44">
        <w:rPr>
          <w:rFonts w:ascii="Century Gothic" w:hAnsi="Century Gothic"/>
          <w:b/>
          <w:sz w:val="22"/>
          <w:u w:val="single"/>
        </w:rPr>
        <w:t>(</w:t>
      </w:r>
      <w:r w:rsidR="005879A9">
        <w:rPr>
          <w:rFonts w:ascii="Century Gothic" w:hAnsi="Century Gothic"/>
          <w:b/>
          <w:sz w:val="22"/>
          <w:u w:val="single"/>
        </w:rPr>
        <w:t xml:space="preserve">Asistencia </w:t>
      </w:r>
      <w:r w:rsidR="00094FBB">
        <w:rPr>
          <w:rFonts w:ascii="Century Gothic" w:hAnsi="Century Gothic"/>
          <w:b/>
          <w:sz w:val="22"/>
          <w:u w:val="single"/>
        </w:rPr>
        <w:t>técnica</w:t>
      </w:r>
      <w:r w:rsidRPr="001C7D44">
        <w:rPr>
          <w:rFonts w:ascii="Century Gothic" w:hAnsi="Century Gothic"/>
          <w:b/>
          <w:sz w:val="22"/>
          <w:u w:val="single"/>
        </w:rPr>
        <w:t>)</w:t>
      </w:r>
    </w:p>
    <w:p w14:paraId="38C9F0CD" w14:textId="77777777" w:rsidR="00DD0441" w:rsidRDefault="00DD0441" w:rsidP="000C1CB4">
      <w:pPr>
        <w:jc w:val="center"/>
        <w:rPr>
          <w:rFonts w:ascii="Century Gothic" w:hAnsi="Century Gothic"/>
          <w:b/>
          <w:sz w:val="22"/>
          <w:u w:val="single"/>
        </w:rPr>
      </w:pPr>
    </w:p>
    <w:p w14:paraId="786F84C7" w14:textId="77777777" w:rsidR="009C62A4" w:rsidRDefault="009C62A4" w:rsidP="000C1CB4">
      <w:pPr>
        <w:jc w:val="center"/>
        <w:rPr>
          <w:rFonts w:ascii="Century Gothic" w:hAnsi="Century Gothic"/>
          <w:b/>
          <w:sz w:val="22"/>
          <w:u w:val="single"/>
        </w:rPr>
      </w:pPr>
    </w:p>
    <w:tbl>
      <w:tblPr>
        <w:tblStyle w:val="TableNormal1"/>
        <w:tblW w:w="9633" w:type="dxa"/>
        <w:jc w:val="center"/>
        <w:tblBorders>
          <w:top w:val="single" w:sz="6" w:space="0" w:color="703504"/>
          <w:left w:val="single" w:sz="6" w:space="0" w:color="703504"/>
          <w:bottom w:val="single" w:sz="6" w:space="0" w:color="703504"/>
          <w:right w:val="single" w:sz="6" w:space="0" w:color="703504"/>
          <w:insideH w:val="dashSmallGap" w:sz="4" w:space="0" w:color="703504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87"/>
        <w:gridCol w:w="1275"/>
        <w:gridCol w:w="5671"/>
      </w:tblGrid>
      <w:tr w:rsidR="009C62A4" w:rsidRPr="008A0087" w14:paraId="241B74AE" w14:textId="77777777" w:rsidTr="009556D5">
        <w:trPr>
          <w:trHeight w:val="431"/>
          <w:jc w:val="center"/>
        </w:trPr>
        <w:tc>
          <w:tcPr>
            <w:tcW w:w="2686" w:type="dxa"/>
            <w:vMerge w:val="restart"/>
            <w:tcBorders>
              <w:top w:val="dashSmallGap" w:sz="4" w:space="0" w:color="703504"/>
              <w:right w:val="single" w:sz="6" w:space="0" w:color="552803"/>
            </w:tcBorders>
            <w:vAlign w:val="center"/>
          </w:tcPr>
          <w:p w14:paraId="3BBD98C9" w14:textId="2C172C6D" w:rsidR="009C62A4" w:rsidRPr="009C62A4" w:rsidRDefault="009C62A4" w:rsidP="00783643">
            <w:pPr>
              <w:ind w:left="142" w:right="141"/>
              <w:rPr>
                <w:rFonts w:ascii="Arial Narrow" w:hAnsi="Arial Narrow"/>
                <w:sz w:val="20"/>
                <w:szCs w:val="20"/>
              </w:rPr>
            </w:pPr>
            <w:r w:rsidRPr="009C62A4">
              <w:rPr>
                <w:rFonts w:ascii="Arial Narrow" w:hAnsi="Arial Narrow"/>
                <w:w w:val="105"/>
                <w:sz w:val="20"/>
                <w:szCs w:val="20"/>
              </w:rPr>
              <w:t>Consecutivo Nuevo</w:t>
            </w:r>
          </w:p>
        </w:tc>
        <w:tc>
          <w:tcPr>
            <w:tcW w:w="6945" w:type="dxa"/>
            <w:gridSpan w:val="2"/>
            <w:tcBorders>
              <w:top w:val="dashSmallGap" w:sz="4" w:space="0" w:color="703504"/>
              <w:left w:val="single" w:sz="6" w:space="0" w:color="552803"/>
              <w:bottom w:val="dashSmallGap" w:sz="4" w:space="0" w:color="703504"/>
            </w:tcBorders>
            <w:vAlign w:val="center"/>
          </w:tcPr>
          <w:p w14:paraId="739B33B4" w14:textId="276E80AB" w:rsidR="009C62A4" w:rsidRPr="009C62A4" w:rsidRDefault="009C62A4" w:rsidP="00783643">
            <w:pPr>
              <w:ind w:left="142" w:right="141"/>
              <w:jc w:val="both"/>
              <w:rPr>
                <w:rFonts w:ascii="Arial Narrow" w:hAnsi="Arial Narrow"/>
                <w:w w:val="105"/>
                <w:sz w:val="20"/>
                <w:szCs w:val="20"/>
              </w:rPr>
            </w:pPr>
            <w:r w:rsidRPr="009C62A4">
              <w:rPr>
                <w:rFonts w:ascii="Arial Narrow" w:hAnsi="Arial Narrow"/>
                <w:w w:val="105"/>
                <w:sz w:val="20"/>
                <w:szCs w:val="20"/>
              </w:rPr>
              <w:t>S</w:t>
            </w:r>
            <w:r>
              <w:rPr>
                <w:rFonts w:ascii="Arial Narrow" w:hAnsi="Arial Narrow"/>
                <w:w w:val="105"/>
                <w:sz w:val="20"/>
                <w:szCs w:val="20"/>
              </w:rPr>
              <w:t xml:space="preserve">I </w:t>
            </w:r>
            <w:r w:rsidR="00D215E7">
              <w:rPr>
                <w:rFonts w:ascii="Arial Narrow" w:hAnsi="Arial Narrow"/>
                <w:w w:val="105"/>
                <w:sz w:val="36"/>
                <w:szCs w:val="36"/>
              </w:rPr>
              <w:sym w:font="Wingdings 2" w:char="F052"/>
            </w:r>
          </w:p>
        </w:tc>
      </w:tr>
      <w:tr w:rsidR="009C62A4" w14:paraId="180FAE55" w14:textId="77777777" w:rsidTr="009556D5">
        <w:trPr>
          <w:trHeight w:val="457"/>
          <w:jc w:val="center"/>
        </w:trPr>
        <w:tc>
          <w:tcPr>
            <w:tcW w:w="2686" w:type="dxa"/>
            <w:vMerge/>
            <w:tcBorders>
              <w:right w:val="single" w:sz="6" w:space="0" w:color="552803"/>
            </w:tcBorders>
            <w:vAlign w:val="center"/>
          </w:tcPr>
          <w:p w14:paraId="4C580D74" w14:textId="77777777" w:rsidR="009C62A4" w:rsidRPr="009C62A4" w:rsidRDefault="009C62A4" w:rsidP="00783643">
            <w:pPr>
              <w:ind w:left="142" w:right="141"/>
              <w:rPr>
                <w:rFonts w:ascii="Arial Narrow" w:hAnsi="Arial Narrow"/>
                <w:w w:val="105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ashSmallGap" w:sz="4" w:space="0" w:color="703504"/>
              <w:left w:val="single" w:sz="6" w:space="0" w:color="552803"/>
              <w:bottom w:val="dashSmallGap" w:sz="4" w:space="0" w:color="703504"/>
            </w:tcBorders>
            <w:vAlign w:val="center"/>
          </w:tcPr>
          <w:p w14:paraId="4AE90D38" w14:textId="0FF62717" w:rsidR="009C62A4" w:rsidRPr="009C62A4" w:rsidRDefault="009C62A4" w:rsidP="009C62A4">
            <w:pPr>
              <w:ind w:left="142" w:right="141"/>
              <w:jc w:val="both"/>
              <w:rPr>
                <w:rFonts w:ascii="Arial Narrow" w:hAnsi="Arial Narrow"/>
                <w:w w:val="105"/>
                <w:sz w:val="20"/>
                <w:szCs w:val="20"/>
              </w:rPr>
            </w:pPr>
            <w:r w:rsidRPr="009C62A4">
              <w:rPr>
                <w:rFonts w:ascii="Arial Narrow" w:hAnsi="Arial Narrow"/>
                <w:w w:val="105"/>
                <w:sz w:val="20"/>
                <w:szCs w:val="20"/>
              </w:rPr>
              <w:t>NO</w:t>
            </w:r>
            <w:r>
              <w:rPr>
                <w:rFonts w:ascii="Arial Narrow" w:hAnsi="Arial Narrow"/>
                <w:w w:val="105"/>
                <w:sz w:val="20"/>
                <w:szCs w:val="20"/>
              </w:rPr>
              <w:t xml:space="preserve">      </w:t>
            </w:r>
            <w:r w:rsidRPr="009C62A4">
              <w:rPr>
                <w:rFonts w:ascii="Arial Narrow" w:hAnsi="Arial Narrow"/>
                <w:w w:val="105"/>
                <w:sz w:val="20"/>
                <w:szCs w:val="20"/>
              </w:rPr>
              <w:t xml:space="preserve"> </w:t>
            </w:r>
            <w:r w:rsidRPr="009C62A4">
              <w:rPr>
                <w:rFonts w:ascii="Arial Narrow" w:hAnsi="Arial Narrow"/>
                <w:w w:val="105"/>
                <w:sz w:val="36"/>
                <w:szCs w:val="36"/>
              </w:rPr>
              <w:sym w:font="Wingdings 2" w:char="F02A"/>
            </w:r>
          </w:p>
        </w:tc>
        <w:tc>
          <w:tcPr>
            <w:tcW w:w="5670" w:type="dxa"/>
            <w:tcBorders>
              <w:top w:val="dashSmallGap" w:sz="4" w:space="0" w:color="703504"/>
              <w:left w:val="single" w:sz="6" w:space="0" w:color="552803"/>
              <w:bottom w:val="dashSmallGap" w:sz="4" w:space="0" w:color="703504"/>
            </w:tcBorders>
            <w:vAlign w:val="center"/>
          </w:tcPr>
          <w:p w14:paraId="10E0CF30" w14:textId="48811D69" w:rsidR="009C62A4" w:rsidRPr="009C62A4" w:rsidRDefault="009C62A4" w:rsidP="00783643">
            <w:pPr>
              <w:ind w:left="142" w:right="141"/>
              <w:jc w:val="both"/>
              <w:rPr>
                <w:rFonts w:ascii="Arial Narrow" w:hAnsi="Arial Narrow"/>
                <w:b/>
                <w:w w:val="105"/>
                <w:sz w:val="36"/>
                <w:szCs w:val="36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</w:rPr>
              <w:t xml:space="preserve">Corrección   </w:t>
            </w:r>
            <w:r w:rsidRPr="009C62A4">
              <w:rPr>
                <w:rFonts w:ascii="Arial Narrow" w:hAnsi="Arial Narrow"/>
                <w:w w:val="105"/>
                <w:sz w:val="36"/>
                <w:szCs w:val="36"/>
              </w:rPr>
              <w:sym w:font="Wingdings 2" w:char="F02A"/>
            </w:r>
            <w:r>
              <w:rPr>
                <w:rFonts w:ascii="Arial Narrow" w:hAnsi="Arial Narrow"/>
                <w:w w:val="105"/>
                <w:sz w:val="36"/>
                <w:szCs w:val="36"/>
              </w:rPr>
              <w:t xml:space="preserve">       </w:t>
            </w:r>
          </w:p>
          <w:p w14:paraId="1469109A" w14:textId="77777777" w:rsidR="009C62A4" w:rsidRDefault="009C62A4" w:rsidP="00783643">
            <w:pPr>
              <w:ind w:left="142" w:right="141"/>
              <w:jc w:val="both"/>
              <w:rPr>
                <w:rFonts w:ascii="Arial Narrow" w:hAnsi="Arial Narrow"/>
                <w:w w:val="105"/>
                <w:sz w:val="36"/>
                <w:szCs w:val="36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</w:rPr>
              <w:t xml:space="preserve">Adición         </w:t>
            </w:r>
            <w:r w:rsidRPr="009C62A4">
              <w:rPr>
                <w:rFonts w:ascii="Arial Narrow" w:hAnsi="Arial Narrow"/>
                <w:w w:val="105"/>
                <w:sz w:val="36"/>
                <w:szCs w:val="36"/>
              </w:rPr>
              <w:sym w:font="Wingdings 2" w:char="F02A"/>
            </w:r>
          </w:p>
          <w:p w14:paraId="130EF731" w14:textId="77777777" w:rsidR="009C62A4" w:rsidRDefault="009C62A4" w:rsidP="009C62A4">
            <w:pPr>
              <w:ind w:left="142" w:right="141"/>
              <w:jc w:val="both"/>
              <w:rPr>
                <w:rFonts w:ascii="Arial Narrow" w:hAnsi="Arial Narrow"/>
                <w:w w:val="105"/>
                <w:sz w:val="22"/>
                <w:szCs w:val="22"/>
              </w:rPr>
            </w:pPr>
          </w:p>
          <w:p w14:paraId="1DAE8F42" w14:textId="11E2F430" w:rsidR="009C62A4" w:rsidRPr="009C62A4" w:rsidRDefault="009C62A4" w:rsidP="009C62A4">
            <w:pPr>
              <w:ind w:left="142" w:right="141"/>
              <w:jc w:val="both"/>
              <w:rPr>
                <w:rFonts w:ascii="Arial Narrow" w:hAnsi="Arial Narrow"/>
                <w:w w:val="105"/>
                <w:sz w:val="22"/>
                <w:szCs w:val="22"/>
              </w:rPr>
            </w:pPr>
            <w:r w:rsidRPr="009C62A4">
              <w:rPr>
                <w:rFonts w:ascii="Arial Narrow" w:hAnsi="Arial Narrow"/>
                <w:w w:val="105"/>
                <w:sz w:val="22"/>
                <w:szCs w:val="22"/>
              </w:rPr>
              <w:t>Número Del Consecutivo original</w:t>
            </w:r>
            <w:r>
              <w:rPr>
                <w:rFonts w:ascii="Arial Narrow" w:hAnsi="Arial Narrow"/>
                <w:w w:val="105"/>
                <w:sz w:val="22"/>
                <w:szCs w:val="22"/>
              </w:rPr>
              <w:t xml:space="preserve">: # </w:t>
            </w:r>
          </w:p>
          <w:p w14:paraId="6908F79A" w14:textId="188D6C41" w:rsidR="009C62A4" w:rsidRPr="009C62A4" w:rsidRDefault="009C62A4" w:rsidP="00783643">
            <w:pPr>
              <w:ind w:left="142" w:right="141"/>
              <w:jc w:val="both"/>
              <w:rPr>
                <w:rFonts w:ascii="Arial Narrow" w:hAnsi="Arial Narrow"/>
                <w:w w:val="105"/>
                <w:sz w:val="20"/>
                <w:szCs w:val="20"/>
              </w:rPr>
            </w:pPr>
          </w:p>
        </w:tc>
      </w:tr>
    </w:tbl>
    <w:p w14:paraId="6945B496" w14:textId="2A7C65CB" w:rsidR="009C62A4" w:rsidRDefault="009C62A4" w:rsidP="000C1CB4">
      <w:pPr>
        <w:jc w:val="center"/>
        <w:rPr>
          <w:rFonts w:ascii="Century Gothic" w:hAnsi="Century Gothic"/>
          <w:b/>
          <w:sz w:val="22"/>
          <w:u w:val="single"/>
        </w:rPr>
      </w:pPr>
    </w:p>
    <w:p w14:paraId="322DC6B8" w14:textId="3109C231" w:rsidR="009C62A4" w:rsidRPr="009C62A4" w:rsidRDefault="009C62A4" w:rsidP="00042E44">
      <w:pPr>
        <w:rPr>
          <w:rFonts w:ascii="Arial Narrow" w:hAnsi="Arial Narrow"/>
          <w:b/>
          <w:sz w:val="20"/>
          <w:szCs w:val="20"/>
        </w:rPr>
      </w:pPr>
      <w:r w:rsidRPr="009C62A4">
        <w:rPr>
          <w:rFonts w:ascii="Arial Narrow" w:hAnsi="Arial Narrow"/>
          <w:b/>
          <w:sz w:val="20"/>
          <w:szCs w:val="20"/>
        </w:rPr>
        <w:t>Nota: Si es una Corrección o Adición</w:t>
      </w:r>
      <w:r>
        <w:rPr>
          <w:rFonts w:ascii="Arial Narrow" w:hAnsi="Arial Narrow"/>
          <w:b/>
          <w:sz w:val="20"/>
          <w:szCs w:val="20"/>
        </w:rPr>
        <w:t>,</w:t>
      </w:r>
      <w:r w:rsidRPr="009C62A4">
        <w:rPr>
          <w:rFonts w:ascii="Arial Narrow" w:hAnsi="Arial Narrow"/>
          <w:b/>
          <w:sz w:val="20"/>
          <w:szCs w:val="20"/>
        </w:rPr>
        <w:t xml:space="preserve"> debe registrarse el consecutivo anterior y usar este mismos </w:t>
      </w:r>
      <w:r w:rsidR="00042E44" w:rsidRPr="009C62A4">
        <w:rPr>
          <w:rFonts w:ascii="Arial Narrow" w:hAnsi="Arial Narrow"/>
          <w:b/>
          <w:sz w:val="20"/>
          <w:szCs w:val="20"/>
        </w:rPr>
        <w:t>consecutivo,</w:t>
      </w:r>
      <w:r w:rsidRPr="009C62A4">
        <w:rPr>
          <w:rFonts w:ascii="Arial Narrow" w:hAnsi="Arial Narrow"/>
          <w:b/>
          <w:sz w:val="20"/>
          <w:szCs w:val="20"/>
        </w:rPr>
        <w:t xml:space="preserve"> pero adicionando un guion (-) y el numero 1 si es la primera modificación, el dos (2) si es la segunda y así sucesivamente.</w:t>
      </w:r>
    </w:p>
    <w:p w14:paraId="212D4DB9" w14:textId="77777777" w:rsidR="009C62A4" w:rsidRDefault="009C62A4" w:rsidP="000C1CB4">
      <w:pPr>
        <w:jc w:val="center"/>
        <w:rPr>
          <w:rFonts w:ascii="Century Gothic" w:hAnsi="Century Gothic"/>
          <w:b/>
          <w:sz w:val="22"/>
          <w:u w:val="single"/>
        </w:rPr>
      </w:pPr>
    </w:p>
    <w:tbl>
      <w:tblPr>
        <w:tblStyle w:val="TableNormal1"/>
        <w:tblW w:w="9631" w:type="dxa"/>
        <w:jc w:val="center"/>
        <w:tblBorders>
          <w:top w:val="single" w:sz="6" w:space="0" w:color="703504"/>
          <w:left w:val="single" w:sz="6" w:space="0" w:color="703504"/>
          <w:bottom w:val="single" w:sz="6" w:space="0" w:color="703504"/>
          <w:right w:val="single" w:sz="6" w:space="0" w:color="703504"/>
          <w:insideH w:val="dashSmallGap" w:sz="4" w:space="0" w:color="703504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86"/>
        <w:gridCol w:w="6945"/>
      </w:tblGrid>
      <w:tr w:rsidR="00DD0441" w:rsidRPr="008A0087" w14:paraId="6F34F70C" w14:textId="77777777" w:rsidTr="009556D5">
        <w:trPr>
          <w:trHeight w:val="431"/>
          <w:jc w:val="center"/>
        </w:trPr>
        <w:tc>
          <w:tcPr>
            <w:tcW w:w="2686" w:type="dxa"/>
            <w:vMerge w:val="restart"/>
            <w:tcBorders>
              <w:top w:val="dashSmallGap" w:sz="4" w:space="0" w:color="703504"/>
              <w:right w:val="single" w:sz="6" w:space="0" w:color="552803"/>
            </w:tcBorders>
            <w:vAlign w:val="center"/>
          </w:tcPr>
          <w:p w14:paraId="36FBB08C" w14:textId="77777777" w:rsidR="00DD0441" w:rsidRPr="001E0BA5" w:rsidRDefault="00DD0441" w:rsidP="005A68F8">
            <w:pPr>
              <w:ind w:left="142" w:right="14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</w:rPr>
              <w:t>N°.</w:t>
            </w:r>
            <w:r w:rsidRPr="001E0BA5">
              <w:rPr>
                <w:rFonts w:ascii="Arial Narrow" w:hAnsi="Arial Narrow"/>
                <w:w w:val="105"/>
                <w:sz w:val="20"/>
                <w:szCs w:val="20"/>
              </w:rPr>
              <w:t xml:space="preserve"> de Informe de Inspección</w:t>
            </w:r>
          </w:p>
        </w:tc>
        <w:tc>
          <w:tcPr>
            <w:tcW w:w="6945" w:type="dxa"/>
            <w:tcBorders>
              <w:top w:val="dashSmallGap" w:sz="4" w:space="0" w:color="703504"/>
              <w:left w:val="single" w:sz="6" w:space="0" w:color="552803"/>
              <w:bottom w:val="dashSmallGap" w:sz="4" w:space="0" w:color="703504"/>
            </w:tcBorders>
            <w:vAlign w:val="center"/>
          </w:tcPr>
          <w:p w14:paraId="08B6FDD8" w14:textId="40AF5A69" w:rsidR="0014387D" w:rsidRPr="0014387D" w:rsidRDefault="00DD0441" w:rsidP="00CD1476">
            <w:pPr>
              <w:ind w:left="142" w:right="141"/>
              <w:jc w:val="both"/>
              <w:rPr>
                <w:rFonts w:ascii="Arial Narrow" w:hAnsi="Arial Narrow"/>
                <w:w w:val="105"/>
                <w:sz w:val="22"/>
                <w:szCs w:val="22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 xml:space="preserve">Informe </w:t>
            </w:r>
            <w:r w:rsidR="00162C37"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># :</w:t>
            </w:r>
            <w:r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 xml:space="preserve"> IIP-</w:t>
            </w:r>
            <w:r w:rsidR="00D215E7">
              <w:rPr>
                <w:rFonts w:ascii="Arial Narrow" w:hAnsi="Arial Narrow"/>
                <w:w w:val="105"/>
                <w:sz w:val="22"/>
                <w:szCs w:val="22"/>
              </w:rPr>
              <w:t xml:space="preserve"> </w:t>
            </w:r>
            <w:r w:rsidR="00612A38">
              <w:rPr>
                <w:rFonts w:ascii="Arial Narrow" w:hAnsi="Arial Narrow"/>
                <w:w w:val="105"/>
                <w:sz w:val="22"/>
                <w:szCs w:val="22"/>
              </w:rPr>
              <w:t>8</w:t>
            </w:r>
            <w:r w:rsidR="00BE76D5">
              <w:rPr>
                <w:rFonts w:ascii="Arial Narrow" w:hAnsi="Arial Narrow"/>
                <w:w w:val="105"/>
                <w:sz w:val="22"/>
                <w:szCs w:val="22"/>
              </w:rPr>
              <w:t>4</w:t>
            </w:r>
            <w:r w:rsidR="00CD1476">
              <w:rPr>
                <w:rFonts w:ascii="Arial Narrow" w:hAnsi="Arial Narrow"/>
                <w:w w:val="105"/>
                <w:sz w:val="22"/>
                <w:szCs w:val="22"/>
              </w:rPr>
              <w:t>80</w:t>
            </w:r>
          </w:p>
        </w:tc>
      </w:tr>
      <w:tr w:rsidR="00DD0441" w:rsidRPr="008A0087" w14:paraId="32F7C456" w14:textId="77777777" w:rsidTr="009556D5">
        <w:trPr>
          <w:trHeight w:val="457"/>
          <w:jc w:val="center"/>
        </w:trPr>
        <w:tc>
          <w:tcPr>
            <w:tcW w:w="2686" w:type="dxa"/>
            <w:vMerge/>
            <w:tcBorders>
              <w:right w:val="single" w:sz="6" w:space="0" w:color="552803"/>
            </w:tcBorders>
            <w:vAlign w:val="center"/>
          </w:tcPr>
          <w:p w14:paraId="6DECD5BE" w14:textId="51A44168" w:rsidR="00DD0441" w:rsidRDefault="00DD0441" w:rsidP="005A68F8">
            <w:pPr>
              <w:ind w:left="142" w:right="141"/>
              <w:rPr>
                <w:rFonts w:ascii="Arial Narrow" w:hAnsi="Arial Narrow"/>
                <w:w w:val="105"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dashSmallGap" w:sz="4" w:space="0" w:color="703504"/>
              <w:left w:val="single" w:sz="6" w:space="0" w:color="552803"/>
              <w:bottom w:val="dashSmallGap" w:sz="4" w:space="0" w:color="703504"/>
            </w:tcBorders>
            <w:vAlign w:val="center"/>
          </w:tcPr>
          <w:p w14:paraId="31D0D13C" w14:textId="6177D024" w:rsidR="00DD0441" w:rsidRDefault="00DD0441" w:rsidP="005A68F8">
            <w:pPr>
              <w:ind w:left="142" w:right="141"/>
              <w:jc w:val="both"/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 xml:space="preserve">Informe </w:t>
            </w:r>
            <w:r w:rsidR="00162C37"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># :</w:t>
            </w:r>
            <w:r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 xml:space="preserve"> IIT-</w:t>
            </w:r>
            <w:r w:rsidR="00840B1A"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  <w:t xml:space="preserve"> </w:t>
            </w:r>
          </w:p>
        </w:tc>
      </w:tr>
      <w:tr w:rsidR="004F2005" w:rsidRPr="008A0087" w14:paraId="0FCD0C8E" w14:textId="77777777" w:rsidTr="009556D5">
        <w:trPr>
          <w:trHeight w:val="457"/>
          <w:jc w:val="center"/>
        </w:trPr>
        <w:tc>
          <w:tcPr>
            <w:tcW w:w="2686" w:type="dxa"/>
            <w:tcBorders>
              <w:right w:val="single" w:sz="6" w:space="0" w:color="552803"/>
            </w:tcBorders>
            <w:vAlign w:val="center"/>
          </w:tcPr>
          <w:p w14:paraId="03B8D0BB" w14:textId="2F83B464" w:rsidR="004F2005" w:rsidRDefault="004F2005" w:rsidP="004F2005">
            <w:pPr>
              <w:ind w:right="141"/>
              <w:rPr>
                <w:rFonts w:ascii="Arial Narrow" w:hAnsi="Arial Narrow"/>
                <w:w w:val="105"/>
                <w:sz w:val="20"/>
                <w:szCs w:val="20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</w:rPr>
              <w:t xml:space="preserve"> Reglamento/resolución </w:t>
            </w:r>
          </w:p>
        </w:tc>
        <w:tc>
          <w:tcPr>
            <w:tcW w:w="6945" w:type="dxa"/>
            <w:tcBorders>
              <w:top w:val="dashSmallGap" w:sz="4" w:space="0" w:color="703504"/>
              <w:left w:val="single" w:sz="6" w:space="0" w:color="552803"/>
              <w:bottom w:val="dashSmallGap" w:sz="4" w:space="0" w:color="703504"/>
            </w:tcBorders>
            <w:vAlign w:val="center"/>
          </w:tcPr>
          <w:p w14:paraId="642C3A7F" w14:textId="6A286DD8" w:rsidR="004F2005" w:rsidRDefault="004F2005" w:rsidP="004F2005">
            <w:pPr>
              <w:ind w:left="142" w:right="141"/>
              <w:jc w:val="both"/>
              <w:rPr>
                <w:rFonts w:ascii="Arial Narrow" w:hAnsi="Arial Narrow"/>
                <w:w w:val="105"/>
                <w:sz w:val="20"/>
                <w:szCs w:val="20"/>
                <w:lang w:val="fr-FR"/>
              </w:rPr>
            </w:pPr>
            <w:r w:rsidRPr="0019403E">
              <w:rPr>
                <w:rFonts w:ascii="Arial Narrow" w:hAnsi="Arial Narrow"/>
                <w:b/>
                <w:sz w:val="20"/>
                <w:szCs w:val="22"/>
                <w:lang w:val="es-ES"/>
              </w:rPr>
              <w:t>Resolución 40245 de 2016</w:t>
            </w:r>
            <w:r>
              <w:rPr>
                <w:rFonts w:ascii="Arial Narrow" w:hAnsi="Arial Narrow"/>
                <w:sz w:val="20"/>
                <w:szCs w:val="22"/>
                <w:lang w:val="es-ES"/>
              </w:rPr>
              <w:t xml:space="preserve"> del Ministerio de Minas y Energía.</w:t>
            </w:r>
          </w:p>
        </w:tc>
      </w:tr>
    </w:tbl>
    <w:p w14:paraId="542BD150" w14:textId="3CD817B4" w:rsidR="00226ACE" w:rsidRDefault="00226ACE" w:rsidP="008E043E">
      <w:pPr>
        <w:tabs>
          <w:tab w:val="left" w:pos="1509"/>
        </w:tabs>
        <w:jc w:val="both"/>
        <w:rPr>
          <w:sz w:val="16"/>
          <w:szCs w:val="16"/>
        </w:rPr>
      </w:pPr>
    </w:p>
    <w:tbl>
      <w:tblPr>
        <w:tblW w:w="9633" w:type="dxa"/>
        <w:jc w:val="center"/>
        <w:tblBorders>
          <w:top w:val="dashSmallGap" w:sz="4" w:space="0" w:color="996600"/>
          <w:left w:val="dashSmallGap" w:sz="4" w:space="0" w:color="996600"/>
          <w:bottom w:val="dashSmallGap" w:sz="4" w:space="0" w:color="996600"/>
          <w:right w:val="dashSmallGap" w:sz="4" w:space="0" w:color="996600"/>
          <w:insideH w:val="dashSmallGap" w:sz="4" w:space="0" w:color="996600"/>
          <w:insideV w:val="single" w:sz="2" w:space="0" w:color="9966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543"/>
        <w:gridCol w:w="2645"/>
        <w:gridCol w:w="3445"/>
      </w:tblGrid>
      <w:tr w:rsidR="004F2005" w:rsidRPr="006A6DF1" w14:paraId="5D118056" w14:textId="77777777" w:rsidTr="009556D5">
        <w:trPr>
          <w:trHeight w:val="236"/>
          <w:jc w:val="center"/>
        </w:trPr>
        <w:tc>
          <w:tcPr>
            <w:tcW w:w="1839" w:type="pct"/>
            <w:vAlign w:val="center"/>
          </w:tcPr>
          <w:p w14:paraId="56F1EBE4" w14:textId="77777777" w:rsidR="004F2005" w:rsidRPr="006A6DF1" w:rsidRDefault="004F2005" w:rsidP="005A68F8">
            <w:pPr>
              <w:adjustRightInd w:val="0"/>
              <w:spacing w:before="20" w:after="20" w:line="276" w:lineRule="auto"/>
              <w:jc w:val="center"/>
              <w:rPr>
                <w:rFonts w:ascii="Arial Narrow" w:hAnsi="Arial Narrow" w:cs="Arial"/>
                <w:bCs/>
                <w:sz w:val="18"/>
                <w:lang w:eastAsia="es-ES"/>
              </w:rPr>
            </w:pPr>
            <w:r w:rsidRPr="00E55635">
              <w:rPr>
                <w:rFonts w:ascii="Arial Narrow" w:hAnsi="Arial Narrow" w:cs="Arial"/>
                <w:bCs/>
                <w:sz w:val="20"/>
                <w:szCs w:val="19"/>
                <w:lang w:eastAsia="es-ES"/>
              </w:rPr>
              <w:t xml:space="preserve">Codificación del consecutivo </w:t>
            </w:r>
            <w:r w:rsidRPr="00E55635">
              <w:rPr>
                <w:rFonts w:ascii="Arial Narrow" w:hAnsi="Arial Narrow" w:cs="Arial"/>
                <w:b/>
                <w:bCs/>
                <w:sz w:val="20"/>
                <w:szCs w:val="19"/>
                <w:lang w:eastAsia="es-ES"/>
              </w:rPr>
              <w:t>ID</w:t>
            </w:r>
            <w:r w:rsidRPr="00E55635">
              <w:rPr>
                <w:rFonts w:ascii="Arial Narrow" w:hAnsi="Arial Narrow" w:cs="Arial"/>
                <w:bCs/>
                <w:sz w:val="20"/>
                <w:szCs w:val="19"/>
                <w:lang w:eastAsia="es-ES"/>
              </w:rPr>
              <w:t xml:space="preserve"> (Identificación Única) de Informe de Inspección y Certificado de Inspección</w:t>
            </w:r>
            <w:r>
              <w:rPr>
                <w:rFonts w:ascii="Arial Narrow" w:hAnsi="Arial Narrow" w:cs="Arial"/>
                <w:bCs/>
                <w:sz w:val="20"/>
                <w:szCs w:val="19"/>
                <w:lang w:eastAsia="es-ES"/>
              </w:rPr>
              <w:t xml:space="preserve">  </w:t>
            </w:r>
            <w:r>
              <w:rPr>
                <w:rFonts w:ascii="Arial Narrow" w:hAnsi="Arial Narrow" w:cs="Arial"/>
                <w:bCs/>
                <w:sz w:val="20"/>
                <w:szCs w:val="19"/>
                <w:lang w:eastAsia="es-ES"/>
              </w:rPr>
              <w:sym w:font="Symbol" w:char="F0AE"/>
            </w:r>
          </w:p>
        </w:tc>
        <w:tc>
          <w:tcPr>
            <w:tcW w:w="1373" w:type="pct"/>
            <w:vAlign w:val="center"/>
          </w:tcPr>
          <w:p w14:paraId="19F362D8" w14:textId="77777777" w:rsidR="004F2005" w:rsidRPr="00993A59" w:rsidRDefault="004F2005" w:rsidP="005A68F8">
            <w:pPr>
              <w:adjustRightInd w:val="0"/>
              <w:spacing w:before="20" w:after="20" w:line="276" w:lineRule="auto"/>
              <w:jc w:val="center"/>
              <w:rPr>
                <w:rFonts w:ascii="Arial Narrow" w:hAnsi="Arial Narrow" w:cs="Arial"/>
                <w:bCs/>
                <w:sz w:val="20"/>
                <w:lang w:eastAsia="es-ES"/>
              </w:rPr>
            </w:pPr>
            <w:r w:rsidRPr="00993A59">
              <w:rPr>
                <w:rFonts w:ascii="Arial Narrow" w:hAnsi="Arial Narrow" w:cs="Arial"/>
                <w:bCs/>
                <w:sz w:val="20"/>
                <w:lang w:eastAsia="es-ES"/>
              </w:rPr>
              <w:t>Rev. Parcial</w:t>
            </w:r>
          </w:p>
        </w:tc>
        <w:tc>
          <w:tcPr>
            <w:tcW w:w="1788" w:type="pct"/>
            <w:vAlign w:val="center"/>
          </w:tcPr>
          <w:p w14:paraId="2923CA38" w14:textId="77777777" w:rsidR="004F2005" w:rsidRPr="00993A59" w:rsidRDefault="004F2005" w:rsidP="005A68F8">
            <w:pPr>
              <w:adjustRightInd w:val="0"/>
              <w:spacing w:before="20" w:after="20" w:line="276" w:lineRule="auto"/>
              <w:jc w:val="center"/>
              <w:rPr>
                <w:rFonts w:ascii="Arial Narrow" w:hAnsi="Arial Narrow" w:cs="Arial"/>
                <w:bCs/>
                <w:sz w:val="20"/>
                <w:lang w:eastAsia="es-ES"/>
              </w:rPr>
            </w:pPr>
            <w:r w:rsidRPr="00993A59">
              <w:rPr>
                <w:rFonts w:ascii="Arial Narrow" w:hAnsi="Arial Narrow" w:cs="Arial"/>
                <w:bCs/>
                <w:sz w:val="20"/>
                <w:lang w:eastAsia="es-ES"/>
              </w:rPr>
              <w:t>Rev. Total</w:t>
            </w:r>
          </w:p>
        </w:tc>
      </w:tr>
      <w:tr w:rsidR="004F2005" w:rsidRPr="006A6DF1" w14:paraId="3785723F" w14:textId="77777777" w:rsidTr="009556D5">
        <w:trPr>
          <w:trHeight w:val="483"/>
          <w:jc w:val="center"/>
        </w:trPr>
        <w:tc>
          <w:tcPr>
            <w:tcW w:w="1839" w:type="pct"/>
            <w:vAlign w:val="center"/>
          </w:tcPr>
          <w:p w14:paraId="037553B7" w14:textId="77777777" w:rsidR="004F2005" w:rsidRPr="00E55635" w:rsidRDefault="004F2005" w:rsidP="005A68F8">
            <w:pPr>
              <w:adjustRightInd w:val="0"/>
              <w:spacing w:before="20" w:after="20" w:line="276" w:lineRule="auto"/>
              <w:jc w:val="center"/>
              <w:rPr>
                <w:rFonts w:ascii="Arial Narrow" w:hAnsi="Arial Narrow" w:cs="Arial"/>
                <w:bCs/>
                <w:sz w:val="20"/>
                <w:lang w:eastAsia="es-ES"/>
              </w:rPr>
            </w:pPr>
            <w:r w:rsidRPr="00E55635">
              <w:rPr>
                <w:rFonts w:ascii="Arial Narrow" w:hAnsi="Arial Narrow" w:cs="Arial"/>
                <w:bCs/>
                <w:sz w:val="20"/>
                <w:lang w:eastAsia="es-ES"/>
              </w:rPr>
              <w:t>Informe de Inspección</w:t>
            </w:r>
          </w:p>
        </w:tc>
        <w:tc>
          <w:tcPr>
            <w:tcW w:w="1373" w:type="pct"/>
            <w:vAlign w:val="center"/>
          </w:tcPr>
          <w:p w14:paraId="4719393F" w14:textId="3AC6012D" w:rsidR="004F2005" w:rsidRPr="00993A59" w:rsidRDefault="004F2005" w:rsidP="00F70B99">
            <w:pPr>
              <w:adjustRightInd w:val="0"/>
              <w:spacing w:before="20" w:after="20" w:line="276" w:lineRule="auto"/>
              <w:jc w:val="center"/>
              <w:rPr>
                <w:rFonts w:ascii="Arial Narrow" w:hAnsi="Arial Narrow" w:cs="Arial"/>
                <w:bCs/>
                <w:sz w:val="20"/>
                <w:lang w:eastAsia="es-ES"/>
              </w:rPr>
            </w:pPr>
            <w:r w:rsidRPr="00993A59">
              <w:rPr>
                <w:rFonts w:ascii="Arial Narrow" w:hAnsi="Arial Narrow" w:cs="Arial"/>
                <w:bCs/>
                <w:sz w:val="20"/>
                <w:lang w:eastAsia="es-ES"/>
              </w:rPr>
              <w:t>Informe</w:t>
            </w:r>
            <w:r>
              <w:rPr>
                <w:rFonts w:ascii="Arial Narrow" w:hAnsi="Arial Narrow" w:cs="Arial"/>
                <w:bCs/>
                <w:sz w:val="20"/>
                <w:lang w:eastAsia="es-ES"/>
              </w:rPr>
              <w:t xml:space="preserve"> #:</w:t>
            </w:r>
            <w:r w:rsidRPr="00993A59">
              <w:rPr>
                <w:rFonts w:ascii="Arial Narrow" w:hAnsi="Arial Narrow" w:cs="Arial"/>
                <w:bCs/>
                <w:sz w:val="20"/>
                <w:lang w:eastAsia="es-ES"/>
              </w:rPr>
              <w:t xml:space="preserve"> </w:t>
            </w:r>
            <w:r w:rsidRPr="001F30D9">
              <w:rPr>
                <w:rFonts w:ascii="Century Gothic" w:hAnsi="Century Gothic"/>
                <w:color w:val="703504"/>
                <w:sz w:val="20"/>
              </w:rPr>
              <w:t>I</w:t>
            </w:r>
            <w:r>
              <w:rPr>
                <w:rFonts w:ascii="Century Gothic" w:hAnsi="Century Gothic"/>
                <w:color w:val="703504"/>
                <w:sz w:val="20"/>
              </w:rPr>
              <w:t>I</w:t>
            </w:r>
            <w:r w:rsidRPr="001F30D9">
              <w:rPr>
                <w:rFonts w:ascii="Arial Narrow" w:hAnsi="Arial Narrow" w:cs="Arial"/>
                <w:bCs/>
                <w:sz w:val="20"/>
                <w:lang w:eastAsia="es-ES"/>
              </w:rPr>
              <w:t>P</w:t>
            </w:r>
            <w:r w:rsidR="007F2563">
              <w:rPr>
                <w:rFonts w:ascii="Arial Narrow" w:hAnsi="Arial Narrow" w:cs="Arial"/>
                <w:bCs/>
                <w:sz w:val="20"/>
                <w:lang w:eastAsia="es-ES"/>
              </w:rPr>
              <w:t>-</w:t>
            </w:r>
            <w:r w:rsidR="00EE3222" w:rsidRPr="001F30D9">
              <w:rPr>
                <w:rFonts w:ascii="Arial Narrow" w:hAnsi="Arial Narrow" w:cs="Arial"/>
                <w:bCs/>
                <w:sz w:val="20"/>
                <w:lang w:eastAsia="es-ES"/>
              </w:rPr>
              <w:t>0000X</w:t>
            </w:r>
          </w:p>
        </w:tc>
        <w:tc>
          <w:tcPr>
            <w:tcW w:w="1788" w:type="pct"/>
            <w:vAlign w:val="center"/>
          </w:tcPr>
          <w:p w14:paraId="2DB5EE58" w14:textId="0C821872" w:rsidR="004F2005" w:rsidRPr="00993A59" w:rsidRDefault="004F2005" w:rsidP="00F70B99">
            <w:pPr>
              <w:adjustRightInd w:val="0"/>
              <w:spacing w:before="20" w:after="20" w:line="276" w:lineRule="auto"/>
              <w:jc w:val="center"/>
              <w:rPr>
                <w:rFonts w:ascii="Arial Narrow" w:hAnsi="Arial Narrow" w:cs="Arial"/>
                <w:bCs/>
                <w:sz w:val="20"/>
                <w:lang w:eastAsia="es-ES"/>
              </w:rPr>
            </w:pPr>
            <w:r>
              <w:rPr>
                <w:rFonts w:ascii="Arial Narrow" w:hAnsi="Arial Narrow" w:cs="Arial"/>
                <w:bCs/>
                <w:sz w:val="20"/>
                <w:lang w:eastAsia="es-ES"/>
              </w:rPr>
              <w:t>Informe #: IIT</w:t>
            </w:r>
            <w:r w:rsidR="007F2563">
              <w:rPr>
                <w:rFonts w:ascii="Arial Narrow" w:hAnsi="Arial Narrow" w:cs="Arial"/>
                <w:bCs/>
                <w:sz w:val="20"/>
                <w:lang w:eastAsia="es-ES"/>
              </w:rPr>
              <w:t>-</w:t>
            </w:r>
            <w:r w:rsidR="00CB27F1" w:rsidRPr="001F30D9">
              <w:rPr>
                <w:rFonts w:ascii="Arial Narrow" w:hAnsi="Arial Narrow" w:cs="Arial"/>
                <w:bCs/>
                <w:sz w:val="20"/>
                <w:lang w:eastAsia="es-ES"/>
              </w:rPr>
              <w:t>0000X</w:t>
            </w:r>
            <w:r w:rsidR="00CB27F1" w:rsidRPr="00BC49CD">
              <w:rPr>
                <w:rFonts w:ascii="Arial Narrow" w:hAnsi="Arial Narrow" w:cs="Arial"/>
                <w:bCs/>
                <w:sz w:val="20"/>
                <w:lang w:eastAsia="es-ES"/>
              </w:rPr>
              <w:t xml:space="preserve"> </w:t>
            </w:r>
          </w:p>
        </w:tc>
      </w:tr>
    </w:tbl>
    <w:p w14:paraId="1AD2B7F9" w14:textId="5A731305" w:rsidR="004F2005" w:rsidRPr="004F2005" w:rsidRDefault="00A46FC4" w:rsidP="008E043E">
      <w:pPr>
        <w:tabs>
          <w:tab w:val="left" w:pos="1509"/>
        </w:tabs>
        <w:jc w:val="both"/>
        <w:rPr>
          <w:sz w:val="16"/>
          <w:szCs w:val="16"/>
        </w:rPr>
      </w:pPr>
      <w:r>
        <w:rPr>
          <w:sz w:val="16"/>
          <w:szCs w:val="16"/>
        </w:rPr>
        <w:t>7</w:t>
      </w:r>
    </w:p>
    <w:p w14:paraId="1D4ABAEE" w14:textId="77777777" w:rsidR="004F2005" w:rsidRDefault="004F2005" w:rsidP="008E043E">
      <w:pPr>
        <w:tabs>
          <w:tab w:val="left" w:pos="1509"/>
        </w:tabs>
        <w:jc w:val="both"/>
        <w:rPr>
          <w:sz w:val="16"/>
          <w:szCs w:val="16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3"/>
      </w:tblGrid>
      <w:tr w:rsidR="002B2B3B" w:rsidRPr="009C62A4" w14:paraId="04E081BC" w14:textId="14FC8574" w:rsidTr="009556D5">
        <w:trPr>
          <w:trHeight w:val="87"/>
          <w:jc w:val="center"/>
        </w:trPr>
        <w:tc>
          <w:tcPr>
            <w:tcW w:w="9493" w:type="dxa"/>
            <w:shd w:val="clear" w:color="auto" w:fill="auto"/>
            <w:vAlign w:val="center"/>
          </w:tcPr>
          <w:tbl>
            <w:tblPr>
              <w:tblStyle w:val="TableNormal1"/>
              <w:tblW w:w="0" w:type="auto"/>
              <w:jc w:val="center"/>
              <w:tblBorders>
                <w:top w:val="single" w:sz="6" w:space="0" w:color="703504"/>
                <w:left w:val="single" w:sz="6" w:space="0" w:color="703504"/>
                <w:bottom w:val="single" w:sz="6" w:space="0" w:color="703504"/>
                <w:right w:val="single" w:sz="6" w:space="0" w:color="703504"/>
                <w:insideH w:val="dashSmallGap" w:sz="4" w:space="0" w:color="703504"/>
                <w:insideV w:val="single" w:sz="6" w:space="0" w:color="000000"/>
              </w:tblBorders>
              <w:tblLook w:val="01E0" w:firstRow="1" w:lastRow="1" w:firstColumn="1" w:lastColumn="1" w:noHBand="0" w:noVBand="0"/>
            </w:tblPr>
            <w:tblGrid>
              <w:gridCol w:w="4137"/>
              <w:gridCol w:w="604"/>
              <w:gridCol w:w="590"/>
              <w:gridCol w:w="555"/>
              <w:gridCol w:w="3262"/>
            </w:tblGrid>
            <w:tr w:rsidR="00E113CA" w:rsidRPr="009C62A4" w14:paraId="687BEE7D" w14:textId="77777777" w:rsidTr="00E673A3">
              <w:trPr>
                <w:trHeight w:val="59"/>
                <w:jc w:val="center"/>
              </w:trPr>
              <w:tc>
                <w:tcPr>
                  <w:tcW w:w="4137" w:type="dxa"/>
                  <w:vMerge w:val="restart"/>
                  <w:tcBorders>
                    <w:top w:val="single" w:sz="6" w:space="0" w:color="703504"/>
                  </w:tcBorders>
                  <w:shd w:val="clear" w:color="auto" w:fill="BC8B00"/>
                  <w:vAlign w:val="center"/>
                </w:tcPr>
                <w:p w14:paraId="2B39FBB1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  <w:szCs w:val="20"/>
                    </w:rPr>
                    <w:t>Datos Generales del Servicio de Inspección</w:t>
                  </w:r>
                </w:p>
                <w:p w14:paraId="6A796E52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  <w:szCs w:val="20"/>
                    </w:rPr>
                    <w:t>(Dirección de Operaciones)</w:t>
                  </w:r>
                </w:p>
              </w:tc>
              <w:tc>
                <w:tcPr>
                  <w:tcW w:w="1749" w:type="dxa"/>
                  <w:gridSpan w:val="3"/>
                  <w:tcBorders>
                    <w:top w:val="single" w:sz="6" w:space="0" w:color="703504"/>
                    <w:bottom w:val="dashSmallGap" w:sz="4" w:space="0" w:color="703504"/>
                  </w:tcBorders>
                  <w:shd w:val="clear" w:color="auto" w:fill="BC8B00"/>
                </w:tcPr>
                <w:p w14:paraId="4F8A2265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  <w:szCs w:val="20"/>
                    </w:rPr>
                    <w:t>Monitoreo*</w:t>
                  </w:r>
                </w:p>
              </w:tc>
              <w:tc>
                <w:tcPr>
                  <w:tcW w:w="3262" w:type="dxa"/>
                  <w:vMerge w:val="restart"/>
                  <w:tcBorders>
                    <w:top w:val="single" w:sz="6" w:space="0" w:color="703504"/>
                  </w:tcBorders>
                  <w:shd w:val="clear" w:color="auto" w:fill="BC8B00"/>
                </w:tcPr>
                <w:p w14:paraId="01565808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  <w:szCs w:val="20"/>
                    </w:rPr>
                    <w:t>Observaciones</w:t>
                  </w:r>
                </w:p>
              </w:tc>
            </w:tr>
            <w:tr w:rsidR="00E113CA" w:rsidRPr="009C62A4" w14:paraId="7D5FC8AE" w14:textId="77777777" w:rsidTr="00E673A3">
              <w:trPr>
                <w:trHeight w:val="133"/>
                <w:jc w:val="center"/>
              </w:trPr>
              <w:tc>
                <w:tcPr>
                  <w:tcW w:w="4137" w:type="dxa"/>
                  <w:vMerge/>
                  <w:vAlign w:val="center"/>
                </w:tcPr>
                <w:p w14:paraId="75792B77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44857BC7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18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w w:val="105"/>
                      <w:sz w:val="18"/>
                      <w:szCs w:val="20"/>
                    </w:rPr>
                    <w:t>SI</w:t>
                  </w: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4FEA4B65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18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w w:val="105"/>
                      <w:sz w:val="18"/>
                      <w:szCs w:val="20"/>
                    </w:rPr>
                    <w:t>NO</w:t>
                  </w: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6A5B542E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18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w w:val="105"/>
                      <w:sz w:val="18"/>
                      <w:szCs w:val="20"/>
                    </w:rPr>
                    <w:t>N.A</w:t>
                  </w:r>
                </w:p>
              </w:tc>
              <w:tc>
                <w:tcPr>
                  <w:tcW w:w="3262" w:type="dxa"/>
                  <w:vMerge/>
                  <w:vAlign w:val="center"/>
                </w:tcPr>
                <w:p w14:paraId="4CB95788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</w:tr>
            <w:tr w:rsidR="00E113CA" w:rsidRPr="009C62A4" w14:paraId="4BF21FCF" w14:textId="77777777" w:rsidTr="00E673A3">
              <w:trPr>
                <w:trHeight w:val="451"/>
                <w:jc w:val="center"/>
              </w:trPr>
              <w:tc>
                <w:tcPr>
                  <w:tcW w:w="4137" w:type="dxa"/>
                  <w:tcBorders>
                    <w:top w:val="dashSmallGap" w:sz="4" w:space="0" w:color="703504"/>
                    <w:right w:val="single" w:sz="6" w:space="0" w:color="552803"/>
                  </w:tcBorders>
                  <w:vAlign w:val="center"/>
                </w:tcPr>
                <w:p w14:paraId="5EA2B7F7" w14:textId="77777777" w:rsidR="002B2B3B" w:rsidRPr="009C62A4" w:rsidRDefault="002B2B3B" w:rsidP="002B2B3B">
                  <w:pPr>
                    <w:ind w:left="142" w:right="141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b/>
                      <w:w w:val="105"/>
                      <w:sz w:val="20"/>
                      <w:szCs w:val="20"/>
                    </w:rPr>
                    <w:t>OS</w:t>
                  </w:r>
                  <w:r w:rsidRPr="009C62A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 xml:space="preserve"> -  Orden de Servicio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3786935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D68CE00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single" w:sz="6" w:space="0" w:color="552803"/>
                  </w:tcBorders>
                  <w:vAlign w:val="center"/>
                </w:tcPr>
                <w:p w14:paraId="18B3B53D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262" w:type="dxa"/>
                  <w:tcBorders>
                    <w:top w:val="dashSmallGap" w:sz="4" w:space="0" w:color="703504"/>
                    <w:left w:val="single" w:sz="6" w:space="0" w:color="552803"/>
                  </w:tcBorders>
                  <w:vAlign w:val="center"/>
                </w:tcPr>
                <w:p w14:paraId="413C9377" w14:textId="317111FA" w:rsidR="002B2B3B" w:rsidRPr="009C62A4" w:rsidRDefault="00DD2279" w:rsidP="00A46FC4">
                  <w:pPr>
                    <w:ind w:left="142" w:right="141"/>
                    <w:jc w:val="both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 w:rsidRPr="00DD2279">
                    <w:rPr>
                      <w:rFonts w:ascii="Century Gothic" w:hAnsi="Century Gothic" w:cs="Arial"/>
                      <w:color w:val="000000"/>
                      <w:sz w:val="20"/>
                      <w:szCs w:val="20"/>
                      <w:lang w:eastAsia="en-US"/>
                    </w:rPr>
                    <w:t>R-MKC-023 Plan y orden de servicio de inspección # 010-2019</w:t>
                  </w:r>
                </w:p>
              </w:tc>
            </w:tr>
            <w:tr w:rsidR="00E113CA" w:rsidRPr="009C62A4" w14:paraId="1BBBDC62" w14:textId="77777777" w:rsidTr="00E673A3">
              <w:trPr>
                <w:trHeight w:val="429"/>
                <w:jc w:val="center"/>
              </w:trPr>
              <w:tc>
                <w:tcPr>
                  <w:tcW w:w="4137" w:type="dxa"/>
                  <w:tcBorders>
                    <w:top w:val="dashSmallGap" w:sz="4" w:space="0" w:color="703504"/>
                    <w:right w:val="single" w:sz="6" w:space="0" w:color="552803"/>
                  </w:tcBorders>
                  <w:vAlign w:val="center"/>
                </w:tcPr>
                <w:p w14:paraId="22BB3167" w14:textId="77777777" w:rsidR="002B2B3B" w:rsidRPr="009C62A4" w:rsidRDefault="002B2B3B" w:rsidP="002B2B3B">
                  <w:pPr>
                    <w:ind w:left="142" w:right="141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b/>
                      <w:w w:val="105"/>
                      <w:sz w:val="20"/>
                      <w:szCs w:val="20"/>
                    </w:rPr>
                    <w:t>Cotización N°.</w:t>
                  </w:r>
                  <w:r w:rsidRPr="009C62A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 xml:space="preserve"> / Oferta comercial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262F0CC" w14:textId="0F367D01" w:rsidR="002B2B3B" w:rsidRPr="009C62A4" w:rsidRDefault="006D5113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sym w:font="Wingdings 2" w:char="F050"/>
                  </w: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8BC7450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single" w:sz="6" w:space="0" w:color="552803"/>
                  </w:tcBorders>
                  <w:vAlign w:val="center"/>
                </w:tcPr>
                <w:p w14:paraId="60C6EF5D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262" w:type="dxa"/>
                  <w:tcBorders>
                    <w:top w:val="dashSmallGap" w:sz="4" w:space="0" w:color="703504"/>
                    <w:left w:val="single" w:sz="6" w:space="0" w:color="552803"/>
                  </w:tcBorders>
                  <w:vAlign w:val="center"/>
                </w:tcPr>
                <w:p w14:paraId="4AD9AC82" w14:textId="74E09F51" w:rsidR="002B2B3B" w:rsidRPr="009C62A4" w:rsidRDefault="004530F7" w:rsidP="00EA291D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${</w:t>
                  </w:r>
                  <w:r w:rsidR="00206006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work_order_quotation</w:t>
                  </w: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}</w:t>
                  </w:r>
                </w:p>
              </w:tc>
            </w:tr>
            <w:tr w:rsidR="00E113CA" w:rsidRPr="009C62A4" w14:paraId="6BE89316" w14:textId="77777777" w:rsidTr="00E673A3">
              <w:trPr>
                <w:trHeight w:val="340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105A441B" w14:textId="31AAF113" w:rsidR="002B2B3B" w:rsidRPr="009C62A4" w:rsidRDefault="002B2B3B" w:rsidP="002B2B3B">
                  <w:pPr>
                    <w:pStyle w:val="BodyText"/>
                    <w:spacing w:before="9"/>
                    <w:ind w:left="142"/>
                    <w:jc w:val="left"/>
                    <w:rPr>
                      <w:rFonts w:ascii="Arial Narrow" w:hAnsi="Arial Narrow"/>
                      <w:sz w:val="22"/>
                      <w:szCs w:val="22"/>
                      <w:lang w:val="es-CO"/>
                    </w:rPr>
                  </w:pPr>
                  <w:r w:rsidRPr="009C62A4">
                    <w:rPr>
                      <w:rFonts w:ascii="Arial Narrow" w:hAnsi="Arial Narrow"/>
                      <w:w w:val="105"/>
                      <w:sz w:val="20"/>
                      <w:lang w:val="es-CO"/>
                    </w:rPr>
                    <w:t>Cierre de No conformidades (Cuando se Rechace</w:t>
                  </w:r>
                </w:p>
                <w:p w14:paraId="71F374B5" w14:textId="7B5BB805" w:rsidR="002B2B3B" w:rsidRPr="009C62A4" w:rsidRDefault="002B2B3B" w:rsidP="002B2B3B">
                  <w:pPr>
                    <w:ind w:left="142" w:right="141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9C62A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 xml:space="preserve"> el ítem </w:t>
                  </w:r>
                  <w:r w:rsidR="00EF388C" w:rsidRPr="009C62A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y nueva</w:t>
                  </w:r>
                  <w:r w:rsidRPr="009C62A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 xml:space="preserve"> inspección máximo 30 días hábiles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3D126BC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9C7D230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single" w:sz="6" w:space="0" w:color="552803"/>
                  </w:tcBorders>
                  <w:vAlign w:val="center"/>
                </w:tcPr>
                <w:p w14:paraId="71D757BF" w14:textId="25B762B2" w:rsidR="002B2B3B" w:rsidRPr="009C62A4" w:rsidRDefault="00EF388C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sym w:font="Wingdings 2" w:char="F050"/>
                  </w:r>
                </w:p>
              </w:tc>
              <w:tc>
                <w:tcPr>
                  <w:tcW w:w="3262" w:type="dxa"/>
                  <w:tcBorders>
                    <w:left w:val="single" w:sz="6" w:space="0" w:color="552803"/>
                  </w:tcBorders>
                  <w:vAlign w:val="center"/>
                </w:tcPr>
                <w:p w14:paraId="6D4E3232" w14:textId="77777777" w:rsidR="002B2B3B" w:rsidRPr="009C62A4" w:rsidRDefault="002B2B3B" w:rsidP="002B2B3B">
                  <w:pPr>
                    <w:ind w:left="142" w:right="141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</w:tr>
            <w:tr w:rsidR="00E113CA" w:rsidRPr="009C62A4" w14:paraId="3FBC9BC4" w14:textId="77777777" w:rsidTr="00E673A3">
              <w:trPr>
                <w:trHeight w:val="340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545F949F" w14:textId="77777777" w:rsidR="002B2B3B" w:rsidRPr="009C62A4" w:rsidRDefault="002B2B3B" w:rsidP="002B2B3B">
                  <w:pPr>
                    <w:pStyle w:val="NoSpacing"/>
                    <w:ind w:left="142"/>
                    <w:rPr>
                      <w:rFonts w:ascii="Arial Narrow" w:hAnsi="Arial Narrow"/>
                      <w:sz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</w:rPr>
                    <w:t>Fecha de inspección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71D58BAC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285C459D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single" w:sz="6" w:space="0" w:color="552803"/>
                  </w:tcBorders>
                  <w:vAlign w:val="center"/>
                </w:tcPr>
                <w:p w14:paraId="76E762E3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262" w:type="dxa"/>
                  <w:tcBorders>
                    <w:left w:val="single" w:sz="6" w:space="0" w:color="552803"/>
                  </w:tcBorders>
                  <w:vAlign w:val="center"/>
                </w:tcPr>
                <w:p w14:paraId="25C989EA" w14:textId="79D02336" w:rsidR="002B2B3B" w:rsidRPr="009C62A4" w:rsidRDefault="00BE0D95" w:rsidP="00E60902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${inspection_date}</w:t>
                  </w:r>
                </w:p>
              </w:tc>
            </w:tr>
            <w:tr w:rsidR="00E113CA" w:rsidRPr="009C62A4" w14:paraId="22245B0B" w14:textId="77777777" w:rsidTr="00E673A3">
              <w:trPr>
                <w:trHeight w:val="358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41B08C2A" w14:textId="77777777" w:rsidR="002B2B3B" w:rsidRPr="009C62A4" w:rsidRDefault="002B2B3B" w:rsidP="002B2B3B">
                  <w:pPr>
                    <w:pStyle w:val="NoSpacing"/>
                    <w:ind w:left="142"/>
                    <w:rPr>
                      <w:rFonts w:ascii="Arial Narrow" w:hAnsi="Arial Narrow"/>
                      <w:sz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</w:rPr>
                    <w:t xml:space="preserve">Se Identifica en los registros los Equipos utilizados 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2CFDF88E" w14:textId="7446FC87" w:rsidR="002B2B3B" w:rsidRPr="009C62A4" w:rsidRDefault="00EF388C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sym w:font="Wingdings 2" w:char="F050"/>
                  </w: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26353C80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single" w:sz="6" w:space="0" w:color="552803"/>
                  </w:tcBorders>
                  <w:vAlign w:val="center"/>
                </w:tcPr>
                <w:p w14:paraId="635EB6F7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262" w:type="dxa"/>
                  <w:tcBorders>
                    <w:left w:val="single" w:sz="6" w:space="0" w:color="552803"/>
                  </w:tcBorders>
                  <w:vAlign w:val="center"/>
                </w:tcPr>
                <w:p w14:paraId="439E11F9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</w:tr>
            <w:tr w:rsidR="00E113CA" w:rsidRPr="009C62A4" w14:paraId="7CD6D663" w14:textId="77777777" w:rsidTr="00E673A3">
              <w:trPr>
                <w:trHeight w:val="340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67C589D0" w14:textId="77777777" w:rsidR="002B2B3B" w:rsidRPr="009C62A4" w:rsidRDefault="002B2B3B" w:rsidP="002B2B3B">
                  <w:pPr>
                    <w:pStyle w:val="NoSpacing"/>
                    <w:ind w:left="142"/>
                    <w:rPr>
                      <w:rFonts w:ascii="Arial Narrow" w:hAnsi="Arial Narrow"/>
                      <w:sz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</w:rPr>
                    <w:t>Lugar donde se realizó la Inspección;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2044E215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0DA1FA3A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single" w:sz="6" w:space="0" w:color="552803"/>
                  </w:tcBorders>
                  <w:vAlign w:val="center"/>
                </w:tcPr>
                <w:p w14:paraId="1A093832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262" w:type="dxa"/>
                  <w:tcBorders>
                    <w:left w:val="single" w:sz="6" w:space="0" w:color="552803"/>
                  </w:tcBorders>
                  <w:vAlign w:val="center"/>
                </w:tcPr>
                <w:p w14:paraId="6EBDA7AF" w14:textId="69A63CA1" w:rsidR="002B2B3B" w:rsidRPr="009C62A4" w:rsidRDefault="002F3E58" w:rsidP="00D40ED4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${</w:t>
                  </w: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client</w:t>
                  </w: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_</w:t>
                  </w: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name</w:t>
                  </w: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}</w:t>
                  </w:r>
                </w:p>
              </w:tc>
            </w:tr>
            <w:tr w:rsidR="00E113CA" w:rsidRPr="009C62A4" w14:paraId="658B234D" w14:textId="77777777" w:rsidTr="00E673A3">
              <w:trPr>
                <w:trHeight w:val="340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58EB90DE" w14:textId="6D31C57D" w:rsidR="002B2B3B" w:rsidRPr="009C62A4" w:rsidRDefault="002B2B3B" w:rsidP="00CB27F1">
                  <w:pPr>
                    <w:pStyle w:val="NoSpacing"/>
                    <w:ind w:left="142"/>
                    <w:rPr>
                      <w:rFonts w:ascii="Arial Narrow" w:hAnsi="Arial Narrow"/>
                      <w:sz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</w:rPr>
                    <w:t>Se evidencian Soportes Adicionales (</w:t>
                  </w:r>
                  <w:r w:rsidR="00CB27F1">
                    <w:rPr>
                      <w:rFonts w:ascii="Arial Narrow" w:hAnsi="Arial Narrow"/>
                      <w:sz w:val="20"/>
                    </w:rPr>
                    <w:t>C</w:t>
                  </w:r>
                  <w:r w:rsidRPr="009C62A4">
                    <w:rPr>
                      <w:rFonts w:ascii="Arial Narrow" w:hAnsi="Arial Narrow"/>
                      <w:sz w:val="20"/>
                    </w:rPr>
                    <w:t xml:space="preserve">d´s, </w:t>
                  </w:r>
                  <w:r w:rsidR="00CB27F1" w:rsidRPr="009C62A4">
                    <w:rPr>
                      <w:rFonts w:ascii="Arial Narrow" w:hAnsi="Arial Narrow"/>
                      <w:sz w:val="20"/>
                    </w:rPr>
                    <w:t>fotografías</w:t>
                  </w:r>
                  <w:r w:rsidRPr="009C62A4">
                    <w:rPr>
                      <w:rFonts w:ascii="Arial Narrow" w:hAnsi="Arial Narrow"/>
                      <w:sz w:val="20"/>
                    </w:rPr>
                    <w:t>, etc.)</w:t>
                  </w:r>
                </w:p>
              </w:tc>
              <w:tc>
                <w:tcPr>
                  <w:tcW w:w="604" w:type="dxa"/>
                  <w:tcBorders>
                    <w:top w:val="dashSmallGap" w:sz="4" w:space="0" w:color="703504"/>
                    <w:left w:val="single" w:sz="6" w:space="0" w:color="552803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60218D0E" w14:textId="19DC1E9A" w:rsidR="002B2B3B" w:rsidRPr="009C62A4" w:rsidRDefault="00904D74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sym w:font="Wingdings 2" w:char="F050"/>
                  </w:r>
                </w:p>
              </w:tc>
              <w:tc>
                <w:tcPr>
                  <w:tcW w:w="590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dashSmallGap" w:sz="4" w:space="0" w:color="703504"/>
                  </w:tcBorders>
                  <w:vAlign w:val="center"/>
                </w:tcPr>
                <w:p w14:paraId="022D4E52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555" w:type="dxa"/>
                  <w:tcBorders>
                    <w:top w:val="dashSmallGap" w:sz="4" w:space="0" w:color="703504"/>
                    <w:left w:val="dashSmallGap" w:sz="4" w:space="0" w:color="703504"/>
                    <w:bottom w:val="single" w:sz="6" w:space="0" w:color="552803"/>
                    <w:right w:val="single" w:sz="6" w:space="0" w:color="552803"/>
                  </w:tcBorders>
                  <w:vAlign w:val="center"/>
                </w:tcPr>
                <w:p w14:paraId="1F225969" w14:textId="77777777" w:rsidR="002B2B3B" w:rsidRPr="009C62A4" w:rsidRDefault="002B2B3B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</w:p>
              </w:tc>
              <w:tc>
                <w:tcPr>
                  <w:tcW w:w="3262" w:type="dxa"/>
                  <w:tcBorders>
                    <w:left w:val="single" w:sz="6" w:space="0" w:color="552803"/>
                  </w:tcBorders>
                  <w:vAlign w:val="center"/>
                </w:tcPr>
                <w:p w14:paraId="03CCDEC7" w14:textId="1EDDECA8" w:rsidR="00813F00" w:rsidRPr="009C62A4" w:rsidRDefault="003D2BD8" w:rsidP="00C935FA">
                  <w:pPr>
                    <w:ind w:left="144" w:right="139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 w:rsidRPr="00CF581B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Asistente Técnico / C:/CLIENTES/</w:t>
                  </w:r>
                  <w:r w:rsidR="00492F69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MONTAGAS</w:t>
                  </w:r>
                  <w:r w:rsidR="00A46FC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/</w:t>
                  </w:r>
                  <w:r w:rsidR="00DD2279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OT010</w:t>
                  </w:r>
                  <w:r w:rsidR="00A46FC4" w:rsidRPr="00A46FC4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-2019</w:t>
                  </w:r>
                  <w:r w:rsidR="00F445D6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/</w:t>
                  </w:r>
                  <w:r w:rsidR="00612A38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8</w:t>
                  </w:r>
                  <w:r w:rsidR="00BE76D5"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479</w:t>
                  </w:r>
                </w:p>
              </w:tc>
            </w:tr>
            <w:tr w:rsidR="00E113CA" w:rsidRPr="009C62A4" w14:paraId="0F2A8D1C" w14:textId="77777777" w:rsidTr="00E673A3">
              <w:trPr>
                <w:trHeight w:val="426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25D624DB" w14:textId="77777777" w:rsidR="002B2B3B" w:rsidRPr="009C62A4" w:rsidRDefault="002B2B3B" w:rsidP="002B2B3B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</w:rPr>
                    <w:t>Nombre de quien Verifica esta información</w:t>
                  </w:r>
                </w:p>
              </w:tc>
              <w:tc>
                <w:tcPr>
                  <w:tcW w:w="5011" w:type="dxa"/>
                  <w:gridSpan w:val="4"/>
                  <w:tcBorders>
                    <w:top w:val="dashSmallGap" w:sz="4" w:space="0" w:color="703504"/>
                    <w:left w:val="single" w:sz="6" w:space="0" w:color="552803"/>
                    <w:bottom w:val="single" w:sz="6" w:space="0" w:color="552803"/>
                  </w:tcBorders>
                  <w:vAlign w:val="center"/>
                </w:tcPr>
                <w:p w14:paraId="631A9DF4" w14:textId="01863E62" w:rsidR="002B2B3B" w:rsidRPr="009C62A4" w:rsidRDefault="00127323" w:rsidP="002B2B3B">
                  <w:pPr>
                    <w:ind w:left="144" w:right="139"/>
                    <w:jc w:val="center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Valeria Molina</w:t>
                  </w:r>
                </w:p>
              </w:tc>
            </w:tr>
            <w:tr w:rsidR="00E113CA" w:rsidRPr="009C62A4" w14:paraId="06FEAE2E" w14:textId="77777777" w:rsidTr="00E673A3">
              <w:trPr>
                <w:trHeight w:val="340"/>
                <w:jc w:val="center"/>
              </w:trPr>
              <w:tc>
                <w:tcPr>
                  <w:tcW w:w="4137" w:type="dxa"/>
                  <w:tcBorders>
                    <w:right w:val="single" w:sz="6" w:space="0" w:color="552803"/>
                  </w:tcBorders>
                  <w:vAlign w:val="center"/>
                </w:tcPr>
                <w:p w14:paraId="2635AB43" w14:textId="7EFF104A" w:rsidR="002B2B3B" w:rsidRPr="009C62A4" w:rsidRDefault="002B2B3B" w:rsidP="002B2B3B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</w:rPr>
                  </w:pPr>
                  <w:r w:rsidRPr="009C62A4">
                    <w:rPr>
                      <w:rFonts w:ascii="Arial Narrow" w:hAnsi="Arial Narrow"/>
                      <w:sz w:val="20"/>
                    </w:rPr>
                    <w:t>Fecha</w:t>
                  </w:r>
                  <w:r w:rsidR="00CB27F1">
                    <w:rPr>
                      <w:rFonts w:ascii="Arial Narrow" w:hAnsi="Arial Narrow"/>
                      <w:sz w:val="20"/>
                    </w:rPr>
                    <w:t xml:space="preserve"> Elaboración:</w:t>
                  </w:r>
                </w:p>
              </w:tc>
              <w:tc>
                <w:tcPr>
                  <w:tcW w:w="5011" w:type="dxa"/>
                  <w:gridSpan w:val="4"/>
                  <w:tcBorders>
                    <w:top w:val="dashSmallGap" w:sz="4" w:space="0" w:color="703504"/>
                    <w:left w:val="single" w:sz="6" w:space="0" w:color="552803"/>
                    <w:bottom w:val="single" w:sz="6" w:space="0" w:color="552803"/>
                  </w:tcBorders>
                  <w:vAlign w:val="center"/>
                </w:tcPr>
                <w:p w14:paraId="73F7DDA3" w14:textId="19421806" w:rsidR="002B2B3B" w:rsidRPr="009C62A4" w:rsidRDefault="00D948FC" w:rsidP="00127323">
                  <w:pPr>
                    <w:ind w:right="139"/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w w:val="105"/>
                      <w:sz w:val="20"/>
                      <w:szCs w:val="20"/>
                    </w:rPr>
                    <w:t>${inspection_name}</w:t>
                  </w:r>
                </w:p>
              </w:tc>
            </w:tr>
          </w:tbl>
          <w:p w14:paraId="36987647" w14:textId="6AA7709F" w:rsidR="002B2B3B" w:rsidRPr="009C62A4" w:rsidRDefault="002B2B3B" w:rsidP="00E84A4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C7D44" w:rsidRPr="000C1CB4" w14:paraId="578A5388" w14:textId="77777777" w:rsidTr="009556D5">
        <w:trPr>
          <w:trHeight w:val="144"/>
          <w:jc w:val="center"/>
        </w:trPr>
        <w:tc>
          <w:tcPr>
            <w:tcW w:w="9493" w:type="dxa"/>
            <w:shd w:val="clear" w:color="auto" w:fill="auto"/>
            <w:vAlign w:val="center"/>
          </w:tcPr>
          <w:p w14:paraId="4B88BB68" w14:textId="77777777" w:rsidR="001C7D44" w:rsidRPr="000C1CB4" w:rsidRDefault="001C7D44" w:rsidP="00E84A43">
            <w:pPr>
              <w:jc w:val="center"/>
              <w:rPr>
                <w:rFonts w:ascii="Century Gothic" w:hAnsi="Century Gothic"/>
                <w:bCs/>
                <w:iCs/>
                <w:sz w:val="20"/>
                <w:szCs w:val="20"/>
                <w:lang w:val="es-ES_tradnl"/>
              </w:rPr>
            </w:pPr>
          </w:p>
        </w:tc>
      </w:tr>
      <w:tr w:rsidR="00E84A43" w:rsidRPr="000C1CB4" w14:paraId="10641088" w14:textId="77777777" w:rsidTr="009556D5">
        <w:trPr>
          <w:trHeight w:val="2682"/>
          <w:jc w:val="center"/>
        </w:trPr>
        <w:tc>
          <w:tcPr>
            <w:tcW w:w="9493" w:type="dxa"/>
            <w:shd w:val="clear" w:color="auto" w:fill="auto"/>
          </w:tcPr>
          <w:p w14:paraId="1BBBFA1F" w14:textId="77777777" w:rsidR="00E84A43" w:rsidRDefault="00E84A43" w:rsidP="00E84A43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534B516" w14:textId="4A943208" w:rsidR="00E84A43" w:rsidRDefault="00E84A43" w:rsidP="00E84A4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requieren Ensayos Adicionales: </w:t>
            </w:r>
            <w:r w:rsidRPr="000C1CB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B3FAA">
              <w:rPr>
                <w:rFonts w:ascii="Century Gothic" w:hAnsi="Century Gothic"/>
                <w:sz w:val="20"/>
                <w:szCs w:val="20"/>
              </w:rPr>
              <w:t xml:space="preserve">SI____ </w:t>
            </w:r>
            <w:r w:rsidR="00904D74">
              <w:rPr>
                <w:rFonts w:ascii="Century Gothic" w:hAnsi="Century Gothic"/>
                <w:sz w:val="20"/>
                <w:szCs w:val="20"/>
              </w:rPr>
              <w:t xml:space="preserve">NO </w:t>
            </w:r>
            <w:r w:rsidR="00E113CA" w:rsidRPr="00E113CA">
              <w:rPr>
                <w:rFonts w:ascii="Century Gothic" w:hAnsi="Century Gothic"/>
                <w:sz w:val="28"/>
                <w:szCs w:val="28"/>
              </w:rPr>
              <w:sym w:font="Wingdings 2" w:char="F052"/>
            </w:r>
          </w:p>
          <w:p w14:paraId="5BAA4D44" w14:textId="77777777" w:rsidR="00E84A43" w:rsidRPr="000C1CB4" w:rsidRDefault="00E84A43" w:rsidP="00E84A43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W w:w="0" w:type="auto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2117"/>
              <w:gridCol w:w="1758"/>
              <w:gridCol w:w="2362"/>
            </w:tblGrid>
            <w:tr w:rsidR="00E84A43" w:rsidRPr="000C1CB4" w14:paraId="7BA5124B" w14:textId="77777777" w:rsidTr="00F102C9">
              <w:trPr>
                <w:trHeight w:val="337"/>
              </w:trPr>
              <w:tc>
                <w:tcPr>
                  <w:tcW w:w="2977" w:type="dxa"/>
                  <w:vMerge w:val="restart"/>
                  <w:shd w:val="clear" w:color="auto" w:fill="auto"/>
                  <w:vAlign w:val="center"/>
                </w:tcPr>
                <w:p w14:paraId="2213C7F7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0C1CB4">
                    <w:rPr>
                      <w:rFonts w:ascii="Century Gothic" w:hAnsi="Century Gothic"/>
                      <w:sz w:val="20"/>
                      <w:szCs w:val="20"/>
                    </w:rPr>
                    <w:t>Requisitos</w:t>
                  </w:r>
                </w:p>
              </w:tc>
              <w:tc>
                <w:tcPr>
                  <w:tcW w:w="3875" w:type="dxa"/>
                  <w:gridSpan w:val="2"/>
                  <w:shd w:val="clear" w:color="auto" w:fill="auto"/>
                  <w:vAlign w:val="center"/>
                </w:tcPr>
                <w:p w14:paraId="6BEB0055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0C1CB4">
                    <w:rPr>
                      <w:rFonts w:ascii="Century Gothic" w:hAnsi="Century Gothic"/>
                      <w:sz w:val="20"/>
                      <w:szCs w:val="20"/>
                    </w:rPr>
                    <w:t>Clasificación y Tipo de Verificación</w:t>
                  </w:r>
                </w:p>
              </w:tc>
              <w:tc>
                <w:tcPr>
                  <w:tcW w:w="2362" w:type="dxa"/>
                  <w:vMerge w:val="restart"/>
                  <w:shd w:val="clear" w:color="auto" w:fill="auto"/>
                  <w:vAlign w:val="center"/>
                </w:tcPr>
                <w:p w14:paraId="3178A029" w14:textId="5DE219BA" w:rsidR="00E84A43" w:rsidRPr="000C1CB4" w:rsidRDefault="00857BBF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857BBF">
                    <w:rPr>
                      <w:rFonts w:ascii="Century Gothic" w:hAnsi="Century Gothic"/>
                      <w:sz w:val="20"/>
                      <w:szCs w:val="20"/>
                    </w:rPr>
                    <w:t>Empresa / Laboratorio</w:t>
                  </w:r>
                </w:p>
              </w:tc>
            </w:tr>
            <w:tr w:rsidR="00E84A43" w:rsidRPr="000C1CB4" w14:paraId="3CB002BF" w14:textId="77777777" w:rsidTr="00F102C9">
              <w:trPr>
                <w:trHeight w:val="413"/>
              </w:trPr>
              <w:tc>
                <w:tcPr>
                  <w:tcW w:w="2977" w:type="dxa"/>
                  <w:vMerge/>
                  <w:shd w:val="clear" w:color="auto" w:fill="auto"/>
                  <w:vAlign w:val="center"/>
                </w:tcPr>
                <w:p w14:paraId="06BBB971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shd w:val="clear" w:color="auto" w:fill="auto"/>
                  <w:vAlign w:val="center"/>
                </w:tcPr>
                <w:p w14:paraId="6AC5D0A1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0C1CB4">
                    <w:rPr>
                      <w:rFonts w:ascii="Century Gothic" w:hAnsi="Century Gothic"/>
                      <w:sz w:val="20"/>
                      <w:szCs w:val="20"/>
                    </w:rPr>
                    <w:t>Específicos (Inspección)</w:t>
                  </w:r>
                </w:p>
              </w:tc>
              <w:tc>
                <w:tcPr>
                  <w:tcW w:w="1758" w:type="dxa"/>
                  <w:shd w:val="clear" w:color="auto" w:fill="auto"/>
                  <w:vAlign w:val="center"/>
                </w:tcPr>
                <w:p w14:paraId="41E1B39D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0C1CB4">
                    <w:rPr>
                      <w:rFonts w:ascii="Century Gothic" w:hAnsi="Century Gothic"/>
                      <w:sz w:val="20"/>
                      <w:szCs w:val="20"/>
                    </w:rPr>
                    <w:t>Generales</w:t>
                  </w:r>
                </w:p>
                <w:p w14:paraId="0AB46315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0C1CB4">
                    <w:rPr>
                      <w:rFonts w:ascii="Century Gothic" w:hAnsi="Century Gothic"/>
                      <w:sz w:val="20"/>
                      <w:szCs w:val="20"/>
                    </w:rPr>
                    <w:t>(Ensayo)</w:t>
                  </w:r>
                </w:p>
              </w:tc>
              <w:tc>
                <w:tcPr>
                  <w:tcW w:w="2362" w:type="dxa"/>
                  <w:vMerge/>
                  <w:shd w:val="clear" w:color="auto" w:fill="auto"/>
                  <w:vAlign w:val="center"/>
                </w:tcPr>
                <w:p w14:paraId="4549D653" w14:textId="77777777" w:rsidR="00E84A43" w:rsidRPr="000C1CB4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  <w:tr w:rsidR="00E84A43" w:rsidRPr="000C1CB4" w14:paraId="72DF97B3" w14:textId="77777777" w:rsidTr="00F102C9">
              <w:trPr>
                <w:trHeight w:val="397"/>
              </w:trPr>
              <w:tc>
                <w:tcPr>
                  <w:tcW w:w="2977" w:type="dxa"/>
                  <w:shd w:val="clear" w:color="auto" w:fill="auto"/>
                  <w:vAlign w:val="center"/>
                </w:tcPr>
                <w:p w14:paraId="476635FF" w14:textId="58DC2919" w:rsidR="00E84A43" w:rsidRPr="003C71C7" w:rsidRDefault="00E84A43" w:rsidP="00E84A43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shd w:val="clear" w:color="auto" w:fill="auto"/>
                  <w:vAlign w:val="center"/>
                </w:tcPr>
                <w:p w14:paraId="373264F5" w14:textId="53B4C451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758" w:type="dxa"/>
                  <w:shd w:val="clear" w:color="auto" w:fill="auto"/>
                  <w:vAlign w:val="center"/>
                </w:tcPr>
                <w:p w14:paraId="2357E55F" w14:textId="77777777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362" w:type="dxa"/>
                  <w:shd w:val="clear" w:color="auto" w:fill="auto"/>
                  <w:vAlign w:val="center"/>
                </w:tcPr>
                <w:p w14:paraId="7E07233B" w14:textId="5158B8C2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  <w:tr w:rsidR="00E84A43" w:rsidRPr="000C1CB4" w14:paraId="747EA5DC" w14:textId="77777777" w:rsidTr="00F102C9">
              <w:trPr>
                <w:trHeight w:val="397"/>
              </w:trPr>
              <w:tc>
                <w:tcPr>
                  <w:tcW w:w="2977" w:type="dxa"/>
                  <w:shd w:val="clear" w:color="auto" w:fill="auto"/>
                  <w:vAlign w:val="center"/>
                </w:tcPr>
                <w:p w14:paraId="06CBA53E" w14:textId="7C852BD3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shd w:val="clear" w:color="auto" w:fill="auto"/>
                  <w:vAlign w:val="center"/>
                </w:tcPr>
                <w:p w14:paraId="4D8EEEB3" w14:textId="4CD7592F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758" w:type="dxa"/>
                  <w:shd w:val="clear" w:color="auto" w:fill="auto"/>
                  <w:vAlign w:val="center"/>
                </w:tcPr>
                <w:p w14:paraId="7F682530" w14:textId="5491FF7A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362" w:type="dxa"/>
                  <w:shd w:val="clear" w:color="auto" w:fill="auto"/>
                  <w:vAlign w:val="center"/>
                </w:tcPr>
                <w:p w14:paraId="59678C4F" w14:textId="11217D7A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  <w:tr w:rsidR="00E84A43" w:rsidRPr="000C1CB4" w14:paraId="4C89BF24" w14:textId="77777777" w:rsidTr="00F102C9">
              <w:trPr>
                <w:trHeight w:val="397"/>
              </w:trPr>
              <w:tc>
                <w:tcPr>
                  <w:tcW w:w="2977" w:type="dxa"/>
                  <w:shd w:val="clear" w:color="auto" w:fill="auto"/>
                  <w:vAlign w:val="center"/>
                </w:tcPr>
                <w:p w14:paraId="39ADF018" w14:textId="21DF06CB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shd w:val="clear" w:color="auto" w:fill="auto"/>
                  <w:vAlign w:val="center"/>
                </w:tcPr>
                <w:p w14:paraId="60E09645" w14:textId="4211044E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758" w:type="dxa"/>
                  <w:shd w:val="clear" w:color="auto" w:fill="auto"/>
                  <w:vAlign w:val="center"/>
                </w:tcPr>
                <w:p w14:paraId="22F1AED5" w14:textId="77777777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362" w:type="dxa"/>
                  <w:shd w:val="clear" w:color="auto" w:fill="auto"/>
                  <w:vAlign w:val="center"/>
                </w:tcPr>
                <w:p w14:paraId="2CCCEC15" w14:textId="1BEF2FFF" w:rsidR="00E84A43" w:rsidRPr="003C71C7" w:rsidRDefault="00E84A43" w:rsidP="00E84A43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78DB1CD4" w14:textId="77777777" w:rsidR="00E84A43" w:rsidRDefault="00E84A43" w:rsidP="00E84A43">
            <w:pPr>
              <w:rPr>
                <w:rFonts w:ascii="Century Gothic" w:hAnsi="Century Gothic"/>
                <w:sz w:val="10"/>
                <w:szCs w:val="20"/>
              </w:rPr>
            </w:pPr>
          </w:p>
          <w:p w14:paraId="5773CBF3" w14:textId="04662721" w:rsidR="00857BBF" w:rsidRPr="00857BBF" w:rsidRDefault="00857BBF" w:rsidP="00857BBF">
            <w:pPr>
              <w:rPr>
                <w:rFonts w:ascii="Century Gothic" w:hAnsi="Century Gothic"/>
                <w:b/>
                <w:sz w:val="10"/>
                <w:szCs w:val="20"/>
              </w:rPr>
            </w:pPr>
            <w:r w:rsidRPr="00857BBF">
              <w:rPr>
                <w:rFonts w:ascii="Century Gothic" w:hAnsi="Century Gothic"/>
                <w:b/>
                <w:sz w:val="20"/>
                <w:szCs w:val="20"/>
              </w:rPr>
              <w:t>Nota: MAIKO INGENIERIA SAS, no es el responsable de elegir la empresa que presta 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l servicio de ensayos NO</w:t>
            </w:r>
            <w:r w:rsidRPr="00857BBF">
              <w:rPr>
                <w:rFonts w:ascii="Century Gothic" w:hAnsi="Century Gothic"/>
                <w:b/>
                <w:sz w:val="20"/>
                <w:szCs w:val="20"/>
              </w:rPr>
              <w:t xml:space="preserve"> destructivos adicionales y en este ítem registra es el tipo de ensayo requerido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y la empresa/laboratorio que realizara el servicio.</w:t>
            </w:r>
          </w:p>
        </w:tc>
      </w:tr>
    </w:tbl>
    <w:p w14:paraId="4B3C5749" w14:textId="77777777" w:rsidR="00785CC1" w:rsidRDefault="00785CC1" w:rsidP="000C1CB4">
      <w:pPr>
        <w:rPr>
          <w:rFonts w:ascii="Century Gothic" w:hAnsi="Century Gothic"/>
          <w:sz w:val="20"/>
          <w:szCs w:val="20"/>
        </w:rPr>
      </w:pPr>
    </w:p>
    <w:p w14:paraId="0E0B7E14" w14:textId="5811BBAA" w:rsidR="001C7D44" w:rsidRPr="001C7D44" w:rsidRDefault="001C7D44" w:rsidP="001C7D44">
      <w:pPr>
        <w:jc w:val="center"/>
        <w:rPr>
          <w:rFonts w:ascii="Century Gothic" w:hAnsi="Century Gothic"/>
          <w:b/>
          <w:sz w:val="22"/>
          <w:u w:val="single"/>
        </w:rPr>
      </w:pPr>
      <w:r w:rsidRPr="00F70B99">
        <w:rPr>
          <w:rFonts w:ascii="Century Gothic" w:hAnsi="Century Gothic"/>
          <w:b/>
          <w:sz w:val="22"/>
          <w:u w:val="single"/>
        </w:rPr>
        <w:t>(</w:t>
      </w:r>
      <w:r w:rsidR="005879A9">
        <w:rPr>
          <w:rFonts w:ascii="Century Gothic" w:hAnsi="Century Gothic"/>
          <w:b/>
          <w:sz w:val="22"/>
          <w:u w:val="single"/>
        </w:rPr>
        <w:t xml:space="preserve">Asistencia </w:t>
      </w:r>
      <w:r w:rsidR="00094FBB">
        <w:rPr>
          <w:rFonts w:ascii="Century Gothic" w:hAnsi="Century Gothic"/>
          <w:b/>
          <w:sz w:val="22"/>
          <w:u w:val="single"/>
        </w:rPr>
        <w:t>Técnica</w:t>
      </w:r>
      <w:r w:rsidRPr="00F70B99">
        <w:rPr>
          <w:rFonts w:ascii="Century Gothic" w:hAnsi="Century Gothic"/>
          <w:b/>
          <w:sz w:val="22"/>
          <w:u w:val="single"/>
        </w:rPr>
        <w:t>)</w:t>
      </w:r>
    </w:p>
    <w:p w14:paraId="168FF7B6" w14:textId="77777777" w:rsidR="00857BBF" w:rsidRDefault="00857BBF" w:rsidP="000C1CB4">
      <w:pPr>
        <w:rPr>
          <w:rFonts w:ascii="Century Gothic" w:hAnsi="Century Gothic"/>
          <w:sz w:val="20"/>
          <w:szCs w:val="20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7"/>
        <w:gridCol w:w="7336"/>
      </w:tblGrid>
      <w:tr w:rsidR="00A248EF" w:rsidRPr="000C1CB4" w14:paraId="0B33D578" w14:textId="77777777" w:rsidTr="00D9734C">
        <w:trPr>
          <w:trHeight w:val="284"/>
          <w:jc w:val="center"/>
        </w:trPr>
        <w:tc>
          <w:tcPr>
            <w:tcW w:w="9633" w:type="dxa"/>
            <w:gridSpan w:val="2"/>
            <w:shd w:val="clear" w:color="auto" w:fill="D9E2F3" w:themeFill="accent5" w:themeFillTint="33"/>
            <w:vAlign w:val="center"/>
          </w:tcPr>
          <w:p w14:paraId="4BEE2CA7" w14:textId="69DE3EF1" w:rsidR="00A248EF" w:rsidRPr="001C7D44" w:rsidRDefault="00A248EF" w:rsidP="006F75B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C7D44">
              <w:rPr>
                <w:rFonts w:ascii="Century Gothic" w:hAnsi="Century Gothic"/>
                <w:b/>
                <w:sz w:val="20"/>
                <w:szCs w:val="20"/>
              </w:rPr>
              <w:t>INFORMACIÓN DEL CONTACTO (CLIENTE)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- 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(</w:t>
            </w:r>
            <w:r w:rsidR="005879A9">
              <w:rPr>
                <w:rFonts w:ascii="Century Gothic" w:hAnsi="Century Gothic"/>
                <w:b/>
                <w:sz w:val="22"/>
                <w:u w:val="single"/>
              </w:rPr>
              <w:t xml:space="preserve">Asistencia </w:t>
            </w:r>
            <w:r w:rsidR="00094FBB">
              <w:rPr>
                <w:rFonts w:ascii="Century Gothic" w:hAnsi="Century Gothic"/>
                <w:b/>
                <w:sz w:val="22"/>
                <w:u w:val="single"/>
              </w:rPr>
              <w:t>Técnica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)</w:t>
            </w:r>
          </w:p>
        </w:tc>
      </w:tr>
      <w:tr w:rsidR="00A248EF" w:rsidRPr="000C1CB4" w14:paraId="3396A715" w14:textId="77777777" w:rsidTr="00D9734C">
        <w:trPr>
          <w:trHeight w:val="397"/>
          <w:jc w:val="center"/>
        </w:trPr>
        <w:tc>
          <w:tcPr>
            <w:tcW w:w="2297" w:type="dxa"/>
            <w:shd w:val="clear" w:color="auto" w:fill="FFFFFF"/>
            <w:vAlign w:val="center"/>
          </w:tcPr>
          <w:p w14:paraId="5E91050E" w14:textId="77777777" w:rsidR="00A248EF" w:rsidRPr="000C1CB4" w:rsidRDefault="00A248EF" w:rsidP="006F75B9">
            <w:pPr>
              <w:rPr>
                <w:rFonts w:ascii="Century Gothic" w:hAnsi="Century Gothic"/>
                <w:sz w:val="20"/>
                <w:szCs w:val="20"/>
              </w:rPr>
            </w:pPr>
            <w:r w:rsidRPr="000C1CB4">
              <w:rPr>
                <w:rFonts w:ascii="Century Gothic" w:hAnsi="Century Gothic"/>
                <w:sz w:val="20"/>
                <w:szCs w:val="20"/>
              </w:rPr>
              <w:t>Nombre</w:t>
            </w:r>
          </w:p>
        </w:tc>
        <w:tc>
          <w:tcPr>
            <w:tcW w:w="7336" w:type="dxa"/>
            <w:shd w:val="clear" w:color="auto" w:fill="FFFFFF"/>
            <w:vAlign w:val="center"/>
          </w:tcPr>
          <w:p w14:paraId="7C7BC738" w14:textId="42652CEA" w:rsidR="00A248EF" w:rsidRPr="000C1CB4" w:rsidRDefault="00DD2279" w:rsidP="006C571A">
            <w:pPr>
              <w:rPr>
                <w:rFonts w:ascii="Century Gothic" w:hAnsi="Century Gothic"/>
                <w:sz w:val="20"/>
                <w:szCs w:val="20"/>
              </w:rPr>
            </w:pPr>
            <w:r w:rsidRPr="00DD2279">
              <w:rPr>
                <w:rFonts w:ascii="Century Gothic" w:hAnsi="Century Gothic"/>
                <w:sz w:val="20"/>
                <w:szCs w:val="20"/>
              </w:rPr>
              <w:t>ALVARO RIASCOS</w:t>
            </w:r>
          </w:p>
        </w:tc>
      </w:tr>
      <w:tr w:rsidR="00DD2279" w:rsidRPr="000C1CB4" w14:paraId="248BA147" w14:textId="77777777" w:rsidTr="00D9734C">
        <w:trPr>
          <w:trHeight w:val="397"/>
          <w:jc w:val="center"/>
        </w:trPr>
        <w:tc>
          <w:tcPr>
            <w:tcW w:w="2297" w:type="dxa"/>
            <w:shd w:val="clear" w:color="auto" w:fill="FFFFFF"/>
            <w:vAlign w:val="center"/>
          </w:tcPr>
          <w:p w14:paraId="501483B4" w14:textId="404A320A" w:rsidR="00DD2279" w:rsidRPr="000C1CB4" w:rsidRDefault="00DD2279" w:rsidP="006F75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Teléfono</w:t>
            </w:r>
            <w:r w:rsidRPr="000C1CB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7336" w:type="dxa"/>
            <w:shd w:val="clear" w:color="auto" w:fill="FFFFFF"/>
            <w:vAlign w:val="center"/>
          </w:tcPr>
          <w:p w14:paraId="3E0D6FED" w14:textId="35576F1D" w:rsidR="00DD2279" w:rsidRPr="000C1CB4" w:rsidRDefault="00DD2279" w:rsidP="006C571A">
            <w:pPr>
              <w:rPr>
                <w:rFonts w:ascii="Century Gothic" w:hAnsi="Century Gothic"/>
                <w:sz w:val="20"/>
                <w:szCs w:val="20"/>
              </w:rPr>
            </w:pPr>
            <w:r w:rsidRPr="00DD2279">
              <w:rPr>
                <w:rFonts w:ascii="Century Gothic" w:hAnsi="Century Gothic"/>
                <w:sz w:val="20"/>
                <w:szCs w:val="20"/>
              </w:rPr>
              <w:t>3216465687</w:t>
            </w:r>
          </w:p>
        </w:tc>
      </w:tr>
    </w:tbl>
    <w:p w14:paraId="1533942B" w14:textId="77777777" w:rsidR="00A248EF" w:rsidRDefault="00A248EF" w:rsidP="00A248EF">
      <w:pPr>
        <w:rPr>
          <w:rFonts w:ascii="Century Gothic" w:hAnsi="Century Gothic"/>
          <w:sz w:val="20"/>
          <w:szCs w:val="20"/>
        </w:rPr>
      </w:pPr>
    </w:p>
    <w:p w14:paraId="76C7EFB0" w14:textId="77777777" w:rsidR="00A248EF" w:rsidRDefault="00A248EF" w:rsidP="00A248EF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3"/>
        <w:gridCol w:w="6180"/>
      </w:tblGrid>
      <w:tr w:rsidR="00A248EF" w:rsidRPr="00F60F37" w14:paraId="7EBD6D07" w14:textId="77777777" w:rsidTr="00F5384C">
        <w:trPr>
          <w:trHeight w:val="284"/>
          <w:jc w:val="center"/>
        </w:trPr>
        <w:tc>
          <w:tcPr>
            <w:tcW w:w="9498" w:type="dxa"/>
            <w:gridSpan w:val="2"/>
            <w:shd w:val="clear" w:color="auto" w:fill="D9E2F3" w:themeFill="accent5" w:themeFillTint="33"/>
            <w:vAlign w:val="center"/>
          </w:tcPr>
          <w:p w14:paraId="6F432A5F" w14:textId="39F047AB" w:rsidR="00A248EF" w:rsidRPr="00FF65CD" w:rsidRDefault="00A248EF" w:rsidP="006F75B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C7D44">
              <w:rPr>
                <w:rFonts w:ascii="Century Gothic" w:hAnsi="Century Gothic"/>
                <w:b/>
                <w:sz w:val="20"/>
                <w:szCs w:val="20"/>
              </w:rPr>
              <w:t>INSPECTOR (S)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(</w:t>
            </w:r>
            <w:r w:rsidR="005879A9">
              <w:rPr>
                <w:rFonts w:ascii="Century Gothic" w:hAnsi="Century Gothic"/>
                <w:b/>
                <w:sz w:val="22"/>
                <w:u w:val="single"/>
              </w:rPr>
              <w:t xml:space="preserve">Asistencia </w:t>
            </w:r>
            <w:r w:rsidR="00094FBB">
              <w:rPr>
                <w:rFonts w:ascii="Century Gothic" w:hAnsi="Century Gothic"/>
                <w:b/>
                <w:sz w:val="22"/>
                <w:u w:val="single"/>
              </w:rPr>
              <w:t>Técnica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)</w:t>
            </w:r>
          </w:p>
        </w:tc>
      </w:tr>
      <w:tr w:rsidR="00A248EF" w:rsidRPr="00F60F37" w14:paraId="43A40715" w14:textId="77777777" w:rsidTr="00F5384C">
        <w:trPr>
          <w:trHeight w:val="397"/>
          <w:jc w:val="center"/>
        </w:trPr>
        <w:tc>
          <w:tcPr>
            <w:tcW w:w="3405" w:type="dxa"/>
            <w:shd w:val="clear" w:color="auto" w:fill="FFFFFF"/>
            <w:vAlign w:val="center"/>
          </w:tcPr>
          <w:p w14:paraId="440CA2C0" w14:textId="77777777" w:rsidR="00A248EF" w:rsidRPr="006F073E" w:rsidRDefault="00A248EF" w:rsidP="006F75B9">
            <w:pPr>
              <w:shd w:val="clear" w:color="auto" w:fill="FFFFFF"/>
              <w:rPr>
                <w:rFonts w:ascii="Century Gothic" w:hAnsi="Century Gothic"/>
                <w:sz w:val="21"/>
                <w:szCs w:val="21"/>
              </w:rPr>
            </w:pPr>
            <w:r w:rsidRPr="006F073E">
              <w:rPr>
                <w:rFonts w:ascii="Century Gothic" w:hAnsi="Century Gothic"/>
                <w:sz w:val="21"/>
                <w:szCs w:val="21"/>
              </w:rPr>
              <w:t>Nombre/es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3CC674F" w14:textId="5944D6DD" w:rsidR="00A248EF" w:rsidRPr="003F3F8B" w:rsidRDefault="00552FCA" w:rsidP="008D41B5">
            <w:pPr>
              <w:shd w:val="clear" w:color="auto" w:fill="FFFFFF"/>
              <w:rPr>
                <w:rFonts w:ascii="Century Gothic" w:hAnsi="Century Gothic"/>
                <w:b/>
                <w:bCs/>
                <w:color w:val="777777"/>
                <w:szCs w:val="16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${inspector_name}</w:t>
            </w:r>
          </w:p>
        </w:tc>
      </w:tr>
      <w:tr w:rsidR="00A248EF" w:rsidRPr="00F60F37" w14:paraId="04420DF2" w14:textId="77777777" w:rsidTr="00F5384C">
        <w:trPr>
          <w:trHeight w:val="397"/>
          <w:jc w:val="center"/>
        </w:trPr>
        <w:tc>
          <w:tcPr>
            <w:tcW w:w="3405" w:type="dxa"/>
            <w:shd w:val="clear" w:color="auto" w:fill="FFFFFF"/>
            <w:vAlign w:val="center"/>
          </w:tcPr>
          <w:p w14:paraId="06B0921D" w14:textId="77777777" w:rsidR="00A248EF" w:rsidRPr="006F073E" w:rsidRDefault="00A248EF" w:rsidP="006F75B9">
            <w:pPr>
              <w:shd w:val="clear" w:color="auto" w:fill="FFFFFF"/>
              <w:rPr>
                <w:rFonts w:ascii="Century Gothic" w:hAnsi="Century Gothic"/>
                <w:sz w:val="21"/>
                <w:szCs w:val="21"/>
              </w:rPr>
            </w:pPr>
            <w:r w:rsidRPr="006F073E">
              <w:rPr>
                <w:rFonts w:ascii="Century Gothic" w:hAnsi="Century Gothic"/>
                <w:sz w:val="21"/>
                <w:szCs w:val="21"/>
              </w:rPr>
              <w:t>Identificación/es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EE22213" w14:textId="5C0C2212" w:rsidR="00A248EF" w:rsidRPr="00793DDE" w:rsidRDefault="00A248EF" w:rsidP="009E335B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8337C1" w14:textId="77777777" w:rsidR="001C7D44" w:rsidRDefault="001C7D44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p w14:paraId="6888B1A0" w14:textId="77777777" w:rsidR="001C7D44" w:rsidRDefault="001C7D44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4"/>
      </w:tblGrid>
      <w:tr w:rsidR="001C7D44" w:rsidRPr="00F60F37" w14:paraId="1A1B6DF7" w14:textId="77777777" w:rsidTr="00F5384C">
        <w:trPr>
          <w:trHeight w:val="284"/>
          <w:jc w:val="center"/>
        </w:trPr>
        <w:tc>
          <w:tcPr>
            <w:tcW w:w="9634" w:type="dxa"/>
            <w:shd w:val="clear" w:color="auto" w:fill="D9E2F3" w:themeFill="accent5" w:themeFillTint="33"/>
            <w:vAlign w:val="center"/>
          </w:tcPr>
          <w:p w14:paraId="1378BDF0" w14:textId="075178C5" w:rsidR="001C7D44" w:rsidRPr="00FF65CD" w:rsidRDefault="001C7D44" w:rsidP="002F36C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C7D44">
              <w:rPr>
                <w:rFonts w:ascii="Century Gothic" w:hAnsi="Century Gothic"/>
                <w:b/>
                <w:sz w:val="20"/>
                <w:szCs w:val="20"/>
              </w:rPr>
              <w:t>OBSERVACIÓN DEL INSPECTOR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(</w:t>
            </w:r>
            <w:r w:rsidR="005879A9">
              <w:rPr>
                <w:rFonts w:ascii="Century Gothic" w:hAnsi="Century Gothic"/>
                <w:b/>
                <w:sz w:val="22"/>
                <w:u w:val="single"/>
              </w:rPr>
              <w:t xml:space="preserve">Asistencia </w:t>
            </w:r>
            <w:r w:rsidR="00094FBB">
              <w:rPr>
                <w:rFonts w:ascii="Century Gothic" w:hAnsi="Century Gothic"/>
                <w:b/>
                <w:sz w:val="22"/>
                <w:u w:val="single"/>
              </w:rPr>
              <w:t>Técnica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)</w:t>
            </w:r>
          </w:p>
        </w:tc>
      </w:tr>
      <w:tr w:rsidR="001C7D44" w:rsidRPr="00F60F37" w14:paraId="726EEEF8" w14:textId="77777777" w:rsidTr="00F5384C">
        <w:trPr>
          <w:trHeight w:val="937"/>
          <w:jc w:val="center"/>
        </w:trPr>
        <w:tc>
          <w:tcPr>
            <w:tcW w:w="9634" w:type="dxa"/>
            <w:shd w:val="clear" w:color="auto" w:fill="FFFFFF"/>
            <w:vAlign w:val="center"/>
          </w:tcPr>
          <w:p w14:paraId="4ABA4CCE" w14:textId="0A792A96" w:rsidR="001C7D44" w:rsidRDefault="001C7D44" w:rsidP="001C7D44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Se Presentaron </w:t>
            </w:r>
            <w:r w:rsidR="00F12EAA">
              <w:rPr>
                <w:rFonts w:ascii="Century Gothic" w:hAnsi="Century Gothic"/>
                <w:sz w:val="22"/>
                <w:szCs w:val="22"/>
              </w:rPr>
              <w:t>Observaciones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:  </w:t>
            </w:r>
          </w:p>
          <w:p w14:paraId="42EB7224" w14:textId="77777777" w:rsidR="006F79DE" w:rsidRDefault="006F79DE" w:rsidP="001C7D44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  <w:p w14:paraId="682169E1" w14:textId="5BD79AF6" w:rsidR="001C7D44" w:rsidRDefault="00731AF8" w:rsidP="00B654FF">
            <w:pPr>
              <w:shd w:val="clear" w:color="auto" w:fill="FFFFFF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SI </w:t>
            </w:r>
            <w:r w:rsidR="00434525">
              <w:rPr>
                <w:rFonts w:ascii="Century Gothic" w:hAnsi="Century Gothic"/>
                <w:sz w:val="22"/>
                <w:szCs w:val="22"/>
              </w:rPr>
              <w:sym w:font="Wingdings 2" w:char="F052"/>
            </w:r>
            <w:r w:rsidR="00434525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91DDB">
              <w:rPr>
                <w:rFonts w:ascii="Century Gothic" w:hAnsi="Century Gothic"/>
                <w:sz w:val="22"/>
                <w:szCs w:val="22"/>
              </w:rPr>
              <w:t xml:space="preserve"> NO</w:t>
            </w:r>
            <w:r w:rsidR="00A33D03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434525">
              <w:rPr>
                <w:rFonts w:ascii="Century Gothic" w:hAnsi="Century Gothic"/>
                <w:sz w:val="22"/>
                <w:szCs w:val="22"/>
              </w:rPr>
              <w:t>___</w:t>
            </w:r>
          </w:p>
          <w:p w14:paraId="244F0740" w14:textId="0A7F0EF7" w:rsidR="001C7D44" w:rsidRDefault="001C7D44" w:rsidP="001C7D44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 ser un SI, se generaron acciones Preventivas, Correctivas o de Mejora</w:t>
            </w:r>
            <w:r w:rsidR="00B25C1D">
              <w:rPr>
                <w:rFonts w:ascii="Century Gothic" w:hAnsi="Century Gothic"/>
                <w:sz w:val="22"/>
                <w:szCs w:val="22"/>
              </w:rPr>
              <w:t xml:space="preserve"> para MAIKO INGENIERIA</w:t>
            </w:r>
            <w:r w:rsidR="00F12EAA">
              <w:rPr>
                <w:rFonts w:ascii="Century Gothic" w:hAnsi="Century Gothic"/>
                <w:sz w:val="22"/>
                <w:szCs w:val="22"/>
              </w:rPr>
              <w:t>:</w:t>
            </w:r>
          </w:p>
          <w:p w14:paraId="06D5F054" w14:textId="77777777" w:rsidR="001C7D44" w:rsidRDefault="001C7D44" w:rsidP="001C7D44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  <w:p w14:paraId="1111C57E" w14:textId="34534744" w:rsidR="0082692E" w:rsidRPr="0082692E" w:rsidRDefault="001C7D44" w:rsidP="0082692E">
            <w:pPr>
              <w:shd w:val="clear" w:color="auto" w:fill="FFFFFF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SI _____ </w:t>
            </w:r>
            <w:r w:rsidR="0071620B">
              <w:rPr>
                <w:rFonts w:ascii="Century Gothic" w:hAnsi="Century Gothic"/>
                <w:sz w:val="22"/>
                <w:szCs w:val="22"/>
              </w:rPr>
              <w:t xml:space="preserve">   NO_____ N/A</w:t>
            </w:r>
            <w:r w:rsidR="008514A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434525">
              <w:rPr>
                <w:rFonts w:ascii="Century Gothic" w:hAnsi="Century Gothic"/>
                <w:sz w:val="22"/>
                <w:szCs w:val="22"/>
              </w:rPr>
              <w:sym w:font="Wingdings 2" w:char="F052"/>
            </w:r>
          </w:p>
          <w:p w14:paraId="3B651998" w14:textId="77777777" w:rsidR="00F12EAA" w:rsidRDefault="00F12EAA" w:rsidP="001C7D44">
            <w:pPr>
              <w:shd w:val="clear" w:color="auto" w:fill="FFFFFF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A588F8B" w14:textId="21C34AFD" w:rsidR="00F12EAA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De ser un SI, con que numero quedaron identificadas y registradas en el </w:t>
            </w:r>
            <w:r w:rsidRPr="00F12EAA">
              <w:rPr>
                <w:rFonts w:ascii="Century Gothic" w:hAnsi="Century Gothic"/>
                <w:sz w:val="22"/>
                <w:szCs w:val="22"/>
              </w:rPr>
              <w:t>R-MKC-029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C</w:t>
            </w:r>
            <w:r w:rsidRPr="00F12EAA">
              <w:rPr>
                <w:rFonts w:ascii="Century Gothic" w:hAnsi="Century Gothic"/>
                <w:sz w:val="22"/>
                <w:szCs w:val="22"/>
              </w:rPr>
              <w:t xml:space="preserve">onsolidado control y seguimiento de -  AC -  AP </w:t>
            </w:r>
            <w:r>
              <w:rPr>
                <w:rFonts w:ascii="Century Gothic" w:hAnsi="Century Gothic"/>
                <w:sz w:val="22"/>
                <w:szCs w:val="22"/>
              </w:rPr>
              <w:t>–</w:t>
            </w:r>
            <w:r w:rsidRPr="00F12EAA">
              <w:rPr>
                <w:rFonts w:ascii="Century Gothic" w:hAnsi="Century Gothic"/>
                <w:sz w:val="22"/>
                <w:szCs w:val="22"/>
              </w:rPr>
              <w:t xml:space="preserve"> AM</w:t>
            </w:r>
          </w:p>
          <w:p w14:paraId="41309DCA" w14:textId="77777777" w:rsidR="00F12EAA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  <w:p w14:paraId="735EF0D0" w14:textId="7D7194AB" w:rsidR="00F12EAA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Acción # __________</w:t>
            </w:r>
          </w:p>
          <w:p w14:paraId="1784D9DD" w14:textId="77777777" w:rsidR="00F12EAA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  <w:p w14:paraId="7C9DE617" w14:textId="19E541D7" w:rsidR="00F12EAA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 ser un NO, evidenciar el número de Acta que analiza esta opción</w:t>
            </w:r>
            <w:r w:rsidR="006F79DE">
              <w:rPr>
                <w:rFonts w:ascii="Century Gothic" w:hAnsi="Century Gothic"/>
                <w:sz w:val="22"/>
                <w:szCs w:val="22"/>
              </w:rPr>
              <w:t>: _______</w:t>
            </w:r>
          </w:p>
          <w:p w14:paraId="1374FF77" w14:textId="77777777" w:rsidR="00F12EAA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  <w:p w14:paraId="2956650A" w14:textId="535B708E" w:rsidR="00F12EAA" w:rsidRPr="00711899" w:rsidRDefault="00F12EAA" w:rsidP="00F12EAA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N/A: se refiere a discontinuidades / daños / NC / de los ítems inspeccionados y que por no depender del proceso de Inspección no son consideradas como entradas para un análisis de acción.</w:t>
            </w:r>
          </w:p>
        </w:tc>
      </w:tr>
    </w:tbl>
    <w:p w14:paraId="7E45D9FB" w14:textId="77777777" w:rsidR="001C7D44" w:rsidRDefault="001C7D44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p w14:paraId="3AE34756" w14:textId="77777777" w:rsidR="006F79DE" w:rsidRDefault="006F79DE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2"/>
        <w:gridCol w:w="8271"/>
      </w:tblGrid>
      <w:tr w:rsidR="006F79DE" w:rsidRPr="00F60F37" w14:paraId="6A865133" w14:textId="77777777" w:rsidTr="00F5384C">
        <w:trPr>
          <w:trHeight w:val="284"/>
          <w:jc w:val="center"/>
        </w:trPr>
        <w:tc>
          <w:tcPr>
            <w:tcW w:w="9498" w:type="dxa"/>
            <w:gridSpan w:val="2"/>
            <w:shd w:val="clear" w:color="auto" w:fill="D9E2F3" w:themeFill="accent5" w:themeFillTint="33"/>
            <w:vAlign w:val="center"/>
          </w:tcPr>
          <w:p w14:paraId="283A9581" w14:textId="77777777" w:rsidR="006F79DE" w:rsidRPr="00FF65CD" w:rsidRDefault="006F79DE" w:rsidP="005A68F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FF65CD">
              <w:rPr>
                <w:rFonts w:ascii="Century Gothic" w:hAnsi="Century Gothic"/>
                <w:sz w:val="20"/>
                <w:szCs w:val="20"/>
              </w:rPr>
              <w:t>LISTADO DE ANEXOS DEL PRESENTE INFORME</w:t>
            </w:r>
          </w:p>
        </w:tc>
      </w:tr>
      <w:tr w:rsidR="006F79DE" w:rsidRPr="00F60F37" w14:paraId="3C63AE2C" w14:textId="77777777" w:rsidTr="00F5384C">
        <w:trPr>
          <w:trHeight w:val="405"/>
          <w:jc w:val="center"/>
        </w:trPr>
        <w:tc>
          <w:tcPr>
            <w:tcW w:w="1343" w:type="dxa"/>
            <w:shd w:val="clear" w:color="auto" w:fill="FFFFFF"/>
            <w:vAlign w:val="center"/>
          </w:tcPr>
          <w:p w14:paraId="3DE5FB7A" w14:textId="77777777" w:rsidR="006F79DE" w:rsidRPr="00711899" w:rsidRDefault="006F79DE" w:rsidP="005A68F8">
            <w:pPr>
              <w:shd w:val="clear" w:color="auto" w:fill="FFFFFF"/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711899">
              <w:rPr>
                <w:rFonts w:ascii="Century Gothic" w:hAnsi="Century Gothic"/>
                <w:sz w:val="18"/>
                <w:szCs w:val="22"/>
              </w:rPr>
              <w:lastRenderedPageBreak/>
              <w:t>N°. ANEXO</w:t>
            </w:r>
          </w:p>
        </w:tc>
        <w:tc>
          <w:tcPr>
            <w:tcW w:w="8155" w:type="dxa"/>
            <w:shd w:val="clear" w:color="auto" w:fill="FFFFFF"/>
            <w:vAlign w:val="center"/>
          </w:tcPr>
          <w:p w14:paraId="3AED4B04" w14:textId="77777777" w:rsidR="006F79DE" w:rsidRPr="00F8113C" w:rsidRDefault="006F79DE" w:rsidP="005A68F8">
            <w:pPr>
              <w:shd w:val="clear" w:color="auto" w:fill="FFFFFF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113C">
              <w:rPr>
                <w:rFonts w:ascii="Century Gothic" w:hAnsi="Century Gothic"/>
                <w:sz w:val="20"/>
                <w:szCs w:val="22"/>
              </w:rPr>
              <w:t>DESCRIPCIÓN DEL ANEXO</w:t>
            </w:r>
          </w:p>
        </w:tc>
      </w:tr>
      <w:tr w:rsidR="006F79DE" w:rsidRPr="00F60F37" w14:paraId="29D613EA" w14:textId="77777777" w:rsidTr="00F5384C">
        <w:trPr>
          <w:trHeight w:val="405"/>
          <w:jc w:val="center"/>
        </w:trPr>
        <w:tc>
          <w:tcPr>
            <w:tcW w:w="1343" w:type="dxa"/>
            <w:shd w:val="clear" w:color="auto" w:fill="FFFFFF"/>
            <w:vAlign w:val="center"/>
          </w:tcPr>
          <w:p w14:paraId="571DA008" w14:textId="77777777" w:rsidR="006F79DE" w:rsidRPr="00711899" w:rsidRDefault="006F79DE" w:rsidP="005A68F8">
            <w:pPr>
              <w:shd w:val="clear" w:color="auto" w:fill="FFFFFF"/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711899">
              <w:rPr>
                <w:rFonts w:ascii="Century Gothic" w:hAnsi="Century Gothic"/>
                <w:sz w:val="20"/>
                <w:szCs w:val="22"/>
              </w:rPr>
              <w:t>1</w:t>
            </w:r>
          </w:p>
        </w:tc>
        <w:tc>
          <w:tcPr>
            <w:tcW w:w="8155" w:type="dxa"/>
            <w:shd w:val="clear" w:color="auto" w:fill="FFFFFF"/>
            <w:vAlign w:val="center"/>
          </w:tcPr>
          <w:p w14:paraId="269128C7" w14:textId="620DCDFA" w:rsidR="006F79DE" w:rsidRPr="00F60F37" w:rsidRDefault="00D77B39" w:rsidP="00A46FC4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R-MKC-</w:t>
            </w:r>
            <w:r w:rsidR="00A46FC4">
              <w:rPr>
                <w:rFonts w:ascii="Century Gothic" w:hAnsi="Century Gothic"/>
                <w:sz w:val="22"/>
                <w:szCs w:val="22"/>
              </w:rPr>
              <w:t>002</w:t>
            </w:r>
          </w:p>
        </w:tc>
      </w:tr>
      <w:tr w:rsidR="006F79DE" w:rsidRPr="00F60F37" w14:paraId="05EE1914" w14:textId="77777777" w:rsidTr="00F5384C">
        <w:trPr>
          <w:trHeight w:val="405"/>
          <w:jc w:val="center"/>
        </w:trPr>
        <w:tc>
          <w:tcPr>
            <w:tcW w:w="1343" w:type="dxa"/>
            <w:shd w:val="clear" w:color="auto" w:fill="FFFFFF"/>
            <w:vAlign w:val="center"/>
          </w:tcPr>
          <w:p w14:paraId="14C6C5A3" w14:textId="77777777" w:rsidR="006F79DE" w:rsidRPr="00711899" w:rsidRDefault="006F79DE" w:rsidP="005A68F8">
            <w:pPr>
              <w:shd w:val="clear" w:color="auto" w:fill="FFFFFF"/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711899">
              <w:rPr>
                <w:rFonts w:ascii="Century Gothic" w:hAnsi="Century Gothic"/>
                <w:sz w:val="20"/>
                <w:szCs w:val="22"/>
              </w:rPr>
              <w:t>2</w:t>
            </w:r>
          </w:p>
        </w:tc>
        <w:tc>
          <w:tcPr>
            <w:tcW w:w="8155" w:type="dxa"/>
            <w:shd w:val="clear" w:color="auto" w:fill="FFFFFF"/>
            <w:vAlign w:val="center"/>
          </w:tcPr>
          <w:p w14:paraId="2898B896" w14:textId="58A0EC8A" w:rsidR="006F79DE" w:rsidRPr="00F60F37" w:rsidRDefault="00A46FC4" w:rsidP="00643211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R-MKC-031</w:t>
            </w:r>
          </w:p>
        </w:tc>
      </w:tr>
      <w:tr w:rsidR="006F79DE" w:rsidRPr="00F60F37" w14:paraId="3CE8FD26" w14:textId="77777777" w:rsidTr="00F5384C">
        <w:trPr>
          <w:trHeight w:val="405"/>
          <w:jc w:val="center"/>
        </w:trPr>
        <w:tc>
          <w:tcPr>
            <w:tcW w:w="1343" w:type="dxa"/>
            <w:shd w:val="clear" w:color="auto" w:fill="FFFFFF"/>
            <w:vAlign w:val="center"/>
          </w:tcPr>
          <w:p w14:paraId="1A44CBCA" w14:textId="77777777" w:rsidR="006F79DE" w:rsidRPr="00711899" w:rsidRDefault="006F79DE" w:rsidP="005A68F8">
            <w:pPr>
              <w:shd w:val="clear" w:color="auto" w:fill="FFFFFF"/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711899">
              <w:rPr>
                <w:rFonts w:ascii="Century Gothic" w:hAnsi="Century Gothic"/>
                <w:sz w:val="20"/>
                <w:szCs w:val="22"/>
              </w:rPr>
              <w:t>3</w:t>
            </w:r>
          </w:p>
        </w:tc>
        <w:tc>
          <w:tcPr>
            <w:tcW w:w="8155" w:type="dxa"/>
            <w:shd w:val="clear" w:color="auto" w:fill="FFFFFF"/>
            <w:vAlign w:val="center"/>
          </w:tcPr>
          <w:p w14:paraId="5C4ACEB6" w14:textId="7D3E12E9" w:rsidR="006F79DE" w:rsidRPr="00F60F37" w:rsidRDefault="006F79DE" w:rsidP="005A68F8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F79DE" w:rsidRPr="00F60F37" w14:paraId="786E84D9" w14:textId="77777777" w:rsidTr="00F5384C">
        <w:trPr>
          <w:trHeight w:val="405"/>
          <w:jc w:val="center"/>
        </w:trPr>
        <w:tc>
          <w:tcPr>
            <w:tcW w:w="1343" w:type="dxa"/>
            <w:shd w:val="clear" w:color="auto" w:fill="FFFFFF"/>
            <w:vAlign w:val="center"/>
          </w:tcPr>
          <w:p w14:paraId="51447D42" w14:textId="77777777" w:rsidR="006F79DE" w:rsidRPr="00711899" w:rsidRDefault="006F79DE" w:rsidP="005A68F8">
            <w:pPr>
              <w:shd w:val="clear" w:color="auto" w:fill="FFFFFF"/>
              <w:jc w:val="center"/>
              <w:rPr>
                <w:rFonts w:ascii="Century Gothic" w:hAnsi="Century Gothic"/>
                <w:sz w:val="20"/>
                <w:szCs w:val="22"/>
              </w:rPr>
            </w:pPr>
            <w:r w:rsidRPr="00711899">
              <w:rPr>
                <w:rFonts w:ascii="Century Gothic" w:hAnsi="Century Gothic"/>
                <w:sz w:val="20"/>
                <w:szCs w:val="22"/>
              </w:rPr>
              <w:t>4</w:t>
            </w:r>
          </w:p>
        </w:tc>
        <w:tc>
          <w:tcPr>
            <w:tcW w:w="8155" w:type="dxa"/>
            <w:shd w:val="clear" w:color="auto" w:fill="FFFFFF"/>
            <w:vAlign w:val="center"/>
          </w:tcPr>
          <w:p w14:paraId="4B8640BE" w14:textId="77777777" w:rsidR="006F79DE" w:rsidRPr="00F60F37" w:rsidRDefault="006F79DE" w:rsidP="005A68F8">
            <w:pPr>
              <w:shd w:val="clear" w:color="auto" w:fill="FFFFFF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C347965" w14:textId="77777777" w:rsidR="006F79DE" w:rsidRDefault="006F79DE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p w14:paraId="7A2860F8" w14:textId="77777777" w:rsidR="00DA7A37" w:rsidRDefault="00DA7A37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p w14:paraId="664CD3CA" w14:textId="77777777" w:rsidR="006F79DE" w:rsidRDefault="006F79DE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3"/>
        <w:gridCol w:w="6210"/>
      </w:tblGrid>
      <w:tr w:rsidR="006F79DE" w:rsidRPr="00F60F37" w14:paraId="73C38C77" w14:textId="77777777" w:rsidTr="00FE1A4A">
        <w:trPr>
          <w:trHeight w:val="284"/>
          <w:jc w:val="center"/>
        </w:trPr>
        <w:tc>
          <w:tcPr>
            <w:tcW w:w="9498" w:type="dxa"/>
            <w:gridSpan w:val="2"/>
            <w:shd w:val="clear" w:color="auto" w:fill="D9E2F3" w:themeFill="accent5" w:themeFillTint="33"/>
            <w:vAlign w:val="center"/>
          </w:tcPr>
          <w:p w14:paraId="2CDB4A71" w14:textId="1AD98144" w:rsidR="006F79DE" w:rsidRPr="00FF65CD" w:rsidRDefault="006F79DE" w:rsidP="005A68F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FF65CD">
              <w:rPr>
                <w:rFonts w:ascii="Century Gothic" w:hAnsi="Century Gothic"/>
                <w:sz w:val="20"/>
                <w:szCs w:val="20"/>
              </w:rPr>
              <w:t>ACLARACIONES DENTRO DE LA INSPECCIÓN</w:t>
            </w:r>
            <w:r w:rsidR="004F200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F2005" w:rsidRPr="001C7D44">
              <w:rPr>
                <w:rFonts w:ascii="Century Gothic" w:hAnsi="Century Gothic"/>
                <w:b/>
                <w:sz w:val="22"/>
                <w:u w:val="single"/>
              </w:rPr>
              <w:t>(</w:t>
            </w:r>
            <w:r w:rsidR="005879A9">
              <w:rPr>
                <w:rFonts w:ascii="Century Gothic" w:hAnsi="Century Gothic"/>
                <w:b/>
                <w:sz w:val="22"/>
                <w:u w:val="single"/>
              </w:rPr>
              <w:t>Asistencia Técnica</w:t>
            </w:r>
            <w:r w:rsidR="004F2005" w:rsidRPr="001C7D44">
              <w:rPr>
                <w:rFonts w:ascii="Century Gothic" w:hAnsi="Century Gothic"/>
                <w:b/>
                <w:sz w:val="22"/>
                <w:u w:val="single"/>
              </w:rPr>
              <w:t>)</w:t>
            </w:r>
            <w:r w:rsidR="005879A9">
              <w:rPr>
                <w:rFonts w:ascii="Century Gothic" w:hAnsi="Century Gothic"/>
                <w:b/>
                <w:sz w:val="22"/>
                <w:u w:val="single"/>
              </w:rPr>
              <w:t xml:space="preserve"> </w:t>
            </w:r>
          </w:p>
        </w:tc>
      </w:tr>
      <w:tr w:rsidR="006F79DE" w:rsidRPr="00F60F37" w14:paraId="45667FBB" w14:textId="77777777" w:rsidTr="00FE1A4A">
        <w:trPr>
          <w:trHeight w:val="561"/>
          <w:jc w:val="center"/>
        </w:trPr>
        <w:tc>
          <w:tcPr>
            <w:tcW w:w="3375" w:type="dxa"/>
            <w:shd w:val="clear" w:color="auto" w:fill="FFFFFF"/>
            <w:vAlign w:val="center"/>
          </w:tcPr>
          <w:p w14:paraId="2FF0B302" w14:textId="77777777" w:rsidR="006F79DE" w:rsidRPr="006F073E" w:rsidRDefault="006F79DE" w:rsidP="005A68F8">
            <w:pPr>
              <w:shd w:val="clear" w:color="auto" w:fill="FFFFFF"/>
              <w:rPr>
                <w:rFonts w:ascii="Century Gothic" w:hAnsi="Century Gothic"/>
                <w:sz w:val="21"/>
                <w:szCs w:val="21"/>
              </w:rPr>
            </w:pPr>
            <w:r w:rsidRPr="006F073E">
              <w:rPr>
                <w:rFonts w:ascii="Century Gothic" w:hAnsi="Century Gothic"/>
                <w:sz w:val="21"/>
                <w:szCs w:val="21"/>
              </w:rPr>
              <w:t xml:space="preserve">Aclaraciones </w:t>
            </w:r>
            <w:r>
              <w:rPr>
                <w:rFonts w:ascii="Century Gothic" w:hAnsi="Century Gothic"/>
                <w:sz w:val="21"/>
                <w:szCs w:val="21"/>
              </w:rPr>
              <w:t>si se requieren:</w:t>
            </w:r>
          </w:p>
        </w:tc>
        <w:tc>
          <w:tcPr>
            <w:tcW w:w="6123" w:type="dxa"/>
            <w:shd w:val="clear" w:color="auto" w:fill="FFFFFF"/>
            <w:vAlign w:val="center"/>
          </w:tcPr>
          <w:p w14:paraId="49F73970" w14:textId="19B4114B" w:rsidR="00BE76D5" w:rsidRDefault="00CD1476" w:rsidP="00DD2279">
            <w:pPr>
              <w:autoSpaceDE w:val="0"/>
              <w:autoSpaceDN w:val="0"/>
              <w:adjustRightInd w:val="0"/>
              <w:jc w:val="both"/>
            </w:pPr>
            <w:r w:rsidRPr="00CD1476">
              <w:t>TANQUE SUCIO – SE RECOMIENDA LIMPIAR, EL TANQUE PRESENTA PRINCIPIOS DE OXIDACION, SE RECOMIENDA TOMAR ACCIONES (PINTAR) SOBRE LAS MISMAS El tanque presenta pequeños focos de oxidación pero en general buen estado y presenta una fuga en la válvula de llenado</w:t>
            </w:r>
            <w:r>
              <w:t>.</w:t>
            </w:r>
          </w:p>
          <w:p w14:paraId="2C083660" w14:textId="77777777" w:rsidR="00CD1476" w:rsidRDefault="00CD1476" w:rsidP="00DD2279">
            <w:pPr>
              <w:autoSpaceDE w:val="0"/>
              <w:autoSpaceDN w:val="0"/>
              <w:adjustRightInd w:val="0"/>
              <w:jc w:val="both"/>
            </w:pPr>
          </w:p>
          <w:p w14:paraId="68AA8E27" w14:textId="77777777" w:rsidR="00CD1476" w:rsidRDefault="00CD1476" w:rsidP="00DD2279">
            <w:pPr>
              <w:autoSpaceDE w:val="0"/>
              <w:autoSpaceDN w:val="0"/>
              <w:adjustRightInd w:val="0"/>
              <w:jc w:val="both"/>
            </w:pPr>
          </w:p>
          <w:p w14:paraId="1E1CD106" w14:textId="77777777" w:rsidR="005E506A" w:rsidRPr="00DD2279" w:rsidRDefault="005E506A" w:rsidP="005E506A">
            <w:pPr>
              <w:autoSpaceDE w:val="0"/>
              <w:autoSpaceDN w:val="0"/>
              <w:adjustRightInd w:val="0"/>
              <w:jc w:val="both"/>
            </w:pPr>
          </w:p>
          <w:p w14:paraId="70EF3C8B" w14:textId="71DB5B1E" w:rsidR="002F36C1" w:rsidRDefault="00DA7A37" w:rsidP="00DA7A37">
            <w:pPr>
              <w:shd w:val="clear" w:color="auto" w:fill="FFFFFF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Anexar</w:t>
            </w:r>
            <w:r w:rsidR="005879A9">
              <w:rPr>
                <w:rFonts w:ascii="Century Gothic" w:hAnsi="Century Gothic"/>
                <w:b/>
                <w:sz w:val="22"/>
                <w:szCs w:val="22"/>
              </w:rPr>
              <w:t xml:space="preserve"> (si aplica)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>E</w:t>
            </w:r>
            <w:r>
              <w:rPr>
                <w:rFonts w:ascii="Arial Narrow" w:hAnsi="Arial Narrow" w:cs="Arial"/>
                <w:bCs/>
              </w:rPr>
              <w:t>rrores de los diferentes equipos utilizados en los procedimientos de inspección.</w:t>
            </w:r>
          </w:p>
          <w:p w14:paraId="40101E48" w14:textId="2CA381A1" w:rsidR="002F36C1" w:rsidRPr="00F60F37" w:rsidRDefault="002F36C1" w:rsidP="00B433A1">
            <w:pPr>
              <w:shd w:val="clear" w:color="auto" w:fill="FFFFFF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</w:tbl>
    <w:p w14:paraId="2C65E445" w14:textId="521AC954" w:rsidR="006F79DE" w:rsidRDefault="006F79DE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p w14:paraId="5BF2F685" w14:textId="77777777" w:rsidR="006F79DE" w:rsidRDefault="006F79DE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3"/>
      </w:tblGrid>
      <w:tr w:rsidR="004F2005" w:rsidRPr="00F60F37" w14:paraId="52D220BF" w14:textId="77777777" w:rsidTr="00FE1A4A">
        <w:trPr>
          <w:trHeight w:val="284"/>
          <w:jc w:val="center"/>
        </w:trPr>
        <w:tc>
          <w:tcPr>
            <w:tcW w:w="9498" w:type="dxa"/>
            <w:shd w:val="clear" w:color="auto" w:fill="D9E2F3" w:themeFill="accent5" w:themeFillTint="33"/>
            <w:vAlign w:val="center"/>
          </w:tcPr>
          <w:p w14:paraId="0301798A" w14:textId="77777777" w:rsidR="004F2005" w:rsidRDefault="004F2005" w:rsidP="004F2005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ARTICULO EVALUADO - </w:t>
            </w:r>
            <w:r w:rsidRPr="0019403E">
              <w:rPr>
                <w:rFonts w:ascii="Arial Narrow" w:hAnsi="Arial Narrow"/>
                <w:b/>
                <w:sz w:val="20"/>
                <w:szCs w:val="22"/>
              </w:rPr>
              <w:t>Resolución 40245 de 2016</w:t>
            </w:r>
            <w:r>
              <w:rPr>
                <w:rFonts w:ascii="Arial Narrow" w:hAnsi="Arial Narrow"/>
                <w:sz w:val="20"/>
                <w:szCs w:val="22"/>
              </w:rPr>
              <w:t xml:space="preserve"> del Ministerio de Minas y Energía.</w:t>
            </w:r>
          </w:p>
          <w:p w14:paraId="5677F3D5" w14:textId="46C1F1FC" w:rsidR="004F2005" w:rsidRPr="00FF65CD" w:rsidRDefault="004F2005" w:rsidP="004F200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(</w:t>
            </w:r>
            <w:r>
              <w:rPr>
                <w:rFonts w:ascii="Century Gothic" w:hAnsi="Century Gothic"/>
                <w:b/>
                <w:sz w:val="22"/>
                <w:u w:val="single"/>
              </w:rPr>
              <w:t>Gerencia Técnica</w:t>
            </w:r>
            <w:r w:rsidRPr="001C7D44">
              <w:rPr>
                <w:rFonts w:ascii="Century Gothic" w:hAnsi="Century Gothic"/>
                <w:b/>
                <w:sz w:val="22"/>
                <w:u w:val="single"/>
              </w:rPr>
              <w:t>)</w:t>
            </w:r>
          </w:p>
        </w:tc>
      </w:tr>
      <w:tr w:rsidR="004F2005" w:rsidRPr="00F60F37" w14:paraId="47A91040" w14:textId="77777777" w:rsidTr="00D9734C">
        <w:trPr>
          <w:trHeight w:val="1079"/>
          <w:jc w:val="center"/>
        </w:trPr>
        <w:tc>
          <w:tcPr>
            <w:tcW w:w="9498" w:type="dxa"/>
            <w:shd w:val="clear" w:color="auto" w:fill="FFFFFF"/>
            <w:vAlign w:val="center"/>
          </w:tcPr>
          <w:tbl>
            <w:tblPr>
              <w:tblStyle w:val="TableGrid"/>
              <w:tblW w:w="9453" w:type="dxa"/>
              <w:jc w:val="center"/>
              <w:tblBorders>
                <w:top w:val="single" w:sz="4" w:space="0" w:color="552803"/>
                <w:left w:val="single" w:sz="4" w:space="0" w:color="552803"/>
                <w:bottom w:val="single" w:sz="4" w:space="0" w:color="552803"/>
                <w:right w:val="single" w:sz="4" w:space="0" w:color="552803"/>
                <w:insideH w:val="single" w:sz="4" w:space="0" w:color="552803"/>
                <w:insideV w:val="single" w:sz="4" w:space="0" w:color="552803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6195"/>
              <w:gridCol w:w="992"/>
              <w:gridCol w:w="948"/>
            </w:tblGrid>
            <w:tr w:rsidR="004F2005" w:rsidRPr="001F30D9" w14:paraId="58173DD6" w14:textId="77777777" w:rsidTr="004F2005">
              <w:trPr>
                <w:trHeight w:val="227"/>
                <w:jc w:val="center"/>
              </w:trPr>
              <w:tc>
                <w:tcPr>
                  <w:tcW w:w="9453" w:type="dxa"/>
                  <w:gridSpan w:val="4"/>
                  <w:tcBorders>
                    <w:bottom w:val="single" w:sz="4" w:space="0" w:color="552803"/>
                  </w:tcBorders>
                  <w:vAlign w:val="center"/>
                </w:tcPr>
                <w:p w14:paraId="5285B7DC" w14:textId="77777777" w:rsidR="004F2005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</w:p>
                <w:tbl>
                  <w:tblPr>
                    <w:tblStyle w:val="TableNormal1"/>
                    <w:tblW w:w="934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04"/>
                    <w:gridCol w:w="548"/>
                    <w:gridCol w:w="548"/>
                    <w:gridCol w:w="549"/>
                    <w:gridCol w:w="3291"/>
                  </w:tblGrid>
                  <w:tr w:rsidR="004F2005" w:rsidRPr="001E0BA5" w14:paraId="4C82E657" w14:textId="77777777" w:rsidTr="00793DDE">
                    <w:trPr>
                      <w:trHeight w:val="133"/>
                    </w:trPr>
                    <w:tc>
                      <w:tcPr>
                        <w:tcW w:w="4404" w:type="dxa"/>
                        <w:vMerge w:val="restart"/>
                        <w:tcBorders>
                          <w:top w:val="single" w:sz="6" w:space="0" w:color="552803"/>
                          <w:left w:val="single" w:sz="6" w:space="0" w:color="552803"/>
                          <w:right w:val="single" w:sz="6" w:space="0" w:color="552803"/>
                        </w:tcBorders>
                        <w:shd w:val="clear" w:color="auto" w:fill="BC8B00"/>
                        <w:vAlign w:val="center"/>
                      </w:tcPr>
                      <w:p w14:paraId="2C349F48" w14:textId="6A814FA9" w:rsidR="004F2005" w:rsidRDefault="006E2F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 xml:space="preserve">El </w:t>
                        </w:r>
                        <w:r w:rsidR="00D9734C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informe de Rechazo</w:t>
                        </w:r>
                        <w:r w:rsidR="004F200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 xml:space="preserve"> Identifica - (</w:t>
                        </w:r>
                        <w:r w:rsidR="004F2005" w:rsidRPr="004F200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Draft</w:t>
                        </w:r>
                        <w:r w:rsidR="004F200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)</w:t>
                        </w:r>
                      </w:p>
                      <w:p w14:paraId="79CF5832" w14:textId="77777777" w:rsidR="004F2005" w:rsidRPr="001E0BA5" w:rsidRDefault="004F2005" w:rsidP="004F2005">
                        <w:pPr>
                          <w:ind w:right="141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45" w:type="dxa"/>
                        <w:gridSpan w:val="3"/>
                        <w:tcBorders>
                          <w:top w:val="single" w:sz="6" w:space="0" w:color="552803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shd w:val="clear" w:color="auto" w:fill="BC8B00"/>
                      </w:tcPr>
                      <w:p w14:paraId="22775FDA" w14:textId="77777777" w:rsidR="004F200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Monitoreo*</w:t>
                        </w:r>
                      </w:p>
                    </w:tc>
                    <w:tc>
                      <w:tcPr>
                        <w:tcW w:w="3291" w:type="dxa"/>
                        <w:vMerge w:val="restart"/>
                        <w:tcBorders>
                          <w:top w:val="single" w:sz="6" w:space="0" w:color="552803"/>
                          <w:left w:val="single" w:sz="6" w:space="0" w:color="552803"/>
                          <w:right w:val="single" w:sz="6" w:space="0" w:color="552803"/>
                        </w:tcBorders>
                        <w:shd w:val="clear" w:color="auto" w:fill="BC8B00"/>
                      </w:tcPr>
                      <w:p w14:paraId="58A4FCCB" w14:textId="77777777" w:rsidR="004F2005" w:rsidRPr="00D10EB0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18"/>
                            <w:szCs w:val="18"/>
                          </w:rPr>
                        </w:pPr>
                        <w:r w:rsidRPr="00D10EB0">
                          <w:rPr>
                            <w:rFonts w:ascii="Arial Narrow" w:hAnsi="Arial Narrow"/>
                            <w:w w:val="105"/>
                            <w:sz w:val="18"/>
                            <w:szCs w:val="18"/>
                          </w:rPr>
                          <w:t xml:space="preserve">Observaciones </w:t>
                        </w:r>
                      </w:p>
                    </w:tc>
                  </w:tr>
                  <w:tr w:rsidR="004F2005" w:rsidRPr="001E0BA5" w14:paraId="07454AC2" w14:textId="77777777" w:rsidTr="00D9734C">
                    <w:trPr>
                      <w:trHeight w:val="134"/>
                    </w:trPr>
                    <w:tc>
                      <w:tcPr>
                        <w:tcW w:w="4404" w:type="dxa"/>
                        <w:vMerge/>
                        <w:tcBorders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4CB7557" w14:textId="77777777" w:rsidR="004F2005" w:rsidRPr="001E0BA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1C616D5D" w14:textId="77777777" w:rsidR="004F2005" w:rsidRPr="008A0087" w:rsidRDefault="004F2005" w:rsidP="004F2005">
                        <w:pPr>
                          <w:ind w:left="142" w:right="141"/>
                          <w:jc w:val="center"/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</w:pPr>
                        <w:r w:rsidRPr="008A0087"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  <w:t>SI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60AD4BB2" w14:textId="77777777" w:rsidR="004F2005" w:rsidRPr="008A0087" w:rsidRDefault="004F2005" w:rsidP="004F2005">
                        <w:pPr>
                          <w:ind w:left="142" w:right="141"/>
                          <w:jc w:val="center"/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</w:pPr>
                        <w:r w:rsidRPr="008A0087"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733DCD5E" w14:textId="49DD6F87" w:rsidR="004F2005" w:rsidRPr="008A0087" w:rsidRDefault="00FC0229" w:rsidP="004F2005">
                        <w:pPr>
                          <w:ind w:left="142" w:right="141"/>
                          <w:jc w:val="center"/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  <w:t>N</w:t>
                        </w:r>
                        <w:r w:rsidR="004F2005" w:rsidRPr="008A0087">
                          <w:rPr>
                            <w:rFonts w:ascii="Arial Narrow" w:hAnsi="Arial Narrow"/>
                            <w:w w:val="105"/>
                            <w:sz w:val="18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3291" w:type="dxa"/>
                        <w:vMerge/>
                        <w:tcBorders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4FC89F5" w14:textId="77777777" w:rsidR="004F2005" w:rsidRPr="00D10EB0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F2005" w:rsidRPr="00BE0D95" w14:paraId="4890D37B" w14:textId="77777777" w:rsidTr="00D9734C">
                    <w:trPr>
                      <w:trHeight w:val="271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0851A449" w14:textId="77777777" w:rsidR="004F2005" w:rsidRPr="001E0BA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Cliente</w:t>
                        </w:r>
                        <w:r w:rsidRPr="001E0BA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3F1833A6" w14:textId="72C44966" w:rsidR="004F2005" w:rsidRPr="001E0BA5" w:rsidRDefault="00375161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1E824AD0" w14:textId="77777777" w:rsidR="004F2005" w:rsidRPr="001E0BA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077CC96F" w14:textId="77777777" w:rsidR="004F2005" w:rsidRPr="001E0BA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9485FD2" w14:textId="6418A888" w:rsidR="004F2005" w:rsidRPr="00AC5C96" w:rsidRDefault="00563171" w:rsidP="009D5F18">
                        <w:pPr>
                          <w:ind w:right="141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en-US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="007A7614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en-US"/>
                          </w:rPr>
                          <w:t>o</w:t>
                        </w: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en-US"/>
                          </w:rPr>
                          <w:t>mpany_name</w:t>
                        </w:r>
                        <w:proofErr w:type="spellEnd"/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c>
                  </w:tr>
                  <w:tr w:rsidR="004F2005" w:rsidRPr="001E0BA5" w14:paraId="5311DF2A" w14:textId="77777777" w:rsidTr="00D9734C">
                    <w:trPr>
                      <w:trHeight w:val="248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770DE781" w14:textId="77777777" w:rsidR="004F2005" w:rsidRPr="001E0BA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Localización del Tanque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6B772730" w14:textId="61F85CA8" w:rsidR="004F2005" w:rsidRDefault="00375161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552748DC" w14:textId="77777777" w:rsidR="004F200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F22F377" w14:textId="77777777" w:rsidR="004F200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AE30A60" w14:textId="41E2F736" w:rsidR="004F2005" w:rsidRDefault="00471FA3" w:rsidP="00B34DF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${city_name}</w:t>
                        </w:r>
                      </w:p>
                    </w:tc>
                  </w:tr>
                  <w:tr w:rsidR="004F2005" w:rsidRPr="001E0BA5" w14:paraId="3C62493F" w14:textId="77777777" w:rsidTr="00D9734C">
                    <w:trPr>
                      <w:trHeight w:val="265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6FAB2360" w14:textId="77777777" w:rsidR="004F2005" w:rsidRPr="001E0BA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Tipo de Tanque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137900E8" w14:textId="7DA7BF42" w:rsidR="004F2005" w:rsidRDefault="00375161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24246E78" w14:textId="77777777" w:rsidR="004F200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4AEAF30" w14:textId="77777777" w:rsidR="004F2005" w:rsidRDefault="004F2005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C8383C0" w14:textId="480EE53A" w:rsidR="004F2005" w:rsidRDefault="00C01CAF" w:rsidP="004F200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FC0BF6" w:rsidRPr="001E0BA5" w14:paraId="4566F374" w14:textId="77777777" w:rsidTr="00D9734C">
                    <w:trPr>
                      <w:trHeight w:val="269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1A0D054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10"/>
                            <w:sz w:val="20"/>
                            <w:szCs w:val="20"/>
                          </w:rPr>
                          <w:t>Marca /Fabricante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3164E335" w14:textId="47578B4E" w:rsidR="00FC0BF6" w:rsidRDefault="00DA76BA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10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066D470B" w14:textId="0794BB61" w:rsidR="000023D5" w:rsidRDefault="000023D5" w:rsidP="000023D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1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94B1BDB" w14:textId="77777777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1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41787680" w14:textId="44947A00" w:rsidR="00793DDE" w:rsidRDefault="00563171" w:rsidP="00CF357A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${tank_maker}</w:t>
                        </w:r>
                      </w:p>
                    </w:tc>
                  </w:tr>
                  <w:tr w:rsidR="00FC0BF6" w:rsidRPr="001E0BA5" w14:paraId="306891C6" w14:textId="77777777" w:rsidTr="00D9734C">
                    <w:trPr>
                      <w:trHeight w:val="260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199672A6" w14:textId="772AD243" w:rsidR="00FC0BF6" w:rsidRPr="001E0BA5" w:rsidRDefault="00FC0BF6" w:rsidP="007E346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Número de Serie</w:t>
                        </w:r>
                        <w:r w:rsidR="00094B5D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3BB9050D" w14:textId="309C859E" w:rsidR="00FC0BF6" w:rsidRDefault="00E44A0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440386C9" w14:textId="35D05441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656964C" w14:textId="77777777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52D0D42D" w14:textId="2938DD3F" w:rsidR="00FC0BF6" w:rsidRDefault="00563171" w:rsidP="00D9734C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${tank_</w:t>
                        </w: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serial</w:t>
                        </w: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FC0BF6" w:rsidRPr="001E0BA5" w14:paraId="759CF376" w14:textId="77777777" w:rsidTr="00D9734C">
                    <w:trPr>
                      <w:trHeight w:val="263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36AD2116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Máxima Capacidad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2ADB1FC3" w14:textId="72AB50A7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335E3C5B" w14:textId="12020461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413E3198" w14:textId="77777777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0A017973" w14:textId="0D30765D" w:rsidR="00FC0BF6" w:rsidRDefault="00BE76D5" w:rsidP="00AD75BA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1000gal</w:t>
                        </w:r>
                      </w:p>
                    </w:tc>
                  </w:tr>
                  <w:tr w:rsidR="00FC0BF6" w:rsidRPr="001E0BA5" w14:paraId="23773931" w14:textId="77777777" w:rsidTr="00D9734C">
                    <w:trPr>
                      <w:trHeight w:val="267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134E909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Año de Fabricación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05DCB8CB" w14:textId="04880F79" w:rsidR="00FC0BF6" w:rsidRDefault="00DA76BA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7FA9F1E6" w14:textId="6FE5360D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35B20090" w14:textId="77777777" w:rsidR="00FC0BF6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08CC5F78" w14:textId="4749179D" w:rsidR="00FC0BF6" w:rsidRDefault="00563171" w:rsidP="007E3465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${tank_</w:t>
                        </w: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fabrication_year</w:t>
                        </w:r>
                        <w:r>
                          <w:rPr>
                            <w:rFonts w:ascii="Arial Narrow" w:hAnsi="Arial Narrow"/>
                            <w:w w:val="110"/>
                            <w:sz w:val="18"/>
                            <w:szCs w:val="20"/>
                          </w:rPr>
                          <w:t>}</w:t>
                        </w:r>
                      </w:p>
                    </w:tc>
                  </w:tr>
                  <w:tr w:rsidR="00FC0BF6" w:rsidRPr="0073240F" w14:paraId="03389A7F" w14:textId="77777777" w:rsidTr="00D9734C">
                    <w:trPr>
                      <w:trHeight w:val="378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FD9C1ED" w14:textId="77777777" w:rsidR="00FC0BF6" w:rsidRPr="0073240F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73240F">
                          <w:rPr>
                            <w:rFonts w:ascii="Arial Narrow" w:hAnsi="Arial Narrow"/>
                            <w:sz w:val="20"/>
                          </w:rPr>
                          <w:t>Nombre de quien Verifica esta información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4FF1729E" w14:textId="5098084E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7CC70936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7AB95972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33A95BEE" w14:textId="5DFA07F0" w:rsidR="00FC0BF6" w:rsidRPr="001E0BA5" w:rsidRDefault="009D5F18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Ó</w:t>
                        </w:r>
                        <w:r w:rsidR="00CF357A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SCAR PERDOMO</w:t>
                        </w:r>
                      </w:p>
                    </w:tc>
                  </w:tr>
                  <w:tr w:rsidR="00FC0BF6" w:rsidRPr="001E0BA5" w14:paraId="5A716E92" w14:textId="77777777" w:rsidTr="00793DDE">
                    <w:trPr>
                      <w:trHeight w:val="695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D8BB63B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1E0BA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Firma</w:t>
                        </w:r>
                      </w:p>
                    </w:tc>
                    <w:tc>
                      <w:tcPr>
                        <w:tcW w:w="4936" w:type="dxa"/>
                        <w:gridSpan w:val="4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63DAC2D6" w14:textId="0310C752" w:rsidR="00FC0BF6" w:rsidRPr="001E0BA5" w:rsidRDefault="00173465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 w:rsidRPr="00E113CA">
                          <w:rPr>
                            <w:rFonts w:ascii="Arial Narrow" w:hAnsi="Arial Narrow"/>
                            <w:noProof/>
                            <w:w w:val="105"/>
                            <w:sz w:val="20"/>
                            <w:szCs w:val="20"/>
                            <w:lang w:eastAsia="es-CO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63FCB541" wp14:editId="37A53439">
                              <wp:simplePos x="0" y="0"/>
                              <wp:positionH relativeFrom="column">
                                <wp:posOffset>550545</wp:posOffset>
                              </wp:positionH>
                              <wp:positionV relativeFrom="paragraph">
                                <wp:posOffset>60325</wp:posOffset>
                              </wp:positionV>
                              <wp:extent cx="1435100" cy="278130"/>
                              <wp:effectExtent l="0" t="0" r="0" b="7620"/>
                              <wp:wrapNone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35100" cy="2781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FC0BF6" w:rsidRPr="001E0BA5" w14:paraId="5794F633" w14:textId="77777777" w:rsidTr="00D9734C">
                    <w:trPr>
                      <w:trHeight w:val="378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4CABC748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1E0BA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Fecha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7508F2BD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dashSmallGap" w:sz="4" w:space="0" w:color="703504"/>
                        </w:tcBorders>
                        <w:vAlign w:val="center"/>
                      </w:tcPr>
                      <w:p w14:paraId="735537D7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74C24A0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dashSmallGap" w:sz="4" w:space="0" w:color="703504"/>
                          <w:right w:val="single" w:sz="6" w:space="0" w:color="552803"/>
                        </w:tcBorders>
                        <w:vAlign w:val="center"/>
                      </w:tcPr>
                      <w:p w14:paraId="2F25C8CC" w14:textId="72F9BCAC" w:rsidR="00FC0BF6" w:rsidRPr="001E0BA5" w:rsidRDefault="00E36E89" w:rsidP="003B594D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${date}</w:t>
                        </w:r>
                      </w:p>
                    </w:tc>
                  </w:tr>
                  <w:tr w:rsidR="00FC0BF6" w:rsidRPr="009301F8" w14:paraId="600BFA95" w14:textId="77777777" w:rsidTr="00D9734C">
                    <w:trPr>
                      <w:trHeight w:val="378"/>
                    </w:trPr>
                    <w:tc>
                      <w:tcPr>
                        <w:tcW w:w="4404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single" w:sz="6" w:space="0" w:color="552803"/>
                          <w:right w:val="single" w:sz="6" w:space="0" w:color="552803"/>
                        </w:tcBorders>
                        <w:vAlign w:val="center"/>
                      </w:tcPr>
                      <w:p w14:paraId="08B5F64C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 w:rsidRPr="001E0BA5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  <w:t>Trazabilidad con el Informe de Inspección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single" w:sz="6" w:space="0" w:color="552803"/>
                          <w:right w:val="dashSmallGap" w:sz="4" w:space="0" w:color="703504"/>
                        </w:tcBorders>
                        <w:vAlign w:val="center"/>
                      </w:tcPr>
                      <w:p w14:paraId="47B66713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single" w:sz="6" w:space="0" w:color="552803"/>
                          <w:right w:val="dashSmallGap" w:sz="4" w:space="0" w:color="703504"/>
                        </w:tcBorders>
                        <w:vAlign w:val="center"/>
                      </w:tcPr>
                      <w:p w14:paraId="3B9D16D9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9" w:type="dxa"/>
                        <w:tcBorders>
                          <w:top w:val="dashSmallGap" w:sz="4" w:space="0" w:color="703504"/>
                          <w:left w:val="dashSmallGap" w:sz="4" w:space="0" w:color="703504"/>
                          <w:bottom w:val="single" w:sz="6" w:space="0" w:color="552803"/>
                          <w:right w:val="single" w:sz="6" w:space="0" w:color="552803"/>
                        </w:tcBorders>
                        <w:vAlign w:val="center"/>
                      </w:tcPr>
                      <w:p w14:paraId="14825F99" w14:textId="77777777" w:rsidR="00FC0BF6" w:rsidRPr="001E0BA5" w:rsidRDefault="00FC0BF6" w:rsidP="00FC0BF6">
                        <w:pPr>
                          <w:ind w:right="141"/>
                          <w:jc w:val="center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dashSmallGap" w:sz="4" w:space="0" w:color="703504"/>
                          <w:left w:val="single" w:sz="6" w:space="0" w:color="552803"/>
                          <w:bottom w:val="single" w:sz="6" w:space="0" w:color="552803"/>
                          <w:right w:val="single" w:sz="6" w:space="0" w:color="552803"/>
                        </w:tcBorders>
                        <w:vAlign w:val="center"/>
                      </w:tcPr>
                      <w:p w14:paraId="689A1F1C" w14:textId="0D3EBE86" w:rsidR="00FC0BF6" w:rsidRDefault="00FC0BF6" w:rsidP="00FC0BF6">
                        <w:pPr>
                          <w:ind w:left="142" w:right="141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</w:pPr>
                        <w:r w:rsidRPr="008A0087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 xml:space="preserve">Informe </w:t>
                        </w:r>
                        <w:proofErr w:type="gramStart"/>
                        <w:r w:rsidRPr="008A0087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>#:</w:t>
                        </w:r>
                        <w:proofErr w:type="gramEnd"/>
                        <w:r w:rsidRPr="008A0087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 xml:space="preserve"> IIP-</w:t>
                        </w:r>
                        <w:r w:rsidR="00612A38">
                          <w:rPr>
                            <w:rFonts w:ascii="Arial Narrow" w:hAnsi="Arial Narrow"/>
                            <w:w w:val="105"/>
                            <w:sz w:val="22"/>
                            <w:szCs w:val="22"/>
                          </w:rPr>
                          <w:t>8</w:t>
                        </w:r>
                        <w:r w:rsidR="00BE76D5">
                          <w:rPr>
                            <w:rFonts w:ascii="Arial Narrow" w:hAnsi="Arial Narrow"/>
                            <w:w w:val="105"/>
                            <w:sz w:val="22"/>
                            <w:szCs w:val="22"/>
                          </w:rPr>
                          <w:t>4</w:t>
                        </w:r>
                        <w:r w:rsidR="00CD1476">
                          <w:rPr>
                            <w:rFonts w:ascii="Arial Narrow" w:hAnsi="Arial Narrow"/>
                            <w:w w:val="105"/>
                            <w:sz w:val="22"/>
                            <w:szCs w:val="22"/>
                          </w:rPr>
                          <w:t>80</w:t>
                        </w:r>
                      </w:p>
                      <w:p w14:paraId="7BA86DA7" w14:textId="77777777" w:rsidR="00FC0BF6" w:rsidRDefault="00FC0BF6" w:rsidP="00FC0BF6">
                        <w:pPr>
                          <w:ind w:left="142" w:right="141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783A2DF" w14:textId="77777777" w:rsidR="00FC0BF6" w:rsidRPr="001E0BA5" w:rsidRDefault="00FC0BF6" w:rsidP="00FC0BF6">
                        <w:pPr>
                          <w:ind w:left="142" w:right="141"/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</w:rPr>
                        </w:pPr>
                        <w:r w:rsidRPr="008A0087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 xml:space="preserve">Informe </w:t>
                        </w:r>
                        <w:proofErr w:type="gramStart"/>
                        <w:r w:rsidRPr="008A0087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>#:</w:t>
                        </w:r>
                        <w:proofErr w:type="gramEnd"/>
                        <w:r w:rsidRPr="008A0087"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 xml:space="preserve"> IIT</w:t>
                        </w:r>
                        <w:r>
                          <w:rPr>
                            <w:rFonts w:ascii="Arial Narrow" w:hAnsi="Arial Narrow"/>
                            <w:w w:val="105"/>
                            <w:sz w:val="20"/>
                            <w:szCs w:val="20"/>
                            <w:lang w:val="fr-FR"/>
                          </w:rPr>
                          <w:t>-</w:t>
                        </w:r>
                      </w:p>
                    </w:tc>
                  </w:tr>
                </w:tbl>
                <w:p w14:paraId="3BC442F3" w14:textId="77777777" w:rsidR="004F2005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</w:p>
                <w:p w14:paraId="0F49856E" w14:textId="77777777" w:rsidR="004F2005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</w:p>
                <w:p w14:paraId="1290804A" w14:textId="77777777" w:rsidR="00D56963" w:rsidRDefault="00D56963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</w:p>
                <w:p w14:paraId="447859BB" w14:textId="77777777" w:rsidR="00D56963" w:rsidRPr="00E459F1" w:rsidRDefault="00D56963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</w:p>
              </w:tc>
            </w:tr>
            <w:tr w:rsidR="004F2005" w:rsidRPr="001F30D9" w14:paraId="7AE1E32E" w14:textId="77777777" w:rsidTr="004F2005">
              <w:trPr>
                <w:trHeight w:val="227"/>
                <w:jc w:val="center"/>
              </w:trPr>
              <w:tc>
                <w:tcPr>
                  <w:tcW w:w="1318" w:type="dxa"/>
                  <w:tcBorders>
                    <w:bottom w:val="single" w:sz="4" w:space="0" w:color="552803"/>
                  </w:tcBorders>
                  <w:vAlign w:val="center"/>
                </w:tcPr>
                <w:p w14:paraId="18766C07" w14:textId="77777777" w:rsidR="004F2005" w:rsidRPr="00BB08AC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8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b/>
                      <w:sz w:val="18"/>
                      <w:szCs w:val="22"/>
                      <w:lang w:val="es-ES"/>
                    </w:rPr>
                    <w:t>ARTICULO</w:t>
                  </w:r>
                </w:p>
              </w:tc>
              <w:tc>
                <w:tcPr>
                  <w:tcW w:w="6195" w:type="dxa"/>
                  <w:tcBorders>
                    <w:bottom w:val="single" w:sz="4" w:space="0" w:color="552803"/>
                  </w:tcBorders>
                  <w:vAlign w:val="center"/>
                </w:tcPr>
                <w:p w14:paraId="121B0922" w14:textId="77777777" w:rsidR="004F2005" w:rsidRPr="00BB08AC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8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b/>
                      <w:sz w:val="18"/>
                      <w:szCs w:val="22"/>
                      <w:lang w:val="es-ES"/>
                    </w:rPr>
                    <w:t>REQUISITO EVALUADO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552803"/>
                  </w:tcBorders>
                  <w:vAlign w:val="center"/>
                </w:tcPr>
                <w:p w14:paraId="323A26DB" w14:textId="77777777" w:rsidR="004F2005" w:rsidRPr="00E459F1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  <w:r w:rsidRPr="00E459F1"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  <w:t>CUMPLE</w:t>
                  </w:r>
                </w:p>
              </w:tc>
              <w:tc>
                <w:tcPr>
                  <w:tcW w:w="948" w:type="dxa"/>
                  <w:tcBorders>
                    <w:bottom w:val="single" w:sz="4" w:space="0" w:color="552803"/>
                  </w:tcBorders>
                </w:tcPr>
                <w:p w14:paraId="7BF180AA" w14:textId="77777777" w:rsidR="004F2005" w:rsidRPr="00E459F1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</w:pPr>
                  <w:r w:rsidRPr="00E459F1">
                    <w:rPr>
                      <w:rFonts w:ascii="Arial Narrow" w:hAnsi="Arial Narrow"/>
                      <w:b/>
                      <w:sz w:val="16"/>
                      <w:szCs w:val="22"/>
                      <w:lang w:val="es-ES"/>
                    </w:rPr>
                    <w:t>NO APLICA</w:t>
                  </w:r>
                </w:p>
              </w:tc>
            </w:tr>
            <w:tr w:rsidR="004F2005" w:rsidRPr="001F30D9" w14:paraId="7FD87980" w14:textId="77777777" w:rsidTr="004F2005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46D54B6E" w14:textId="77777777" w:rsidR="004F2005" w:rsidRPr="001F30D9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10.2** a</w:t>
                  </w:r>
                </w:p>
              </w:tc>
              <w:tc>
                <w:tcPr>
                  <w:tcW w:w="6195" w:type="dxa"/>
                  <w:tcBorders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7FBB8E34" w14:textId="77777777" w:rsidR="004F2005" w:rsidRPr="001F30D9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Espesores</w:t>
                  </w:r>
                </w:p>
              </w:tc>
              <w:tc>
                <w:tcPr>
                  <w:tcW w:w="992" w:type="dxa"/>
                  <w:tcBorders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94B5986" w14:textId="77777777" w:rsidR="004F2005" w:rsidRPr="00BB08AC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  <w:tc>
                <w:tcPr>
                  <w:tcW w:w="948" w:type="dxa"/>
                  <w:tcBorders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3AB6549A" w14:textId="6B83908C" w:rsidR="004F2005" w:rsidRPr="00BB08AC" w:rsidRDefault="00375161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</w:tr>
            <w:tr w:rsidR="00D9734C" w:rsidRPr="001F30D9" w14:paraId="16FABF15" w14:textId="77777777" w:rsidTr="004F2005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AEDBDA2" w14:textId="3CF38AB7" w:rsidR="00D9734C" w:rsidRDefault="00D9734C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2.b</w:t>
                  </w:r>
                  <w:proofErr w:type="gramEnd"/>
                </w:p>
              </w:tc>
              <w:tc>
                <w:tcPr>
                  <w:tcW w:w="6195" w:type="dxa"/>
                  <w:tcBorders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7D90B635" w14:textId="5FCEA8C6" w:rsidR="00D9734C" w:rsidRDefault="00D9734C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Inspección Interna</w:t>
                  </w:r>
                </w:p>
              </w:tc>
              <w:tc>
                <w:tcPr>
                  <w:tcW w:w="992" w:type="dxa"/>
                  <w:tcBorders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33AAFE99" w14:textId="4896B2F4" w:rsidR="00D9734C" w:rsidRPr="00BB08AC" w:rsidRDefault="00D9734C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  <w:tc>
                <w:tcPr>
                  <w:tcW w:w="948" w:type="dxa"/>
                  <w:tcBorders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41F60A6D" w14:textId="1E920EC7" w:rsidR="00D9734C" w:rsidRDefault="00D9734C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</w:tr>
            <w:tr w:rsidR="004F2005" w:rsidRPr="00CB72CC" w14:paraId="305C23BB" w14:textId="77777777" w:rsidTr="004F2005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EBA105F" w14:textId="77777777" w:rsidR="004F2005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lastRenderedPageBreak/>
                    <w:t>10.1 - 10.3 a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3312E381" w14:textId="77777777" w:rsidR="004F2005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Soldadura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76AEA147" w14:textId="01286C91" w:rsidR="004F2005" w:rsidRPr="00BB08AC" w:rsidRDefault="00375161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246E23B2" w14:textId="77777777" w:rsidR="004F2005" w:rsidRPr="00BB08AC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CB72CC" w14:paraId="252FB99E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9D37C06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10.1 - 10.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3.b</w:t>
                  </w:r>
                  <w:proofErr w:type="gramEnd"/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149C9C6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Abolladuras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26CE715F" w14:textId="3CA48B09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58E00514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CB72CC" w14:paraId="4F725DC8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32F0A4B6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10.1 - 10.3.c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4EBAA70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Abombamiento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6FF68019" w14:textId="56F7D53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5E9D311F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CB72CC" w14:paraId="5A4798E2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7184B498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10.1 - 10.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3.d</w:t>
                  </w:r>
                  <w:proofErr w:type="gramEnd"/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B111D7D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Corrosión Aislada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2AA4F80A" w14:textId="3FBABA9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15CC50E2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2496E9E0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7C10B71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10.1 - 10.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3.e</w:t>
                  </w:r>
                  <w:proofErr w:type="gramEnd"/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13E0B2C3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Corrosión en Línea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2E36ABF9" w14:textId="0C7F12CE" w:rsidR="00375161" w:rsidRPr="00BB08AC" w:rsidRDefault="008D30A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02702DBA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4F83E613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4C96FDC9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10.1 - 10.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3.f</w:t>
                  </w:r>
                  <w:proofErr w:type="gramEnd"/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792D678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Corrosión General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373A9A41" w14:textId="1677FD08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5E3C6F3A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224FFE84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121E5739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10.1 - 10.</w:t>
                  </w:r>
                  <w:proofErr w:type="gramStart"/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3.g</w:t>
                  </w:r>
                  <w:proofErr w:type="gramEnd"/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3104E3E6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Daños por Acción del Fuego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23A7BF41" w14:textId="001C084F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7560EC23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0AC00B3A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71E3D4E8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4C6BC902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Inspección de Sobresanos y Soportes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5E0B2DF6" w14:textId="54505D75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6DEF2735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6D62F435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47B6400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CB802C2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Estado de las Roscas, conexiones y Accesorios del Tanque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0A4E8D25" w14:textId="710C5E43" w:rsidR="00375161" w:rsidRPr="00BB08AC" w:rsidRDefault="008D30A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02896E8E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0C745958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83F7F0F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06FA18ED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Estado de las Tuberías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439AF199" w14:textId="3D283F3B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2A334896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375161" w:rsidRPr="001F30D9" w14:paraId="74BB6E63" w14:textId="77777777" w:rsidTr="00645BE2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669436F2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F0CC1AC" w14:textId="77777777" w:rsidR="00375161" w:rsidRPr="001F30D9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Medidores de Nivel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  <w:right w:val="dashSmallGap" w:sz="4" w:space="0" w:color="703504"/>
                  </w:tcBorders>
                </w:tcPr>
                <w:p w14:paraId="076EC292" w14:textId="67638734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120218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  <w:bottom w:val="dashSmallGap" w:sz="4" w:space="0" w:color="703504"/>
                  </w:tcBorders>
                  <w:vAlign w:val="center"/>
                </w:tcPr>
                <w:p w14:paraId="3F2B21C6" w14:textId="77777777" w:rsidR="00375161" w:rsidRPr="00BB08AC" w:rsidRDefault="00375161" w:rsidP="00375161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</w:tr>
            <w:tr w:rsidR="004F2005" w:rsidRPr="001F30D9" w14:paraId="23D43B3D" w14:textId="77777777" w:rsidTr="004F2005">
              <w:trPr>
                <w:trHeight w:val="170"/>
                <w:jc w:val="center"/>
              </w:trPr>
              <w:tc>
                <w:tcPr>
                  <w:tcW w:w="1318" w:type="dxa"/>
                  <w:tcBorders>
                    <w:top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5586B46A" w14:textId="77777777" w:rsidR="004F2005" w:rsidRPr="001F30D9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10.1</w:t>
                  </w:r>
                </w:p>
              </w:tc>
              <w:tc>
                <w:tcPr>
                  <w:tcW w:w="6195" w:type="dxa"/>
                  <w:tcBorders>
                    <w:top w:val="dashSmallGap" w:sz="4" w:space="0" w:color="703504"/>
                    <w:left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2BC42871" w14:textId="77777777" w:rsidR="004F2005" w:rsidRPr="001F30D9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18"/>
                      <w:szCs w:val="22"/>
                      <w:lang w:val="es-ES"/>
                    </w:rPr>
                    <w:t>Protección Catódica</w:t>
                  </w:r>
                </w:p>
              </w:tc>
              <w:tc>
                <w:tcPr>
                  <w:tcW w:w="992" w:type="dxa"/>
                  <w:tcBorders>
                    <w:top w:val="dashSmallGap" w:sz="4" w:space="0" w:color="703504"/>
                    <w:left w:val="dashSmallGap" w:sz="4" w:space="0" w:color="703504"/>
                    <w:right w:val="dashSmallGap" w:sz="4" w:space="0" w:color="703504"/>
                  </w:tcBorders>
                  <w:vAlign w:val="center"/>
                </w:tcPr>
                <w:p w14:paraId="1F503A0A" w14:textId="77777777" w:rsidR="004F2005" w:rsidRPr="00BB08AC" w:rsidRDefault="004F2005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 w:rsidRPr="00BB08AC"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30"/>
                  </w:r>
                </w:p>
              </w:tc>
              <w:tc>
                <w:tcPr>
                  <w:tcW w:w="948" w:type="dxa"/>
                  <w:tcBorders>
                    <w:top w:val="dashSmallGap" w:sz="4" w:space="0" w:color="703504"/>
                    <w:left w:val="dashSmallGap" w:sz="4" w:space="0" w:color="703504"/>
                  </w:tcBorders>
                  <w:vAlign w:val="center"/>
                </w:tcPr>
                <w:p w14:paraId="63CF53F1" w14:textId="0D63D514" w:rsidR="004F2005" w:rsidRPr="00BB08AC" w:rsidRDefault="00375161" w:rsidP="004F2005">
                  <w:pPr>
                    <w:pStyle w:val="BodyText"/>
                    <w:spacing w:before="4"/>
                    <w:ind w:right="-51"/>
                    <w:jc w:val="center"/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  <w:lang w:val="es-ES"/>
                    </w:rPr>
                    <w:sym w:font="Wingdings 2" w:char="F052"/>
                  </w:r>
                </w:p>
              </w:tc>
            </w:tr>
          </w:tbl>
          <w:p w14:paraId="2CEAD2E3" w14:textId="44015B1A" w:rsidR="004F2005" w:rsidRPr="00F60F37" w:rsidRDefault="004F2005" w:rsidP="005A68F8">
            <w:pPr>
              <w:shd w:val="clear" w:color="auto" w:fill="FFFFFF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</w:tbl>
    <w:p w14:paraId="1DCE56ED" w14:textId="362B8492" w:rsidR="004F2005" w:rsidRDefault="004F2005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p w14:paraId="7BC54073" w14:textId="68843AE5" w:rsidR="00DD5C08" w:rsidRDefault="00DD5C08" w:rsidP="00AC6A4B">
      <w:pPr>
        <w:pStyle w:val="BodyText"/>
        <w:spacing w:line="254" w:lineRule="auto"/>
        <w:ind w:right="-51"/>
        <w:jc w:val="center"/>
        <w:rPr>
          <w:rFonts w:ascii="Arial Narrow" w:hAnsi="Arial Narrow"/>
          <w:sz w:val="12"/>
          <w:szCs w:val="10"/>
          <w:lang w:val="es-ES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6"/>
        <w:gridCol w:w="4597"/>
      </w:tblGrid>
      <w:tr w:rsidR="001C7D44" w:rsidRPr="00FF65CD" w14:paraId="40E88A79" w14:textId="77777777" w:rsidTr="00B433A1">
        <w:trPr>
          <w:trHeight w:val="284"/>
          <w:jc w:val="center"/>
        </w:trPr>
        <w:tc>
          <w:tcPr>
            <w:tcW w:w="9633" w:type="dxa"/>
            <w:gridSpan w:val="2"/>
            <w:shd w:val="clear" w:color="auto" w:fill="D9E2F3" w:themeFill="accent5" w:themeFillTint="33"/>
            <w:vAlign w:val="center"/>
          </w:tcPr>
          <w:p w14:paraId="488F6A29" w14:textId="501A8440" w:rsidR="001C7D44" w:rsidRPr="001C7D44" w:rsidRDefault="001C7D44" w:rsidP="005A68F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C7D44">
              <w:rPr>
                <w:rFonts w:ascii="Century Gothic" w:hAnsi="Century Gothic"/>
                <w:b/>
                <w:sz w:val="20"/>
                <w:szCs w:val="20"/>
              </w:rPr>
              <w:t>CONCLUSIONES DE LA INSPECCION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(GERENCIA TECNICA)</w:t>
            </w:r>
          </w:p>
        </w:tc>
      </w:tr>
      <w:tr w:rsidR="001C7D44" w:rsidRPr="00F60F37" w14:paraId="5F565C46" w14:textId="77777777" w:rsidTr="00B433A1">
        <w:trPr>
          <w:trHeight w:val="397"/>
          <w:jc w:val="center"/>
        </w:trPr>
        <w:tc>
          <w:tcPr>
            <w:tcW w:w="9633" w:type="dxa"/>
            <w:gridSpan w:val="2"/>
            <w:shd w:val="clear" w:color="auto" w:fill="FFFFFF"/>
            <w:vAlign w:val="center"/>
          </w:tcPr>
          <w:p w14:paraId="7168DF95" w14:textId="7F39E989" w:rsidR="001C7D44" w:rsidRPr="00F60F37" w:rsidRDefault="001C7D44" w:rsidP="005A68F8">
            <w:pPr>
              <w:shd w:val="clear" w:color="auto" w:fill="FFFFFF"/>
              <w:rPr>
                <w:rFonts w:ascii="Century Gothic" w:hAnsi="Century Gothic"/>
                <w:b/>
                <w:sz w:val="22"/>
                <w:szCs w:val="22"/>
              </w:rPr>
            </w:pPr>
            <w:r w:rsidRPr="00F60F37">
              <w:rPr>
                <w:rFonts w:ascii="Arial Narrow" w:hAnsi="Arial Narrow"/>
                <w:sz w:val="22"/>
                <w:szCs w:val="22"/>
              </w:rPr>
              <w:t>Res. 40245 de 7 de Marzo de 2016 expedida por el Ministerio de Minas y Energía</w:t>
            </w:r>
            <w:r w:rsidRPr="00F60F37">
              <w:rPr>
                <w:rFonts w:ascii="Arial Narrow" w:hAnsi="Arial Narrow"/>
                <w:color w:val="5C2C04"/>
                <w:sz w:val="22"/>
                <w:szCs w:val="22"/>
                <w:shd w:val="clear" w:color="auto" w:fill="F2F2F2" w:themeFill="background1" w:themeFillShade="F2"/>
              </w:rPr>
              <w:t xml:space="preserve"> Art.</w:t>
            </w:r>
            <w:r>
              <w:rPr>
                <w:rFonts w:ascii="Arial Narrow" w:hAnsi="Arial Narrow"/>
                <w:color w:val="5C2C04"/>
                <w:sz w:val="22"/>
                <w:szCs w:val="22"/>
                <w:shd w:val="clear" w:color="auto" w:fill="F2F2F2" w:themeFill="background1" w:themeFillShade="F2"/>
              </w:rPr>
              <w:t xml:space="preserve"> 10.1 - </w:t>
            </w:r>
            <w:r w:rsidRPr="00F60F37">
              <w:rPr>
                <w:rFonts w:ascii="Arial Narrow" w:hAnsi="Arial Narrow"/>
                <w:color w:val="5C2C04"/>
                <w:sz w:val="22"/>
                <w:szCs w:val="22"/>
                <w:shd w:val="clear" w:color="auto" w:fill="F2F2F2" w:themeFill="background1" w:themeFillShade="F2"/>
              </w:rPr>
              <w:t>10.2 - 10.3</w:t>
            </w:r>
          </w:p>
        </w:tc>
      </w:tr>
      <w:tr w:rsidR="001C7D44" w:rsidRPr="00F60F37" w14:paraId="32DB2CE4" w14:textId="77777777" w:rsidTr="00B433A1">
        <w:trPr>
          <w:trHeight w:val="397"/>
          <w:jc w:val="center"/>
        </w:trPr>
        <w:tc>
          <w:tcPr>
            <w:tcW w:w="5036" w:type="dxa"/>
            <w:shd w:val="clear" w:color="auto" w:fill="FFFFFF"/>
            <w:vAlign w:val="center"/>
          </w:tcPr>
          <w:p w14:paraId="56FF59A1" w14:textId="5B552F8A" w:rsidR="001C7D44" w:rsidRPr="006F073E" w:rsidRDefault="001C7D44" w:rsidP="005A68F8">
            <w:pPr>
              <w:shd w:val="clear" w:color="auto" w:fill="FFFFFF"/>
              <w:rPr>
                <w:rFonts w:ascii="Century Gothic" w:hAnsi="Century Gothic"/>
                <w:sz w:val="21"/>
                <w:szCs w:val="21"/>
              </w:rPr>
            </w:pPr>
            <w:r w:rsidRPr="006F073E">
              <w:rPr>
                <w:rFonts w:ascii="Century Gothic" w:hAnsi="Century Gothic"/>
                <w:sz w:val="21"/>
                <w:szCs w:val="21"/>
              </w:rPr>
              <w:t>¿Recomendar Certificado de Inspección?</w:t>
            </w:r>
          </w:p>
        </w:tc>
        <w:tc>
          <w:tcPr>
            <w:tcW w:w="4597" w:type="dxa"/>
            <w:shd w:val="clear" w:color="auto" w:fill="FFFFFF"/>
            <w:vAlign w:val="center"/>
          </w:tcPr>
          <w:p w14:paraId="1D1E6A27" w14:textId="5136CEC2" w:rsidR="001C7D44" w:rsidRPr="00F60F37" w:rsidRDefault="00134968" w:rsidP="005A68F8">
            <w:pPr>
              <w:shd w:val="clear" w:color="auto" w:fill="FFFFFF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NO</w:t>
            </w:r>
          </w:p>
        </w:tc>
      </w:tr>
      <w:tr w:rsidR="00B433A1" w:rsidRPr="00F60F37" w14:paraId="60881091" w14:textId="77777777" w:rsidTr="00B433A1">
        <w:trPr>
          <w:trHeight w:val="397"/>
          <w:jc w:val="center"/>
        </w:trPr>
        <w:tc>
          <w:tcPr>
            <w:tcW w:w="9633" w:type="dxa"/>
            <w:gridSpan w:val="2"/>
            <w:shd w:val="clear" w:color="auto" w:fill="FFFFFF"/>
            <w:vAlign w:val="center"/>
          </w:tcPr>
          <w:p w14:paraId="33766832" w14:textId="4EE536CD" w:rsidR="00FC21C0" w:rsidRPr="00FC21C0" w:rsidRDefault="00AC5C96" w:rsidP="00E673A3">
            <w:pPr>
              <w:shd w:val="clear" w:color="auto" w:fill="FFFFFF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Conclusión: </w:t>
            </w:r>
          </w:p>
        </w:tc>
      </w:tr>
    </w:tbl>
    <w:p w14:paraId="6208EC30" w14:textId="4E709CAE" w:rsidR="001C7D44" w:rsidRDefault="001C7D44" w:rsidP="006F073E">
      <w:pPr>
        <w:shd w:val="clear" w:color="auto" w:fill="FFFFFF"/>
        <w:jc w:val="both"/>
        <w:rPr>
          <w:rFonts w:ascii="Century Gothic" w:hAnsi="Century Gothic"/>
          <w:b/>
          <w:sz w:val="20"/>
          <w:szCs w:val="22"/>
        </w:rPr>
      </w:pPr>
    </w:p>
    <w:p w14:paraId="03813FBD" w14:textId="64865674" w:rsidR="0029012B" w:rsidRPr="006E2F05" w:rsidRDefault="0029012B" w:rsidP="0029012B">
      <w:pPr>
        <w:pStyle w:val="BodyText"/>
        <w:ind w:right="-51"/>
        <w:rPr>
          <w:rFonts w:ascii="Arial Narrow" w:hAnsi="Arial Narrow"/>
          <w:sz w:val="20"/>
          <w:lang w:val="es-ES"/>
        </w:rPr>
      </w:pPr>
      <w:r w:rsidRPr="006E2F05">
        <w:rPr>
          <w:rFonts w:ascii="Arial Narrow" w:hAnsi="Arial Narrow"/>
          <w:sz w:val="20"/>
          <w:lang w:val="es-ES"/>
        </w:rPr>
        <w:t xml:space="preserve">El Criterio del </w:t>
      </w:r>
      <w:r w:rsidRPr="006E2F05">
        <w:rPr>
          <w:rFonts w:ascii="Arial Narrow" w:hAnsi="Arial Narrow"/>
          <w:b/>
          <w:sz w:val="20"/>
          <w:lang w:val="es-ES"/>
        </w:rPr>
        <w:t>Informe de</w:t>
      </w:r>
      <w:r w:rsidR="00D41208">
        <w:rPr>
          <w:rFonts w:ascii="Arial Narrow" w:hAnsi="Arial Narrow"/>
          <w:b/>
          <w:sz w:val="20"/>
          <w:lang w:val="es-ES"/>
        </w:rPr>
        <w:t xml:space="preserve"> Rechazo</w:t>
      </w:r>
      <w:r w:rsidR="005334DC" w:rsidRPr="006E2F05">
        <w:rPr>
          <w:rFonts w:ascii="Arial Narrow" w:hAnsi="Arial Narrow"/>
          <w:sz w:val="20"/>
          <w:lang w:val="es-ES"/>
        </w:rPr>
        <w:t xml:space="preserve"> </w:t>
      </w:r>
      <w:r w:rsidRPr="006E2F05">
        <w:rPr>
          <w:rFonts w:ascii="Arial Narrow" w:hAnsi="Arial Narrow"/>
          <w:sz w:val="20"/>
          <w:lang w:val="es-ES"/>
        </w:rPr>
        <w:t>depende del mantenimiento de las condiciones evaluadas y del cumplimiento a lo estipulado por el Organismo.</w:t>
      </w:r>
    </w:p>
    <w:p w14:paraId="1076F235" w14:textId="77777777" w:rsidR="0029012B" w:rsidRPr="006E2F05" w:rsidRDefault="0029012B" w:rsidP="0029012B">
      <w:pPr>
        <w:pStyle w:val="BodyText"/>
        <w:spacing w:before="8"/>
        <w:ind w:right="-51"/>
        <w:rPr>
          <w:rFonts w:ascii="Arial Narrow" w:hAnsi="Arial Narrow"/>
          <w:sz w:val="20"/>
          <w:lang w:val="es-ES"/>
        </w:rPr>
      </w:pPr>
    </w:p>
    <w:p w14:paraId="6B3C4A1C" w14:textId="113E1F3C" w:rsidR="006F60C3" w:rsidRPr="006E2F05" w:rsidRDefault="0029012B" w:rsidP="00FF65CD">
      <w:pPr>
        <w:shd w:val="clear" w:color="auto" w:fill="FFFFFF"/>
        <w:jc w:val="both"/>
        <w:rPr>
          <w:rFonts w:ascii="Arial Narrow" w:hAnsi="Arial Narrow"/>
          <w:sz w:val="20"/>
          <w:szCs w:val="20"/>
        </w:rPr>
      </w:pPr>
      <w:r w:rsidRPr="006E2F05">
        <w:rPr>
          <w:rFonts w:ascii="Arial Narrow" w:hAnsi="Arial Narrow"/>
          <w:sz w:val="20"/>
          <w:szCs w:val="20"/>
        </w:rPr>
        <w:t xml:space="preserve">Si el Tanque sufre una modificación sustancial o reparación mayor, el presente </w:t>
      </w:r>
      <w:r w:rsidR="00FF65CD" w:rsidRPr="006E2F05">
        <w:rPr>
          <w:rFonts w:ascii="Arial Narrow" w:hAnsi="Arial Narrow"/>
          <w:sz w:val="20"/>
          <w:szCs w:val="20"/>
          <w:u w:val="single"/>
        </w:rPr>
        <w:t xml:space="preserve">Informe de </w:t>
      </w:r>
      <w:r w:rsidR="00D41208">
        <w:rPr>
          <w:rFonts w:ascii="Arial Narrow" w:hAnsi="Arial Narrow"/>
          <w:sz w:val="20"/>
          <w:szCs w:val="20"/>
          <w:u w:val="single"/>
        </w:rPr>
        <w:t>Rechazo</w:t>
      </w:r>
      <w:r w:rsidR="00FF65CD" w:rsidRPr="006E2F05">
        <w:rPr>
          <w:rFonts w:ascii="Arial Narrow" w:hAnsi="Arial Narrow"/>
          <w:sz w:val="20"/>
          <w:szCs w:val="20"/>
        </w:rPr>
        <w:t xml:space="preserve"> </w:t>
      </w:r>
      <w:r w:rsidRPr="006E2F05">
        <w:rPr>
          <w:rFonts w:ascii="Arial Narrow" w:hAnsi="Arial Narrow"/>
          <w:sz w:val="20"/>
          <w:szCs w:val="20"/>
        </w:rPr>
        <w:t>pierde validez hasta que se realice nuevamente el proceso de Inspección correspondiente por parte de MAIKO INGENIERÍA S.A.S.</w:t>
      </w:r>
    </w:p>
    <w:p w14:paraId="42C35AB4" w14:textId="7CCE0EED" w:rsidR="006F60C3" w:rsidRPr="006E2F05" w:rsidRDefault="00926CB0" w:rsidP="0029012B">
      <w:pPr>
        <w:shd w:val="clear" w:color="auto" w:fill="FFFFFF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</w:p>
    <w:p w14:paraId="7320318D" w14:textId="77777777" w:rsidR="006F60C3" w:rsidRPr="006E2F05" w:rsidRDefault="006F60C3" w:rsidP="006F60C3">
      <w:pPr>
        <w:pStyle w:val="BodyText"/>
        <w:spacing w:before="1" w:line="256" w:lineRule="auto"/>
        <w:ind w:right="-51"/>
        <w:rPr>
          <w:rFonts w:ascii="Arial Narrow" w:hAnsi="Arial Narrow"/>
          <w:sz w:val="20"/>
          <w:lang w:val="es-ES"/>
        </w:rPr>
      </w:pPr>
      <w:r w:rsidRPr="006E2F05">
        <w:rPr>
          <w:rFonts w:ascii="Arial Narrow" w:hAnsi="Arial Narrow"/>
          <w:sz w:val="20"/>
          <w:lang w:val="es-ES"/>
        </w:rPr>
        <w:t xml:space="preserve">Es responsabilidad del Cliente informar todas las reparaciones o modificaciones sustanciales o reparaciones mayores que sufre el tanque. </w:t>
      </w:r>
    </w:p>
    <w:p w14:paraId="3519D972" w14:textId="77777777" w:rsidR="006F60C3" w:rsidRPr="006E2F05" w:rsidRDefault="006F60C3" w:rsidP="006F60C3">
      <w:pPr>
        <w:pStyle w:val="BodyText"/>
        <w:spacing w:before="1" w:line="256" w:lineRule="auto"/>
        <w:ind w:right="-51"/>
        <w:rPr>
          <w:rFonts w:ascii="Arial Narrow" w:hAnsi="Arial Narrow"/>
          <w:sz w:val="20"/>
          <w:lang w:val="es-ES"/>
        </w:rPr>
      </w:pPr>
    </w:p>
    <w:p w14:paraId="3BB7C18E" w14:textId="77777777" w:rsidR="006F60C3" w:rsidRPr="006E2F05" w:rsidRDefault="006F60C3" w:rsidP="006F60C3">
      <w:pPr>
        <w:pStyle w:val="BodyText"/>
        <w:spacing w:before="1" w:line="256" w:lineRule="auto"/>
        <w:ind w:right="-51"/>
        <w:rPr>
          <w:rFonts w:ascii="Arial Narrow" w:hAnsi="Arial Narrow"/>
          <w:sz w:val="20"/>
          <w:lang w:val="es-ES"/>
        </w:rPr>
      </w:pPr>
      <w:r w:rsidRPr="006E2F05">
        <w:rPr>
          <w:rFonts w:ascii="Arial Narrow" w:hAnsi="Arial Narrow"/>
          <w:sz w:val="20"/>
          <w:lang w:val="es-ES"/>
        </w:rPr>
        <w:t>MAIKO INGENIERÍA S.A.S; no se hace responsable de las modificaciones que no hayan sido oportunamente informados y perderá su validez el informe.</w:t>
      </w:r>
    </w:p>
    <w:p w14:paraId="138947F2" w14:textId="77777777" w:rsidR="006F60C3" w:rsidRPr="006E2F05" w:rsidRDefault="006F60C3" w:rsidP="006F60C3">
      <w:pPr>
        <w:pStyle w:val="BodyText"/>
        <w:spacing w:before="5"/>
        <w:ind w:right="-51"/>
        <w:rPr>
          <w:rFonts w:ascii="Arial Narrow" w:hAnsi="Arial Narrow"/>
          <w:sz w:val="20"/>
          <w:lang w:val="es-ES"/>
        </w:rPr>
      </w:pPr>
    </w:p>
    <w:p w14:paraId="1499BCD9" w14:textId="04606F1E" w:rsidR="006F60C3" w:rsidRPr="006E2F05" w:rsidRDefault="006F60C3" w:rsidP="006F60C3">
      <w:pPr>
        <w:pStyle w:val="BodyText"/>
        <w:spacing w:before="1" w:line="256" w:lineRule="auto"/>
        <w:ind w:right="-51"/>
        <w:rPr>
          <w:rFonts w:ascii="Arial Narrow" w:hAnsi="Arial Narrow"/>
          <w:sz w:val="20"/>
          <w:lang w:val="es-ES"/>
        </w:rPr>
      </w:pPr>
      <w:r w:rsidRPr="006E2F05">
        <w:rPr>
          <w:rFonts w:ascii="Arial Narrow" w:hAnsi="Arial Narrow"/>
          <w:sz w:val="20"/>
          <w:lang w:val="es-ES"/>
        </w:rPr>
        <w:t>MAIKO INGENIERÍA S.A.S,</w:t>
      </w:r>
      <w:r w:rsidRPr="006E2F05">
        <w:rPr>
          <w:rFonts w:ascii="Arial Narrow" w:hAnsi="Arial Narrow"/>
          <w:w w:val="105"/>
          <w:sz w:val="20"/>
          <w:lang w:val="es-ES"/>
        </w:rPr>
        <w:t xml:space="preserve"> no</w:t>
      </w:r>
      <w:r w:rsidRPr="006E2F05">
        <w:rPr>
          <w:rFonts w:ascii="Arial Narrow" w:hAnsi="Arial Narrow"/>
          <w:spacing w:val="-16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exime</w:t>
      </w:r>
      <w:r w:rsidRPr="006E2F05">
        <w:rPr>
          <w:rFonts w:ascii="Arial Narrow" w:hAnsi="Arial Narrow"/>
          <w:spacing w:val="-14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a</w:t>
      </w:r>
      <w:r w:rsidRPr="006E2F05">
        <w:rPr>
          <w:rFonts w:ascii="Arial Narrow" w:hAnsi="Arial Narrow"/>
          <w:spacing w:val="-15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la</w:t>
      </w:r>
      <w:r w:rsidRPr="006E2F05">
        <w:rPr>
          <w:rFonts w:ascii="Arial Narrow" w:hAnsi="Arial Narrow"/>
          <w:spacing w:val="-15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Organización</w:t>
      </w:r>
      <w:r w:rsidRPr="006E2F05">
        <w:rPr>
          <w:rFonts w:ascii="Arial Narrow" w:hAnsi="Arial Narrow"/>
          <w:spacing w:val="-17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Solicitante</w:t>
      </w:r>
      <w:r w:rsidRPr="006E2F05">
        <w:rPr>
          <w:rFonts w:ascii="Arial Narrow" w:hAnsi="Arial Narrow"/>
          <w:spacing w:val="-15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o</w:t>
      </w:r>
      <w:r w:rsidRPr="006E2F05">
        <w:rPr>
          <w:rFonts w:ascii="Arial Narrow" w:hAnsi="Arial Narrow"/>
          <w:spacing w:val="-14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al</w:t>
      </w:r>
      <w:r w:rsidRPr="006E2F05">
        <w:rPr>
          <w:rFonts w:ascii="Arial Narrow" w:hAnsi="Arial Narrow"/>
          <w:spacing w:val="-15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propietario</w:t>
      </w:r>
      <w:r w:rsidRPr="006E2F05">
        <w:rPr>
          <w:rFonts w:ascii="Arial Narrow" w:hAnsi="Arial Narrow"/>
          <w:spacing w:val="-16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del</w:t>
      </w:r>
      <w:r w:rsidRPr="006E2F05">
        <w:rPr>
          <w:rFonts w:ascii="Arial Narrow" w:hAnsi="Arial Narrow"/>
          <w:spacing w:val="-14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 xml:space="preserve">Tanque Estacionario </w:t>
      </w:r>
      <w:r w:rsidR="006F073E" w:rsidRPr="006E2F05">
        <w:rPr>
          <w:rFonts w:ascii="Arial Narrow" w:hAnsi="Arial Narrow"/>
          <w:color w:val="002060"/>
          <w:w w:val="105"/>
          <w:sz w:val="20"/>
          <w:lang w:val="es-ES"/>
        </w:rPr>
        <w:t>GLP</w:t>
      </w:r>
      <w:r w:rsidR="006F073E" w:rsidRPr="006E2F05">
        <w:rPr>
          <w:rFonts w:ascii="Arial Narrow" w:hAnsi="Arial Narrow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del</w:t>
      </w:r>
      <w:r w:rsidRPr="006E2F05">
        <w:rPr>
          <w:rFonts w:ascii="Arial Narrow" w:hAnsi="Arial Narrow"/>
          <w:spacing w:val="-16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cumplimiento</w:t>
      </w:r>
      <w:r w:rsidRPr="006E2F05">
        <w:rPr>
          <w:rFonts w:ascii="Arial Narrow" w:hAnsi="Arial Narrow"/>
          <w:spacing w:val="-14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del</w:t>
      </w:r>
      <w:r w:rsidRPr="006E2F05">
        <w:rPr>
          <w:rFonts w:ascii="Arial Narrow" w:hAnsi="Arial Narrow"/>
          <w:spacing w:val="-16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Programa</w:t>
      </w:r>
      <w:r w:rsidRPr="006E2F05">
        <w:rPr>
          <w:rFonts w:ascii="Arial Narrow" w:hAnsi="Arial Narrow"/>
          <w:spacing w:val="-13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de</w:t>
      </w:r>
      <w:r w:rsidRPr="006E2F05">
        <w:rPr>
          <w:rFonts w:ascii="Arial Narrow" w:hAnsi="Arial Narrow"/>
          <w:spacing w:val="-13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mantenimiento;</w:t>
      </w:r>
      <w:r w:rsidRPr="006E2F05">
        <w:rPr>
          <w:rFonts w:ascii="Arial Narrow" w:hAnsi="Arial Narrow"/>
          <w:spacing w:val="-13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de cualquier reparación posterior a esta Inspección, consecuencias de la mala Operación, Uso inadecuado de las herramientas de operación,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negligencia</w:t>
      </w:r>
      <w:r w:rsidRPr="006E2F05">
        <w:rPr>
          <w:rFonts w:ascii="Arial Narrow" w:hAnsi="Arial Narrow"/>
          <w:spacing w:val="-22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manifiesta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y</w:t>
      </w:r>
      <w:r w:rsidRPr="006E2F05">
        <w:rPr>
          <w:rFonts w:ascii="Arial Narrow" w:hAnsi="Arial Narrow"/>
          <w:spacing w:val="-22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cualquier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circunstancia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que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afecte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las</w:t>
      </w:r>
      <w:r w:rsidRPr="006E2F05">
        <w:rPr>
          <w:rFonts w:ascii="Arial Narrow" w:hAnsi="Arial Narrow"/>
          <w:spacing w:val="-20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medidas</w:t>
      </w:r>
      <w:r w:rsidRPr="006E2F05">
        <w:rPr>
          <w:rFonts w:ascii="Arial Narrow" w:hAnsi="Arial Narrow"/>
          <w:spacing w:val="-21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de</w:t>
      </w:r>
      <w:r w:rsidRPr="006E2F05">
        <w:rPr>
          <w:rFonts w:ascii="Arial Narrow" w:hAnsi="Arial Narrow"/>
          <w:spacing w:val="-19"/>
          <w:w w:val="105"/>
          <w:sz w:val="20"/>
          <w:lang w:val="es-ES"/>
        </w:rPr>
        <w:t xml:space="preserve"> </w:t>
      </w:r>
      <w:r w:rsidRPr="006E2F05">
        <w:rPr>
          <w:rFonts w:ascii="Arial Narrow" w:hAnsi="Arial Narrow"/>
          <w:w w:val="105"/>
          <w:sz w:val="20"/>
          <w:lang w:val="es-ES"/>
        </w:rPr>
        <w:t>Seguridad, para garantizar la conformidad legal</w:t>
      </w:r>
      <w:r w:rsidRPr="006E2F05">
        <w:rPr>
          <w:rFonts w:ascii="Arial Narrow" w:hAnsi="Arial Narrow"/>
          <w:spacing w:val="-8"/>
          <w:w w:val="105"/>
          <w:sz w:val="20"/>
          <w:lang w:val="es-ES"/>
        </w:rPr>
        <w:t xml:space="preserve"> y/o </w:t>
      </w:r>
      <w:r w:rsidRPr="006E2F05">
        <w:rPr>
          <w:rFonts w:ascii="Arial Narrow" w:hAnsi="Arial Narrow"/>
          <w:w w:val="105"/>
          <w:sz w:val="20"/>
          <w:lang w:val="es-ES"/>
        </w:rPr>
        <w:t>reglamentaria.</w:t>
      </w:r>
    </w:p>
    <w:p w14:paraId="26090BDF" w14:textId="77777777" w:rsidR="006F60C3" w:rsidRPr="006E2F05" w:rsidRDefault="006F60C3" w:rsidP="0029012B">
      <w:pPr>
        <w:shd w:val="clear" w:color="auto" w:fill="FFFFFF"/>
        <w:rPr>
          <w:rFonts w:ascii="Arial Narrow" w:hAnsi="Arial Narrow"/>
          <w:sz w:val="20"/>
          <w:szCs w:val="20"/>
        </w:rPr>
      </w:pPr>
      <w:r w:rsidRPr="006E2F05">
        <w:rPr>
          <w:rFonts w:ascii="Arial Narrow" w:hAnsi="Arial Narrow"/>
          <w:sz w:val="20"/>
          <w:szCs w:val="20"/>
        </w:rPr>
        <w:t xml:space="preserve"> </w:t>
      </w:r>
    </w:p>
    <w:p w14:paraId="363C0BC5" w14:textId="77777777" w:rsidR="006F79DE" w:rsidRPr="006E2F05" w:rsidRDefault="006F60C3" w:rsidP="006F60C3">
      <w:pPr>
        <w:pStyle w:val="BodyText"/>
        <w:ind w:right="-51"/>
        <w:rPr>
          <w:rFonts w:ascii="Arial Narrow" w:hAnsi="Arial Narrow"/>
          <w:sz w:val="20"/>
          <w:lang w:val="es-ES"/>
        </w:rPr>
      </w:pPr>
      <w:r w:rsidRPr="006E2F05">
        <w:rPr>
          <w:rFonts w:ascii="Arial Narrow" w:hAnsi="Arial Narrow"/>
          <w:b/>
          <w:sz w:val="20"/>
          <w:lang w:val="es-ES"/>
        </w:rPr>
        <w:t>Nota</w:t>
      </w:r>
      <w:r w:rsidRPr="006E2F05">
        <w:rPr>
          <w:rFonts w:ascii="Arial Narrow" w:hAnsi="Arial Narrow"/>
          <w:sz w:val="20"/>
          <w:lang w:val="es-ES"/>
        </w:rPr>
        <w:t xml:space="preserve">: </w:t>
      </w:r>
    </w:p>
    <w:p w14:paraId="5E57F60F" w14:textId="77777777" w:rsidR="006F79DE" w:rsidRPr="006E2F05" w:rsidRDefault="006F79DE" w:rsidP="006F60C3">
      <w:pPr>
        <w:pStyle w:val="BodyText"/>
        <w:ind w:right="-51"/>
        <w:rPr>
          <w:rFonts w:ascii="Arial Narrow" w:hAnsi="Arial Narrow"/>
          <w:sz w:val="20"/>
          <w:lang w:val="es-ES"/>
        </w:rPr>
      </w:pPr>
    </w:p>
    <w:p w14:paraId="376B9055" w14:textId="30FC795A" w:rsidR="006F60C3" w:rsidRPr="006E2F05" w:rsidRDefault="006F60C3" w:rsidP="006F60C3">
      <w:pPr>
        <w:pStyle w:val="BodyText"/>
        <w:ind w:right="-51"/>
        <w:rPr>
          <w:rFonts w:ascii="Arial Narrow" w:hAnsi="Arial Narrow"/>
          <w:sz w:val="20"/>
          <w:lang w:val="es-ES"/>
        </w:rPr>
      </w:pPr>
      <w:r w:rsidRPr="006E2F05">
        <w:rPr>
          <w:rFonts w:ascii="Arial Narrow" w:hAnsi="Arial Narrow"/>
          <w:sz w:val="20"/>
          <w:lang w:val="es-ES"/>
        </w:rPr>
        <w:t xml:space="preserve">El presente </w:t>
      </w:r>
      <w:r w:rsidRPr="006E2F05">
        <w:rPr>
          <w:rFonts w:ascii="Arial Narrow" w:hAnsi="Arial Narrow"/>
          <w:b/>
          <w:sz w:val="20"/>
          <w:u w:val="single"/>
          <w:lang w:val="es-ES"/>
        </w:rPr>
        <w:t xml:space="preserve">Informe de </w:t>
      </w:r>
      <w:r w:rsidR="00D41208">
        <w:rPr>
          <w:rFonts w:ascii="Arial Narrow" w:hAnsi="Arial Narrow"/>
          <w:b/>
          <w:sz w:val="20"/>
          <w:u w:val="single"/>
          <w:lang w:val="es-ES"/>
        </w:rPr>
        <w:t>Rechazo</w:t>
      </w:r>
      <w:r w:rsidRPr="006E2F05">
        <w:rPr>
          <w:rFonts w:ascii="Arial Narrow" w:hAnsi="Arial Narrow"/>
          <w:sz w:val="20"/>
          <w:lang w:val="es-ES"/>
        </w:rPr>
        <w:t xml:space="preserve"> no corresponde a un Certificado de Producto, ni lo remplaza.</w:t>
      </w:r>
    </w:p>
    <w:p w14:paraId="73CA7E11" w14:textId="77777777" w:rsidR="006F79DE" w:rsidRPr="006E2F05" w:rsidRDefault="006F79DE" w:rsidP="006F60C3">
      <w:pPr>
        <w:pStyle w:val="BodyText"/>
        <w:ind w:right="-51"/>
        <w:rPr>
          <w:rFonts w:ascii="Arial Narrow" w:hAnsi="Arial Narrow"/>
          <w:sz w:val="20"/>
          <w:lang w:val="es-ES"/>
        </w:rPr>
      </w:pPr>
    </w:p>
    <w:p w14:paraId="7E85C999" w14:textId="4CDD4DFC" w:rsidR="0029012B" w:rsidRDefault="006F79DE" w:rsidP="006E2F05">
      <w:pPr>
        <w:ind w:right="141"/>
        <w:rPr>
          <w:rFonts w:ascii="Arial Narrow" w:hAnsi="Arial Narrow"/>
          <w:w w:val="105"/>
          <w:sz w:val="20"/>
          <w:szCs w:val="20"/>
        </w:rPr>
      </w:pPr>
      <w:r w:rsidRPr="006E2F05">
        <w:rPr>
          <w:rFonts w:ascii="Arial Narrow" w:hAnsi="Arial Narrow"/>
          <w:w w:val="105"/>
          <w:sz w:val="20"/>
          <w:szCs w:val="20"/>
        </w:rPr>
        <w:t xml:space="preserve">Este </w:t>
      </w:r>
      <w:r w:rsidR="00D41208">
        <w:rPr>
          <w:rFonts w:ascii="Arial Narrow" w:hAnsi="Arial Narrow"/>
          <w:w w:val="105"/>
          <w:sz w:val="20"/>
          <w:szCs w:val="20"/>
        </w:rPr>
        <w:t>Documento</w:t>
      </w:r>
      <w:r w:rsidRPr="006E2F05">
        <w:rPr>
          <w:rFonts w:ascii="Arial Narrow" w:hAnsi="Arial Narrow"/>
          <w:w w:val="105"/>
          <w:sz w:val="20"/>
          <w:szCs w:val="20"/>
        </w:rPr>
        <w:t xml:space="preserve"> no puede ser reproducido parcialmente, solamente la totalidad del mismo.</w:t>
      </w:r>
    </w:p>
    <w:p w14:paraId="5B265E33" w14:textId="77777777" w:rsidR="00254C73" w:rsidRDefault="00254C73" w:rsidP="006E2F05">
      <w:pPr>
        <w:ind w:right="141"/>
        <w:rPr>
          <w:rFonts w:ascii="Arial Narrow" w:hAnsi="Arial Narrow"/>
          <w:w w:val="105"/>
          <w:sz w:val="20"/>
          <w:szCs w:val="20"/>
        </w:rPr>
      </w:pPr>
    </w:p>
    <w:sectPr w:rsidR="00254C73" w:rsidSect="00F60F37">
      <w:headerReference w:type="default" r:id="rId9"/>
      <w:footerReference w:type="default" r:id="rId10"/>
      <w:pgSz w:w="11906" w:h="16838" w:code="9"/>
      <w:pgMar w:top="1701" w:right="1274" w:bottom="1418" w:left="1134" w:header="993" w:footer="1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42F0" w14:textId="77777777" w:rsidR="00C86910" w:rsidRDefault="00C86910">
      <w:r>
        <w:separator/>
      </w:r>
    </w:p>
  </w:endnote>
  <w:endnote w:type="continuationSeparator" w:id="0">
    <w:p w14:paraId="7131368F" w14:textId="77777777" w:rsidR="00C86910" w:rsidRDefault="00C8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1334C" w14:textId="5E17869A" w:rsidR="00313A4C" w:rsidRPr="004F2144" w:rsidRDefault="00313A4C" w:rsidP="00825AB9">
    <w:pPr>
      <w:pStyle w:val="Footer"/>
      <w:rPr>
        <w:sz w:val="20"/>
        <w:szCs w:val="20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 w:rsidRPr="00A13BF8">
      <w:rPr>
        <w:i/>
        <w:sz w:val="20"/>
        <w:szCs w:val="20"/>
      </w:rPr>
      <w:t xml:space="preserve"> </w:t>
    </w:r>
    <w:r w:rsidRPr="004F2144">
      <w:rPr>
        <w:noProof/>
        <w:sz w:val="20"/>
        <w:szCs w:val="20"/>
        <w:lang w:eastAsia="es-CO"/>
      </w:rPr>
      <w:drawing>
        <wp:anchor distT="0" distB="0" distL="114300" distR="114300" simplePos="0" relativeHeight="251657728" behindDoc="0" locked="0" layoutInCell="1" allowOverlap="1" wp14:anchorId="51B57F16" wp14:editId="0A34E540">
          <wp:simplePos x="0" y="0"/>
          <wp:positionH relativeFrom="column">
            <wp:posOffset>-1080135</wp:posOffset>
          </wp:positionH>
          <wp:positionV relativeFrom="paragraph">
            <wp:posOffset>-107950</wp:posOffset>
          </wp:positionV>
          <wp:extent cx="144145" cy="1007745"/>
          <wp:effectExtent l="0" t="0" r="0" b="0"/>
          <wp:wrapNone/>
          <wp:docPr id="6" name="Imagen 6" descr="Dibuj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ibujo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0F8C5" w14:textId="77777777" w:rsidR="00C86910" w:rsidRDefault="00C86910">
      <w:r>
        <w:separator/>
      </w:r>
    </w:p>
  </w:footnote>
  <w:footnote w:type="continuationSeparator" w:id="0">
    <w:p w14:paraId="17C1982B" w14:textId="77777777" w:rsidR="00C86910" w:rsidRDefault="00C8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4"/>
      <w:gridCol w:w="6755"/>
      <w:gridCol w:w="1744"/>
    </w:tblGrid>
    <w:tr w:rsidR="000C1CB4" w:rsidRPr="0091533A" w14:paraId="361F410E" w14:textId="77777777" w:rsidTr="009556D5">
      <w:trPr>
        <w:trHeight w:val="977"/>
        <w:jc w:val="center"/>
      </w:trPr>
      <w:tc>
        <w:tcPr>
          <w:tcW w:w="1101" w:type="dxa"/>
          <w:shd w:val="clear" w:color="auto" w:fill="auto"/>
          <w:vAlign w:val="center"/>
        </w:tcPr>
        <w:p w14:paraId="3002F160" w14:textId="6B139AE0" w:rsidR="000C1CB4" w:rsidRPr="0091533A" w:rsidRDefault="00F102C9" w:rsidP="0091533A">
          <w:pPr>
            <w:tabs>
              <w:tab w:val="left" w:pos="1735"/>
            </w:tabs>
            <w:jc w:val="center"/>
            <w:rPr>
              <w:b/>
            </w:rPr>
          </w:pPr>
          <w:r>
            <w:rPr>
              <w:b/>
            </w:rPr>
            <w:t xml:space="preserve"> </w:t>
          </w:r>
          <w:r w:rsidR="000C1CB4">
            <w:rPr>
              <w:b/>
              <w:noProof/>
              <w:lang w:eastAsia="es-CO"/>
            </w:rPr>
            <w:drawing>
              <wp:inline distT="0" distB="0" distL="0" distR="0" wp14:anchorId="23594A6D" wp14:editId="0BA35C8E">
                <wp:extent cx="476250" cy="586152"/>
                <wp:effectExtent l="0" t="0" r="0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910" cy="6066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1" w:type="dxa"/>
          <w:shd w:val="clear" w:color="auto" w:fill="auto"/>
          <w:vAlign w:val="center"/>
        </w:tcPr>
        <w:p w14:paraId="7BF2C33B" w14:textId="3E1E0FF0" w:rsidR="000C1CB4" w:rsidRPr="000C1CB4" w:rsidRDefault="000C1CB4" w:rsidP="00FD4D1D">
          <w:pPr>
            <w:tabs>
              <w:tab w:val="left" w:pos="1509"/>
            </w:tabs>
            <w:ind w:right="34"/>
            <w:jc w:val="center"/>
            <w:rPr>
              <w:rFonts w:ascii="Candara" w:hAnsi="Candara" w:cs="Arial"/>
              <w:b/>
            </w:rPr>
          </w:pPr>
          <w:r w:rsidRPr="000C1CB4">
            <w:rPr>
              <w:rFonts w:ascii="Candara" w:hAnsi="Candara" w:cs="Arial"/>
              <w:b/>
              <w:sz w:val="22"/>
            </w:rPr>
            <w:t xml:space="preserve">INFORME </w:t>
          </w:r>
          <w:r w:rsidR="00FD4D1D">
            <w:rPr>
              <w:rFonts w:ascii="Candara" w:hAnsi="Candara" w:cs="Arial"/>
              <w:b/>
              <w:sz w:val="22"/>
            </w:rPr>
            <w:t>DE RECHAZO</w:t>
          </w:r>
        </w:p>
      </w:tc>
      <w:tc>
        <w:tcPr>
          <w:tcW w:w="1694" w:type="dxa"/>
          <w:shd w:val="clear" w:color="auto" w:fill="auto"/>
          <w:vAlign w:val="center"/>
        </w:tcPr>
        <w:p w14:paraId="4C98CFBC" w14:textId="29DCABA0" w:rsidR="000C1CB4" w:rsidRPr="000C1CB4" w:rsidRDefault="000C1CB4" w:rsidP="000C1CB4">
          <w:pPr>
            <w:tabs>
              <w:tab w:val="left" w:pos="1509"/>
            </w:tabs>
            <w:jc w:val="center"/>
            <w:rPr>
              <w:rFonts w:ascii="Arial Narrow" w:hAnsi="Arial Narrow" w:cs="Arial"/>
              <w:sz w:val="20"/>
              <w:szCs w:val="22"/>
            </w:rPr>
          </w:pPr>
          <w:r w:rsidRPr="000C1CB4">
            <w:rPr>
              <w:rFonts w:ascii="Arial Narrow" w:hAnsi="Arial Narrow" w:cs="Arial"/>
              <w:sz w:val="20"/>
              <w:szCs w:val="22"/>
            </w:rPr>
            <w:t>R.MKC-012</w:t>
          </w:r>
        </w:p>
        <w:p w14:paraId="40CBF772" w14:textId="425898C4" w:rsidR="00333270" w:rsidRDefault="00D9734C" w:rsidP="000C1CB4">
          <w:pPr>
            <w:tabs>
              <w:tab w:val="left" w:pos="1509"/>
            </w:tabs>
            <w:jc w:val="center"/>
            <w:rPr>
              <w:rFonts w:ascii="Arial Narrow" w:hAnsi="Arial Narrow" w:cs="Arial"/>
              <w:sz w:val="20"/>
              <w:szCs w:val="22"/>
            </w:rPr>
          </w:pPr>
          <w:r>
            <w:rPr>
              <w:rFonts w:ascii="Arial Narrow" w:hAnsi="Arial Narrow" w:cs="Arial"/>
              <w:sz w:val="20"/>
              <w:szCs w:val="22"/>
            </w:rPr>
            <w:t>V:03</w:t>
          </w:r>
        </w:p>
        <w:p w14:paraId="43469873" w14:textId="13F8E150" w:rsidR="000C1CB4" w:rsidRPr="000C1CB4" w:rsidRDefault="00D9734C" w:rsidP="000C1CB4">
          <w:pPr>
            <w:tabs>
              <w:tab w:val="left" w:pos="1509"/>
            </w:tabs>
            <w:jc w:val="center"/>
            <w:rPr>
              <w:rFonts w:ascii="Arial Narrow" w:hAnsi="Arial Narrow" w:cs="Arial"/>
              <w:sz w:val="20"/>
              <w:szCs w:val="22"/>
            </w:rPr>
          </w:pPr>
          <w:r>
            <w:rPr>
              <w:rFonts w:ascii="Arial Narrow" w:hAnsi="Arial Narrow" w:cs="Arial"/>
              <w:sz w:val="20"/>
              <w:szCs w:val="22"/>
            </w:rPr>
            <w:t>18</w:t>
          </w:r>
          <w:r w:rsidR="00333270">
            <w:rPr>
              <w:rFonts w:ascii="Arial Narrow" w:hAnsi="Arial Narrow" w:cs="Arial"/>
              <w:sz w:val="20"/>
              <w:szCs w:val="22"/>
            </w:rPr>
            <w:t>/0</w:t>
          </w:r>
          <w:r>
            <w:rPr>
              <w:rFonts w:ascii="Arial Narrow" w:hAnsi="Arial Narrow" w:cs="Arial"/>
              <w:sz w:val="20"/>
              <w:szCs w:val="22"/>
            </w:rPr>
            <w:t>9</w:t>
          </w:r>
          <w:r w:rsidR="000C1CB4">
            <w:rPr>
              <w:rFonts w:ascii="Arial Narrow" w:hAnsi="Arial Narrow" w:cs="Arial"/>
              <w:sz w:val="20"/>
              <w:szCs w:val="22"/>
            </w:rPr>
            <w:t>/201</w:t>
          </w:r>
          <w:r w:rsidR="00FD4D1D">
            <w:rPr>
              <w:rFonts w:ascii="Arial Narrow" w:hAnsi="Arial Narrow" w:cs="Arial"/>
              <w:sz w:val="20"/>
              <w:szCs w:val="22"/>
            </w:rPr>
            <w:t>9</w:t>
          </w:r>
        </w:p>
        <w:p w14:paraId="2B389E57" w14:textId="5DD72D60" w:rsidR="000C1CB4" w:rsidRPr="000C1CB4" w:rsidRDefault="000C1CB4" w:rsidP="000C1CB4">
          <w:pPr>
            <w:tabs>
              <w:tab w:val="left" w:pos="1509"/>
            </w:tabs>
            <w:jc w:val="center"/>
            <w:rPr>
              <w:rFonts w:ascii="Arial Narrow" w:hAnsi="Arial Narrow" w:cs="Arial"/>
              <w:sz w:val="22"/>
              <w:szCs w:val="22"/>
            </w:rPr>
          </w:pPr>
          <w:r w:rsidRPr="000C1CB4">
            <w:rPr>
              <w:rFonts w:ascii="Arial Narrow" w:hAnsi="Arial Narrow" w:cs="Arial"/>
              <w:sz w:val="20"/>
              <w:szCs w:val="22"/>
            </w:rPr>
            <w:t xml:space="preserve">Pág. </w:t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fldChar w:fldCharType="begin"/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instrText>PAGE  \* Arabic  \* MERGEFORMAT</w:instrText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fldChar w:fldCharType="separate"/>
          </w:r>
          <w:r w:rsidR="00321929">
            <w:rPr>
              <w:rFonts w:ascii="Arial Narrow" w:hAnsi="Arial Narrow" w:cs="Arial"/>
              <w:b/>
              <w:noProof/>
              <w:sz w:val="20"/>
              <w:szCs w:val="22"/>
            </w:rPr>
            <w:t>3</w:t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fldChar w:fldCharType="end"/>
          </w:r>
          <w:r w:rsidRPr="000C1CB4">
            <w:rPr>
              <w:rFonts w:ascii="Arial Narrow" w:hAnsi="Arial Narrow" w:cs="Arial"/>
              <w:sz w:val="20"/>
              <w:szCs w:val="22"/>
            </w:rPr>
            <w:t xml:space="preserve"> de </w:t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fldChar w:fldCharType="begin"/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instrText>NUMPAGES  \* Arabic  \* MERGEFORMAT</w:instrText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fldChar w:fldCharType="separate"/>
          </w:r>
          <w:r w:rsidR="00321929">
            <w:rPr>
              <w:rFonts w:ascii="Arial Narrow" w:hAnsi="Arial Narrow" w:cs="Arial"/>
              <w:b/>
              <w:noProof/>
              <w:sz w:val="20"/>
              <w:szCs w:val="22"/>
            </w:rPr>
            <w:t>4</w:t>
          </w:r>
          <w:r w:rsidRPr="000C1CB4">
            <w:rPr>
              <w:rFonts w:ascii="Arial Narrow" w:hAnsi="Arial Narrow" w:cs="Arial"/>
              <w:b/>
              <w:sz w:val="20"/>
              <w:szCs w:val="22"/>
            </w:rPr>
            <w:fldChar w:fldCharType="end"/>
          </w:r>
        </w:p>
      </w:tc>
    </w:tr>
  </w:tbl>
  <w:p w14:paraId="1E3D6C19" w14:textId="77777777" w:rsidR="00313A4C" w:rsidRPr="008E043E" w:rsidRDefault="00313A4C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806BF"/>
    <w:multiLevelType w:val="multilevel"/>
    <w:tmpl w:val="4038F1D0"/>
    <w:lvl w:ilvl="0">
      <w:start w:val="2"/>
      <w:numFmt w:val="decimal"/>
      <w:lvlText w:val="%1"/>
      <w:lvlJc w:val="left"/>
      <w:pPr>
        <w:ind w:left="882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2" w:hanging="72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62" w:hanging="824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4">
      <w:start w:val="1"/>
      <w:numFmt w:val="lowerLetter"/>
      <w:lvlText w:val="%5)"/>
      <w:lvlJc w:val="left"/>
      <w:pPr>
        <w:ind w:left="1592" w:hanging="720"/>
      </w:pPr>
      <w:rPr>
        <w:rFonts w:ascii="Arial" w:eastAsia="Arial" w:hAnsi="Arial" w:cs="Arial" w:hint="default"/>
        <w:w w:val="100"/>
        <w:sz w:val="22"/>
        <w:szCs w:val="22"/>
      </w:rPr>
    </w:lvl>
    <w:lvl w:ilvl="5">
      <w:start w:val="1"/>
      <w:numFmt w:val="decimal"/>
      <w:lvlText w:val="%6)"/>
      <w:lvlJc w:val="left"/>
      <w:pPr>
        <w:ind w:left="2322" w:hanging="720"/>
      </w:pPr>
      <w:rPr>
        <w:rFonts w:ascii="Arial" w:eastAsia="Arial" w:hAnsi="Arial" w:cs="Arial" w:hint="default"/>
        <w:w w:val="100"/>
        <w:sz w:val="22"/>
        <w:szCs w:val="22"/>
      </w:rPr>
    </w:lvl>
    <w:lvl w:ilvl="6">
      <w:numFmt w:val="bullet"/>
      <w:lvlText w:val="•"/>
      <w:lvlJc w:val="left"/>
      <w:pPr>
        <w:ind w:left="5474" w:hanging="720"/>
      </w:pPr>
      <w:rPr>
        <w:rFonts w:hint="default"/>
      </w:rPr>
    </w:lvl>
    <w:lvl w:ilvl="7">
      <w:numFmt w:val="bullet"/>
      <w:lvlText w:val="•"/>
      <w:lvlJc w:val="left"/>
      <w:pPr>
        <w:ind w:left="6525" w:hanging="720"/>
      </w:pPr>
      <w:rPr>
        <w:rFonts w:hint="default"/>
      </w:rPr>
    </w:lvl>
    <w:lvl w:ilvl="8"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1" w15:restartNumberingAfterBreak="0">
    <w:nsid w:val="3F4D324A"/>
    <w:multiLevelType w:val="hybridMultilevel"/>
    <w:tmpl w:val="2BFCE882"/>
    <w:lvl w:ilvl="0" w:tplc="9B0EEB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AC51B7"/>
    <w:multiLevelType w:val="hybridMultilevel"/>
    <w:tmpl w:val="771CDCE8"/>
    <w:lvl w:ilvl="0" w:tplc="60A27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F680C"/>
    <w:multiLevelType w:val="hybridMultilevel"/>
    <w:tmpl w:val="C6BC8E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13A37"/>
    <w:multiLevelType w:val="hybridMultilevel"/>
    <w:tmpl w:val="86641B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28E7"/>
    <w:multiLevelType w:val="multilevel"/>
    <w:tmpl w:val="D71A9F76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39776EA"/>
    <w:multiLevelType w:val="hybridMultilevel"/>
    <w:tmpl w:val="28300C14"/>
    <w:lvl w:ilvl="0" w:tplc="9B0EEB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1023AA5"/>
    <w:multiLevelType w:val="hybridMultilevel"/>
    <w:tmpl w:val="A2785998"/>
    <w:lvl w:ilvl="0" w:tplc="9B0EE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2C4EF7"/>
    <w:multiLevelType w:val="hybridMultilevel"/>
    <w:tmpl w:val="45901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53088"/>
    <w:multiLevelType w:val="hybridMultilevel"/>
    <w:tmpl w:val="075A8B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1"/>
  <w:activeWritingStyle w:appName="MSWord" w:lang="es-ES_tradnl" w:vendorID="64" w:dllVersion="0" w:nlCheck="1" w:checkStyle="1"/>
  <w:activeWritingStyle w:appName="MSWord" w:lang="en-GB" w:vendorID="64" w:dllVersion="0" w:nlCheck="1" w:checkStyle="1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fr-FR" w:vendorID="64" w:dllVersion="6" w:nlCheck="1" w:checkStyle="0"/>
  <w:activeWritingStyle w:appName="MSWord" w:lang="es-VE" w:vendorID="64" w:dllVersion="6" w:nlCheck="1" w:checkStyle="1"/>
  <w:activeWritingStyle w:appName="MSWord" w:lang="es-CO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16"/>
    <w:rsid w:val="000002EC"/>
    <w:rsid w:val="00001BAE"/>
    <w:rsid w:val="000023D5"/>
    <w:rsid w:val="0000450F"/>
    <w:rsid w:val="000064B3"/>
    <w:rsid w:val="00007241"/>
    <w:rsid w:val="00010970"/>
    <w:rsid w:val="0001172F"/>
    <w:rsid w:val="00014055"/>
    <w:rsid w:val="00016021"/>
    <w:rsid w:val="00016947"/>
    <w:rsid w:val="00016F7C"/>
    <w:rsid w:val="00022E05"/>
    <w:rsid w:val="00025CB2"/>
    <w:rsid w:val="00026723"/>
    <w:rsid w:val="000303C3"/>
    <w:rsid w:val="00030CFC"/>
    <w:rsid w:val="00032F91"/>
    <w:rsid w:val="000338E6"/>
    <w:rsid w:val="00034794"/>
    <w:rsid w:val="00035587"/>
    <w:rsid w:val="00037147"/>
    <w:rsid w:val="00042056"/>
    <w:rsid w:val="00042928"/>
    <w:rsid w:val="00042D64"/>
    <w:rsid w:val="00042E44"/>
    <w:rsid w:val="000431D3"/>
    <w:rsid w:val="00045075"/>
    <w:rsid w:val="00045537"/>
    <w:rsid w:val="000455BE"/>
    <w:rsid w:val="00045F46"/>
    <w:rsid w:val="00046F4D"/>
    <w:rsid w:val="00051662"/>
    <w:rsid w:val="000536CB"/>
    <w:rsid w:val="00055CFB"/>
    <w:rsid w:val="00056C85"/>
    <w:rsid w:val="000633F7"/>
    <w:rsid w:val="00064712"/>
    <w:rsid w:val="000647F0"/>
    <w:rsid w:val="0006713D"/>
    <w:rsid w:val="00067CB7"/>
    <w:rsid w:val="0007096D"/>
    <w:rsid w:val="00070B04"/>
    <w:rsid w:val="00071825"/>
    <w:rsid w:val="00073854"/>
    <w:rsid w:val="00073890"/>
    <w:rsid w:val="00073C30"/>
    <w:rsid w:val="000757E6"/>
    <w:rsid w:val="00075C7B"/>
    <w:rsid w:val="0007790E"/>
    <w:rsid w:val="00084B43"/>
    <w:rsid w:val="00084ECD"/>
    <w:rsid w:val="00085896"/>
    <w:rsid w:val="00085CE6"/>
    <w:rsid w:val="0008779F"/>
    <w:rsid w:val="000879DB"/>
    <w:rsid w:val="000915EA"/>
    <w:rsid w:val="000929EF"/>
    <w:rsid w:val="00093736"/>
    <w:rsid w:val="0009377A"/>
    <w:rsid w:val="00094516"/>
    <w:rsid w:val="00094B5D"/>
    <w:rsid w:val="00094FBB"/>
    <w:rsid w:val="00095076"/>
    <w:rsid w:val="000959C5"/>
    <w:rsid w:val="000961D0"/>
    <w:rsid w:val="0009736B"/>
    <w:rsid w:val="00097F10"/>
    <w:rsid w:val="000A223F"/>
    <w:rsid w:val="000A3530"/>
    <w:rsid w:val="000A44EF"/>
    <w:rsid w:val="000A523A"/>
    <w:rsid w:val="000A5E10"/>
    <w:rsid w:val="000A7CAE"/>
    <w:rsid w:val="000B0011"/>
    <w:rsid w:val="000B1431"/>
    <w:rsid w:val="000B1967"/>
    <w:rsid w:val="000B3CE8"/>
    <w:rsid w:val="000B40EC"/>
    <w:rsid w:val="000B4750"/>
    <w:rsid w:val="000B6BE1"/>
    <w:rsid w:val="000B709E"/>
    <w:rsid w:val="000C1CB4"/>
    <w:rsid w:val="000C3EDC"/>
    <w:rsid w:val="000C415D"/>
    <w:rsid w:val="000C4C20"/>
    <w:rsid w:val="000C4FD8"/>
    <w:rsid w:val="000C5549"/>
    <w:rsid w:val="000D0412"/>
    <w:rsid w:val="000D0557"/>
    <w:rsid w:val="000D149C"/>
    <w:rsid w:val="000D1970"/>
    <w:rsid w:val="000E1B29"/>
    <w:rsid w:val="000E2FE2"/>
    <w:rsid w:val="000E4016"/>
    <w:rsid w:val="000E4064"/>
    <w:rsid w:val="000E6244"/>
    <w:rsid w:val="000F0D08"/>
    <w:rsid w:val="000F19EF"/>
    <w:rsid w:val="000F4F66"/>
    <w:rsid w:val="000F75B1"/>
    <w:rsid w:val="00111DD9"/>
    <w:rsid w:val="001122A3"/>
    <w:rsid w:val="00112998"/>
    <w:rsid w:val="0011465E"/>
    <w:rsid w:val="001231A7"/>
    <w:rsid w:val="00125439"/>
    <w:rsid w:val="00127323"/>
    <w:rsid w:val="00131F63"/>
    <w:rsid w:val="00132B99"/>
    <w:rsid w:val="001331F1"/>
    <w:rsid w:val="00134968"/>
    <w:rsid w:val="00141030"/>
    <w:rsid w:val="0014387D"/>
    <w:rsid w:val="0014457E"/>
    <w:rsid w:val="00145AE3"/>
    <w:rsid w:val="00151D23"/>
    <w:rsid w:val="0015302D"/>
    <w:rsid w:val="00162C37"/>
    <w:rsid w:val="001650AE"/>
    <w:rsid w:val="00165EB3"/>
    <w:rsid w:val="00166AEE"/>
    <w:rsid w:val="001704F4"/>
    <w:rsid w:val="001706A2"/>
    <w:rsid w:val="00172D90"/>
    <w:rsid w:val="00173465"/>
    <w:rsid w:val="00176021"/>
    <w:rsid w:val="00180119"/>
    <w:rsid w:val="00181691"/>
    <w:rsid w:val="00183565"/>
    <w:rsid w:val="001855D3"/>
    <w:rsid w:val="00185C3A"/>
    <w:rsid w:val="00187AB2"/>
    <w:rsid w:val="00190577"/>
    <w:rsid w:val="00192A33"/>
    <w:rsid w:val="00193CDB"/>
    <w:rsid w:val="001940AB"/>
    <w:rsid w:val="00194213"/>
    <w:rsid w:val="00196098"/>
    <w:rsid w:val="001969EF"/>
    <w:rsid w:val="001A0548"/>
    <w:rsid w:val="001A283C"/>
    <w:rsid w:val="001A3171"/>
    <w:rsid w:val="001B53E2"/>
    <w:rsid w:val="001B5404"/>
    <w:rsid w:val="001C0093"/>
    <w:rsid w:val="001C02CC"/>
    <w:rsid w:val="001C0C53"/>
    <w:rsid w:val="001C1264"/>
    <w:rsid w:val="001C4810"/>
    <w:rsid w:val="001C555B"/>
    <w:rsid w:val="001C60B5"/>
    <w:rsid w:val="001C7A8B"/>
    <w:rsid w:val="001C7D44"/>
    <w:rsid w:val="001D04D7"/>
    <w:rsid w:val="001D3B96"/>
    <w:rsid w:val="001D51F9"/>
    <w:rsid w:val="001D5BF1"/>
    <w:rsid w:val="001D5FA1"/>
    <w:rsid w:val="001E0865"/>
    <w:rsid w:val="001E2643"/>
    <w:rsid w:val="001E389C"/>
    <w:rsid w:val="001E3E2D"/>
    <w:rsid w:val="001E4E54"/>
    <w:rsid w:val="001E6F16"/>
    <w:rsid w:val="001E7CBE"/>
    <w:rsid w:val="001F4F98"/>
    <w:rsid w:val="001F5FFE"/>
    <w:rsid w:val="002001DD"/>
    <w:rsid w:val="002005DD"/>
    <w:rsid w:val="002023A3"/>
    <w:rsid w:val="002038CD"/>
    <w:rsid w:val="00206006"/>
    <w:rsid w:val="00206990"/>
    <w:rsid w:val="0021193B"/>
    <w:rsid w:val="00212464"/>
    <w:rsid w:val="00215E7D"/>
    <w:rsid w:val="00217A9A"/>
    <w:rsid w:val="00220A3E"/>
    <w:rsid w:val="00226ACE"/>
    <w:rsid w:val="002346AA"/>
    <w:rsid w:val="00234FDB"/>
    <w:rsid w:val="0023550A"/>
    <w:rsid w:val="00237281"/>
    <w:rsid w:val="00237A78"/>
    <w:rsid w:val="00240773"/>
    <w:rsid w:val="00240C4E"/>
    <w:rsid w:val="00240F8C"/>
    <w:rsid w:val="00241B63"/>
    <w:rsid w:val="002421AE"/>
    <w:rsid w:val="00242D21"/>
    <w:rsid w:val="00242F09"/>
    <w:rsid w:val="00243D00"/>
    <w:rsid w:val="00244DAF"/>
    <w:rsid w:val="00247226"/>
    <w:rsid w:val="0025029C"/>
    <w:rsid w:val="00251F15"/>
    <w:rsid w:val="002542FB"/>
    <w:rsid w:val="00254BEB"/>
    <w:rsid w:val="00254C73"/>
    <w:rsid w:val="00255B60"/>
    <w:rsid w:val="00260446"/>
    <w:rsid w:val="0026086F"/>
    <w:rsid w:val="0026448D"/>
    <w:rsid w:val="00264554"/>
    <w:rsid w:val="00264D1F"/>
    <w:rsid w:val="00267BD6"/>
    <w:rsid w:val="00270AF0"/>
    <w:rsid w:val="002711AC"/>
    <w:rsid w:val="00275BDE"/>
    <w:rsid w:val="00286242"/>
    <w:rsid w:val="00287FF1"/>
    <w:rsid w:val="0029012B"/>
    <w:rsid w:val="002909E8"/>
    <w:rsid w:val="0029688D"/>
    <w:rsid w:val="00297AB3"/>
    <w:rsid w:val="002A22ED"/>
    <w:rsid w:val="002A36A8"/>
    <w:rsid w:val="002A3F5A"/>
    <w:rsid w:val="002A41D7"/>
    <w:rsid w:val="002A44A0"/>
    <w:rsid w:val="002A5EDA"/>
    <w:rsid w:val="002A685E"/>
    <w:rsid w:val="002A7AAA"/>
    <w:rsid w:val="002B2B3B"/>
    <w:rsid w:val="002B32F8"/>
    <w:rsid w:val="002B40B4"/>
    <w:rsid w:val="002B44FE"/>
    <w:rsid w:val="002B4B63"/>
    <w:rsid w:val="002B66B6"/>
    <w:rsid w:val="002C028D"/>
    <w:rsid w:val="002C068E"/>
    <w:rsid w:val="002C15B8"/>
    <w:rsid w:val="002C1E71"/>
    <w:rsid w:val="002C4FF7"/>
    <w:rsid w:val="002C5D59"/>
    <w:rsid w:val="002D0245"/>
    <w:rsid w:val="002D0E6F"/>
    <w:rsid w:val="002D43F1"/>
    <w:rsid w:val="002E16DA"/>
    <w:rsid w:val="002E2150"/>
    <w:rsid w:val="002E4566"/>
    <w:rsid w:val="002E48F2"/>
    <w:rsid w:val="002E6188"/>
    <w:rsid w:val="002E6D90"/>
    <w:rsid w:val="002F12FF"/>
    <w:rsid w:val="002F14F8"/>
    <w:rsid w:val="002F36C1"/>
    <w:rsid w:val="002F3E58"/>
    <w:rsid w:val="002F423D"/>
    <w:rsid w:val="002F5DF9"/>
    <w:rsid w:val="002F6CBB"/>
    <w:rsid w:val="00300AFF"/>
    <w:rsid w:val="00301668"/>
    <w:rsid w:val="00302AD6"/>
    <w:rsid w:val="003061DB"/>
    <w:rsid w:val="003065FC"/>
    <w:rsid w:val="003067A4"/>
    <w:rsid w:val="00306EF5"/>
    <w:rsid w:val="00307296"/>
    <w:rsid w:val="00311A9C"/>
    <w:rsid w:val="00311EF2"/>
    <w:rsid w:val="00313A4C"/>
    <w:rsid w:val="00313E35"/>
    <w:rsid w:val="0031542E"/>
    <w:rsid w:val="00317A74"/>
    <w:rsid w:val="00321929"/>
    <w:rsid w:val="00323016"/>
    <w:rsid w:val="0032639A"/>
    <w:rsid w:val="00331351"/>
    <w:rsid w:val="00333270"/>
    <w:rsid w:val="00333AE5"/>
    <w:rsid w:val="00334080"/>
    <w:rsid w:val="00334518"/>
    <w:rsid w:val="0033525B"/>
    <w:rsid w:val="003353D5"/>
    <w:rsid w:val="00336583"/>
    <w:rsid w:val="00336E46"/>
    <w:rsid w:val="00340911"/>
    <w:rsid w:val="00340B11"/>
    <w:rsid w:val="00351026"/>
    <w:rsid w:val="0035175C"/>
    <w:rsid w:val="0035190B"/>
    <w:rsid w:val="00351D61"/>
    <w:rsid w:val="00352FE0"/>
    <w:rsid w:val="00356DF8"/>
    <w:rsid w:val="00362B4C"/>
    <w:rsid w:val="003631C1"/>
    <w:rsid w:val="0036736A"/>
    <w:rsid w:val="003679B3"/>
    <w:rsid w:val="0037413F"/>
    <w:rsid w:val="00375161"/>
    <w:rsid w:val="00375509"/>
    <w:rsid w:val="00381230"/>
    <w:rsid w:val="00382203"/>
    <w:rsid w:val="00387602"/>
    <w:rsid w:val="003919EE"/>
    <w:rsid w:val="00392055"/>
    <w:rsid w:val="0039343C"/>
    <w:rsid w:val="00394AD4"/>
    <w:rsid w:val="003A1E88"/>
    <w:rsid w:val="003A303D"/>
    <w:rsid w:val="003A42F4"/>
    <w:rsid w:val="003A577E"/>
    <w:rsid w:val="003A57E2"/>
    <w:rsid w:val="003B55FF"/>
    <w:rsid w:val="003B594D"/>
    <w:rsid w:val="003B5FE3"/>
    <w:rsid w:val="003B6CE8"/>
    <w:rsid w:val="003B7ECA"/>
    <w:rsid w:val="003C0396"/>
    <w:rsid w:val="003C23AF"/>
    <w:rsid w:val="003C2807"/>
    <w:rsid w:val="003C363B"/>
    <w:rsid w:val="003C42DC"/>
    <w:rsid w:val="003C4796"/>
    <w:rsid w:val="003C5A52"/>
    <w:rsid w:val="003C71C7"/>
    <w:rsid w:val="003D068C"/>
    <w:rsid w:val="003D2BD8"/>
    <w:rsid w:val="003D52EC"/>
    <w:rsid w:val="003D6912"/>
    <w:rsid w:val="003E123E"/>
    <w:rsid w:val="003E165C"/>
    <w:rsid w:val="003E43E8"/>
    <w:rsid w:val="003E6C45"/>
    <w:rsid w:val="003F04CB"/>
    <w:rsid w:val="003F0DAE"/>
    <w:rsid w:val="003F3F8B"/>
    <w:rsid w:val="003F6511"/>
    <w:rsid w:val="00400394"/>
    <w:rsid w:val="004077C0"/>
    <w:rsid w:val="00414290"/>
    <w:rsid w:val="00414E3E"/>
    <w:rsid w:val="004162D8"/>
    <w:rsid w:val="0041695A"/>
    <w:rsid w:val="0042225E"/>
    <w:rsid w:val="004243EE"/>
    <w:rsid w:val="00424588"/>
    <w:rsid w:val="0042723F"/>
    <w:rsid w:val="004322F4"/>
    <w:rsid w:val="00432CA5"/>
    <w:rsid w:val="004334FF"/>
    <w:rsid w:val="00434525"/>
    <w:rsid w:val="00436F4E"/>
    <w:rsid w:val="00440602"/>
    <w:rsid w:val="00440B4A"/>
    <w:rsid w:val="00442D10"/>
    <w:rsid w:val="00442DC5"/>
    <w:rsid w:val="0044730F"/>
    <w:rsid w:val="00451867"/>
    <w:rsid w:val="00451EF0"/>
    <w:rsid w:val="00452B66"/>
    <w:rsid w:val="004530F7"/>
    <w:rsid w:val="00453F59"/>
    <w:rsid w:val="00454645"/>
    <w:rsid w:val="004565EC"/>
    <w:rsid w:val="004566BD"/>
    <w:rsid w:val="00461826"/>
    <w:rsid w:val="0046237D"/>
    <w:rsid w:val="0046304A"/>
    <w:rsid w:val="004641CC"/>
    <w:rsid w:val="00465381"/>
    <w:rsid w:val="00466EFE"/>
    <w:rsid w:val="00470D65"/>
    <w:rsid w:val="00471497"/>
    <w:rsid w:val="0047150D"/>
    <w:rsid w:val="00471FA3"/>
    <w:rsid w:val="00472265"/>
    <w:rsid w:val="00472499"/>
    <w:rsid w:val="004801AD"/>
    <w:rsid w:val="004807FF"/>
    <w:rsid w:val="00481A13"/>
    <w:rsid w:val="004825A6"/>
    <w:rsid w:val="00482DBE"/>
    <w:rsid w:val="00483435"/>
    <w:rsid w:val="00484138"/>
    <w:rsid w:val="00491736"/>
    <w:rsid w:val="00492F69"/>
    <w:rsid w:val="004A21AF"/>
    <w:rsid w:val="004A297F"/>
    <w:rsid w:val="004A3B81"/>
    <w:rsid w:val="004A5598"/>
    <w:rsid w:val="004B1928"/>
    <w:rsid w:val="004B36ED"/>
    <w:rsid w:val="004B47A7"/>
    <w:rsid w:val="004B6A97"/>
    <w:rsid w:val="004E05BF"/>
    <w:rsid w:val="004E0F7E"/>
    <w:rsid w:val="004E1809"/>
    <w:rsid w:val="004E2152"/>
    <w:rsid w:val="004E7F27"/>
    <w:rsid w:val="004F2005"/>
    <w:rsid w:val="004F2144"/>
    <w:rsid w:val="004F4456"/>
    <w:rsid w:val="004F7BA1"/>
    <w:rsid w:val="00502243"/>
    <w:rsid w:val="00502330"/>
    <w:rsid w:val="00503CFE"/>
    <w:rsid w:val="00505ABC"/>
    <w:rsid w:val="00506E4F"/>
    <w:rsid w:val="005106BB"/>
    <w:rsid w:val="00512DED"/>
    <w:rsid w:val="00514966"/>
    <w:rsid w:val="00515044"/>
    <w:rsid w:val="00515728"/>
    <w:rsid w:val="0051784E"/>
    <w:rsid w:val="00520FCF"/>
    <w:rsid w:val="00522E6C"/>
    <w:rsid w:val="005248B1"/>
    <w:rsid w:val="00524EAF"/>
    <w:rsid w:val="00530B46"/>
    <w:rsid w:val="005310CA"/>
    <w:rsid w:val="005334DC"/>
    <w:rsid w:val="00534F01"/>
    <w:rsid w:val="005355DF"/>
    <w:rsid w:val="00535A34"/>
    <w:rsid w:val="0053627C"/>
    <w:rsid w:val="005371DC"/>
    <w:rsid w:val="005432C4"/>
    <w:rsid w:val="00543322"/>
    <w:rsid w:val="005435C4"/>
    <w:rsid w:val="00544602"/>
    <w:rsid w:val="0054535B"/>
    <w:rsid w:val="00546D77"/>
    <w:rsid w:val="005473D3"/>
    <w:rsid w:val="00550C4A"/>
    <w:rsid w:val="00552676"/>
    <w:rsid w:val="00552FCA"/>
    <w:rsid w:val="00553AE5"/>
    <w:rsid w:val="00555B89"/>
    <w:rsid w:val="00556565"/>
    <w:rsid w:val="00556756"/>
    <w:rsid w:val="005617A9"/>
    <w:rsid w:val="00562FA6"/>
    <w:rsid w:val="00563171"/>
    <w:rsid w:val="00564817"/>
    <w:rsid w:val="005648C9"/>
    <w:rsid w:val="00566BF0"/>
    <w:rsid w:val="005670CF"/>
    <w:rsid w:val="0057351D"/>
    <w:rsid w:val="005739C9"/>
    <w:rsid w:val="00573FFC"/>
    <w:rsid w:val="00575384"/>
    <w:rsid w:val="00577F10"/>
    <w:rsid w:val="00580420"/>
    <w:rsid w:val="005837CB"/>
    <w:rsid w:val="00583C7B"/>
    <w:rsid w:val="005879A9"/>
    <w:rsid w:val="00590E59"/>
    <w:rsid w:val="00591484"/>
    <w:rsid w:val="005918F8"/>
    <w:rsid w:val="00591F30"/>
    <w:rsid w:val="00593AC0"/>
    <w:rsid w:val="00593F95"/>
    <w:rsid w:val="00597C9A"/>
    <w:rsid w:val="005A3435"/>
    <w:rsid w:val="005A4926"/>
    <w:rsid w:val="005A6034"/>
    <w:rsid w:val="005A6270"/>
    <w:rsid w:val="005A6B34"/>
    <w:rsid w:val="005A78C0"/>
    <w:rsid w:val="005B18C1"/>
    <w:rsid w:val="005B1C3B"/>
    <w:rsid w:val="005B4CBC"/>
    <w:rsid w:val="005B6B95"/>
    <w:rsid w:val="005C0B51"/>
    <w:rsid w:val="005C1052"/>
    <w:rsid w:val="005C19C3"/>
    <w:rsid w:val="005C5586"/>
    <w:rsid w:val="005C5F93"/>
    <w:rsid w:val="005D5284"/>
    <w:rsid w:val="005D5395"/>
    <w:rsid w:val="005E1017"/>
    <w:rsid w:val="005E1BA5"/>
    <w:rsid w:val="005E1D1F"/>
    <w:rsid w:val="005E32B1"/>
    <w:rsid w:val="005E3B8A"/>
    <w:rsid w:val="005E506A"/>
    <w:rsid w:val="005E7F9E"/>
    <w:rsid w:val="005F01CB"/>
    <w:rsid w:val="005F2715"/>
    <w:rsid w:val="005F3157"/>
    <w:rsid w:val="005F6AEE"/>
    <w:rsid w:val="00600011"/>
    <w:rsid w:val="00600AF0"/>
    <w:rsid w:val="00600B49"/>
    <w:rsid w:val="006035B1"/>
    <w:rsid w:val="00604A24"/>
    <w:rsid w:val="00605676"/>
    <w:rsid w:val="006056E6"/>
    <w:rsid w:val="0060661A"/>
    <w:rsid w:val="00610F13"/>
    <w:rsid w:val="00611070"/>
    <w:rsid w:val="00612001"/>
    <w:rsid w:val="00612A38"/>
    <w:rsid w:val="00613B45"/>
    <w:rsid w:val="00614FC5"/>
    <w:rsid w:val="006162EF"/>
    <w:rsid w:val="0061673F"/>
    <w:rsid w:val="00617068"/>
    <w:rsid w:val="00617451"/>
    <w:rsid w:val="00622145"/>
    <w:rsid w:val="006242CC"/>
    <w:rsid w:val="00624881"/>
    <w:rsid w:val="00625860"/>
    <w:rsid w:val="00630974"/>
    <w:rsid w:val="00630D3E"/>
    <w:rsid w:val="00635CC6"/>
    <w:rsid w:val="00641868"/>
    <w:rsid w:val="00643211"/>
    <w:rsid w:val="00643CD6"/>
    <w:rsid w:val="00646365"/>
    <w:rsid w:val="00647279"/>
    <w:rsid w:val="00647623"/>
    <w:rsid w:val="0065157B"/>
    <w:rsid w:val="00652921"/>
    <w:rsid w:val="006529A1"/>
    <w:rsid w:val="00654B00"/>
    <w:rsid w:val="00655571"/>
    <w:rsid w:val="00655DFA"/>
    <w:rsid w:val="0065691C"/>
    <w:rsid w:val="0066398D"/>
    <w:rsid w:val="00663F29"/>
    <w:rsid w:val="00664030"/>
    <w:rsid w:val="00665303"/>
    <w:rsid w:val="00672198"/>
    <w:rsid w:val="00672DD3"/>
    <w:rsid w:val="00673FC9"/>
    <w:rsid w:val="00675890"/>
    <w:rsid w:val="00677120"/>
    <w:rsid w:val="00677EAB"/>
    <w:rsid w:val="006809E8"/>
    <w:rsid w:val="00680B96"/>
    <w:rsid w:val="0068379D"/>
    <w:rsid w:val="006846AF"/>
    <w:rsid w:val="006860F9"/>
    <w:rsid w:val="00686B16"/>
    <w:rsid w:val="00690E3A"/>
    <w:rsid w:val="0069249D"/>
    <w:rsid w:val="00696541"/>
    <w:rsid w:val="006A5305"/>
    <w:rsid w:val="006A5DCE"/>
    <w:rsid w:val="006A5F89"/>
    <w:rsid w:val="006A68F3"/>
    <w:rsid w:val="006A76F0"/>
    <w:rsid w:val="006B03B3"/>
    <w:rsid w:val="006B0A34"/>
    <w:rsid w:val="006B479E"/>
    <w:rsid w:val="006B4F63"/>
    <w:rsid w:val="006B7A46"/>
    <w:rsid w:val="006C05EE"/>
    <w:rsid w:val="006C0D5D"/>
    <w:rsid w:val="006C2F64"/>
    <w:rsid w:val="006C45E9"/>
    <w:rsid w:val="006C5507"/>
    <w:rsid w:val="006C571A"/>
    <w:rsid w:val="006C5B96"/>
    <w:rsid w:val="006C5D5B"/>
    <w:rsid w:val="006C6AA7"/>
    <w:rsid w:val="006C7B3A"/>
    <w:rsid w:val="006D013B"/>
    <w:rsid w:val="006D152B"/>
    <w:rsid w:val="006D5085"/>
    <w:rsid w:val="006D5113"/>
    <w:rsid w:val="006D54DF"/>
    <w:rsid w:val="006D6028"/>
    <w:rsid w:val="006E0761"/>
    <w:rsid w:val="006E2F05"/>
    <w:rsid w:val="006E3B6E"/>
    <w:rsid w:val="006E3C2A"/>
    <w:rsid w:val="006E60B2"/>
    <w:rsid w:val="006E7854"/>
    <w:rsid w:val="006E7C26"/>
    <w:rsid w:val="006F073E"/>
    <w:rsid w:val="006F2672"/>
    <w:rsid w:val="006F3E33"/>
    <w:rsid w:val="006F60C3"/>
    <w:rsid w:val="006F79DE"/>
    <w:rsid w:val="007000FA"/>
    <w:rsid w:val="007036E6"/>
    <w:rsid w:val="00706358"/>
    <w:rsid w:val="00710281"/>
    <w:rsid w:val="00710C1A"/>
    <w:rsid w:val="00711899"/>
    <w:rsid w:val="00711F3E"/>
    <w:rsid w:val="00713074"/>
    <w:rsid w:val="0071308A"/>
    <w:rsid w:val="0071620B"/>
    <w:rsid w:val="00717380"/>
    <w:rsid w:val="00720418"/>
    <w:rsid w:val="007205AE"/>
    <w:rsid w:val="007218EA"/>
    <w:rsid w:val="007231E9"/>
    <w:rsid w:val="007255AF"/>
    <w:rsid w:val="00725AB5"/>
    <w:rsid w:val="00726040"/>
    <w:rsid w:val="00731AF8"/>
    <w:rsid w:val="00731C57"/>
    <w:rsid w:val="00732FA9"/>
    <w:rsid w:val="00735626"/>
    <w:rsid w:val="00736C48"/>
    <w:rsid w:val="007404E1"/>
    <w:rsid w:val="007446C5"/>
    <w:rsid w:val="007448E3"/>
    <w:rsid w:val="00746DA5"/>
    <w:rsid w:val="00747C38"/>
    <w:rsid w:val="00747E73"/>
    <w:rsid w:val="00750642"/>
    <w:rsid w:val="007509CF"/>
    <w:rsid w:val="00752F15"/>
    <w:rsid w:val="00757DCB"/>
    <w:rsid w:val="00762BE1"/>
    <w:rsid w:val="00763900"/>
    <w:rsid w:val="007659DC"/>
    <w:rsid w:val="0077166D"/>
    <w:rsid w:val="0077344B"/>
    <w:rsid w:val="00773AE1"/>
    <w:rsid w:val="00773BEB"/>
    <w:rsid w:val="00774390"/>
    <w:rsid w:val="00777409"/>
    <w:rsid w:val="00777F6F"/>
    <w:rsid w:val="007829FA"/>
    <w:rsid w:val="00785CC1"/>
    <w:rsid w:val="007865C9"/>
    <w:rsid w:val="00786713"/>
    <w:rsid w:val="00786DF7"/>
    <w:rsid w:val="007901AA"/>
    <w:rsid w:val="007915FA"/>
    <w:rsid w:val="00793DDE"/>
    <w:rsid w:val="007943D8"/>
    <w:rsid w:val="00796BBC"/>
    <w:rsid w:val="00797A57"/>
    <w:rsid w:val="00797DA1"/>
    <w:rsid w:val="007A0CBD"/>
    <w:rsid w:val="007A122B"/>
    <w:rsid w:val="007A1AF9"/>
    <w:rsid w:val="007A3C02"/>
    <w:rsid w:val="007A5918"/>
    <w:rsid w:val="007A7614"/>
    <w:rsid w:val="007B1A66"/>
    <w:rsid w:val="007B2AE0"/>
    <w:rsid w:val="007B2BA1"/>
    <w:rsid w:val="007B2EEF"/>
    <w:rsid w:val="007B587E"/>
    <w:rsid w:val="007B6C75"/>
    <w:rsid w:val="007B7138"/>
    <w:rsid w:val="007B7C87"/>
    <w:rsid w:val="007C299A"/>
    <w:rsid w:val="007C6494"/>
    <w:rsid w:val="007C77D0"/>
    <w:rsid w:val="007D2689"/>
    <w:rsid w:val="007E25A7"/>
    <w:rsid w:val="007E3465"/>
    <w:rsid w:val="007E562F"/>
    <w:rsid w:val="007E5D70"/>
    <w:rsid w:val="007E63B3"/>
    <w:rsid w:val="007F1788"/>
    <w:rsid w:val="007F2007"/>
    <w:rsid w:val="007F2563"/>
    <w:rsid w:val="007F525D"/>
    <w:rsid w:val="00801934"/>
    <w:rsid w:val="00806DCA"/>
    <w:rsid w:val="0081354E"/>
    <w:rsid w:val="00813F00"/>
    <w:rsid w:val="00815777"/>
    <w:rsid w:val="00823FDA"/>
    <w:rsid w:val="00825AB9"/>
    <w:rsid w:val="0082692E"/>
    <w:rsid w:val="00831FA6"/>
    <w:rsid w:val="00832155"/>
    <w:rsid w:val="008403DD"/>
    <w:rsid w:val="0084078B"/>
    <w:rsid w:val="00840A47"/>
    <w:rsid w:val="00840B1A"/>
    <w:rsid w:val="008416A0"/>
    <w:rsid w:val="00841ED7"/>
    <w:rsid w:val="00844A84"/>
    <w:rsid w:val="0084732C"/>
    <w:rsid w:val="008514A7"/>
    <w:rsid w:val="00851AE3"/>
    <w:rsid w:val="00851B20"/>
    <w:rsid w:val="00851FEF"/>
    <w:rsid w:val="00853561"/>
    <w:rsid w:val="00853608"/>
    <w:rsid w:val="00856EFD"/>
    <w:rsid w:val="00857BBF"/>
    <w:rsid w:val="008646BC"/>
    <w:rsid w:val="00871006"/>
    <w:rsid w:val="00873050"/>
    <w:rsid w:val="00874E60"/>
    <w:rsid w:val="008750E1"/>
    <w:rsid w:val="00880CC2"/>
    <w:rsid w:val="008814CF"/>
    <w:rsid w:val="00881631"/>
    <w:rsid w:val="00882985"/>
    <w:rsid w:val="0088385A"/>
    <w:rsid w:val="00884D8F"/>
    <w:rsid w:val="00885AB6"/>
    <w:rsid w:val="00886749"/>
    <w:rsid w:val="00891EBC"/>
    <w:rsid w:val="00892711"/>
    <w:rsid w:val="00892AB2"/>
    <w:rsid w:val="00896111"/>
    <w:rsid w:val="00896CD1"/>
    <w:rsid w:val="008A080D"/>
    <w:rsid w:val="008A0906"/>
    <w:rsid w:val="008A32C5"/>
    <w:rsid w:val="008A5C13"/>
    <w:rsid w:val="008A602F"/>
    <w:rsid w:val="008A64CD"/>
    <w:rsid w:val="008A6996"/>
    <w:rsid w:val="008A7588"/>
    <w:rsid w:val="008B32F2"/>
    <w:rsid w:val="008B7D9E"/>
    <w:rsid w:val="008C21C9"/>
    <w:rsid w:val="008C2386"/>
    <w:rsid w:val="008C426F"/>
    <w:rsid w:val="008C5A1E"/>
    <w:rsid w:val="008C6D5C"/>
    <w:rsid w:val="008D0CC9"/>
    <w:rsid w:val="008D1F92"/>
    <w:rsid w:val="008D2B96"/>
    <w:rsid w:val="008D30A1"/>
    <w:rsid w:val="008D41B5"/>
    <w:rsid w:val="008D4362"/>
    <w:rsid w:val="008D501F"/>
    <w:rsid w:val="008D56B0"/>
    <w:rsid w:val="008D59A7"/>
    <w:rsid w:val="008D646F"/>
    <w:rsid w:val="008D78A0"/>
    <w:rsid w:val="008E043E"/>
    <w:rsid w:val="008E06C2"/>
    <w:rsid w:val="008E3FF0"/>
    <w:rsid w:val="008E550B"/>
    <w:rsid w:val="008E58C6"/>
    <w:rsid w:val="008E6C81"/>
    <w:rsid w:val="008F01C2"/>
    <w:rsid w:val="008F13CC"/>
    <w:rsid w:val="008F225E"/>
    <w:rsid w:val="00900584"/>
    <w:rsid w:val="00900B57"/>
    <w:rsid w:val="00904D74"/>
    <w:rsid w:val="0090595A"/>
    <w:rsid w:val="00906320"/>
    <w:rsid w:val="009066C1"/>
    <w:rsid w:val="00913E51"/>
    <w:rsid w:val="0091533A"/>
    <w:rsid w:val="009213D2"/>
    <w:rsid w:val="00921C6B"/>
    <w:rsid w:val="00921FEB"/>
    <w:rsid w:val="0092474E"/>
    <w:rsid w:val="00926496"/>
    <w:rsid w:val="00926CB0"/>
    <w:rsid w:val="00926EBA"/>
    <w:rsid w:val="00931359"/>
    <w:rsid w:val="009325A0"/>
    <w:rsid w:val="0093277D"/>
    <w:rsid w:val="00933006"/>
    <w:rsid w:val="009338D6"/>
    <w:rsid w:val="00933DEC"/>
    <w:rsid w:val="0093466F"/>
    <w:rsid w:val="009361B7"/>
    <w:rsid w:val="0093682A"/>
    <w:rsid w:val="00937166"/>
    <w:rsid w:val="00937666"/>
    <w:rsid w:val="00940F0F"/>
    <w:rsid w:val="009434D5"/>
    <w:rsid w:val="00943FBA"/>
    <w:rsid w:val="009440F8"/>
    <w:rsid w:val="009442F0"/>
    <w:rsid w:val="0094431E"/>
    <w:rsid w:val="00945399"/>
    <w:rsid w:val="009476C3"/>
    <w:rsid w:val="00947AA4"/>
    <w:rsid w:val="0095507D"/>
    <w:rsid w:val="009556D5"/>
    <w:rsid w:val="0096076A"/>
    <w:rsid w:val="00963846"/>
    <w:rsid w:val="00965196"/>
    <w:rsid w:val="00966128"/>
    <w:rsid w:val="00966C6E"/>
    <w:rsid w:val="00970280"/>
    <w:rsid w:val="00972207"/>
    <w:rsid w:val="00973FD3"/>
    <w:rsid w:val="00975E8F"/>
    <w:rsid w:val="00976667"/>
    <w:rsid w:val="00980C5A"/>
    <w:rsid w:val="00983ED9"/>
    <w:rsid w:val="00985615"/>
    <w:rsid w:val="00991386"/>
    <w:rsid w:val="00994084"/>
    <w:rsid w:val="00995899"/>
    <w:rsid w:val="00996E33"/>
    <w:rsid w:val="00996F74"/>
    <w:rsid w:val="00997116"/>
    <w:rsid w:val="00997FDB"/>
    <w:rsid w:val="009A0E19"/>
    <w:rsid w:val="009A1219"/>
    <w:rsid w:val="009B2571"/>
    <w:rsid w:val="009B701B"/>
    <w:rsid w:val="009B798B"/>
    <w:rsid w:val="009B7DEA"/>
    <w:rsid w:val="009C0AA8"/>
    <w:rsid w:val="009C62A4"/>
    <w:rsid w:val="009D35B8"/>
    <w:rsid w:val="009D53FB"/>
    <w:rsid w:val="009D5F18"/>
    <w:rsid w:val="009D691D"/>
    <w:rsid w:val="009D747D"/>
    <w:rsid w:val="009D7DBA"/>
    <w:rsid w:val="009E335B"/>
    <w:rsid w:val="009F0045"/>
    <w:rsid w:val="009F159E"/>
    <w:rsid w:val="009F186B"/>
    <w:rsid w:val="009F1A3B"/>
    <w:rsid w:val="009F2589"/>
    <w:rsid w:val="009F31A6"/>
    <w:rsid w:val="009F3817"/>
    <w:rsid w:val="009F4395"/>
    <w:rsid w:val="009F5335"/>
    <w:rsid w:val="009F5FB8"/>
    <w:rsid w:val="00A002A9"/>
    <w:rsid w:val="00A02286"/>
    <w:rsid w:val="00A0247A"/>
    <w:rsid w:val="00A07154"/>
    <w:rsid w:val="00A1269B"/>
    <w:rsid w:val="00A129A6"/>
    <w:rsid w:val="00A12FCE"/>
    <w:rsid w:val="00A13BF8"/>
    <w:rsid w:val="00A1551F"/>
    <w:rsid w:val="00A161CE"/>
    <w:rsid w:val="00A201E9"/>
    <w:rsid w:val="00A20A32"/>
    <w:rsid w:val="00A20C96"/>
    <w:rsid w:val="00A21A27"/>
    <w:rsid w:val="00A23465"/>
    <w:rsid w:val="00A2346A"/>
    <w:rsid w:val="00A23936"/>
    <w:rsid w:val="00A248EF"/>
    <w:rsid w:val="00A24DD2"/>
    <w:rsid w:val="00A278AB"/>
    <w:rsid w:val="00A30B28"/>
    <w:rsid w:val="00A31758"/>
    <w:rsid w:val="00A31D5A"/>
    <w:rsid w:val="00A330A0"/>
    <w:rsid w:val="00A33D03"/>
    <w:rsid w:val="00A354AA"/>
    <w:rsid w:val="00A3632F"/>
    <w:rsid w:val="00A36933"/>
    <w:rsid w:val="00A42B7A"/>
    <w:rsid w:val="00A449D2"/>
    <w:rsid w:val="00A44E9E"/>
    <w:rsid w:val="00A4614D"/>
    <w:rsid w:val="00A46FC4"/>
    <w:rsid w:val="00A5149F"/>
    <w:rsid w:val="00A5150C"/>
    <w:rsid w:val="00A52C20"/>
    <w:rsid w:val="00A54F4A"/>
    <w:rsid w:val="00A56A93"/>
    <w:rsid w:val="00A5791E"/>
    <w:rsid w:val="00A60454"/>
    <w:rsid w:val="00A61BB4"/>
    <w:rsid w:val="00A62575"/>
    <w:rsid w:val="00A625F8"/>
    <w:rsid w:val="00A62B1E"/>
    <w:rsid w:val="00A65E05"/>
    <w:rsid w:val="00A6701F"/>
    <w:rsid w:val="00A702AB"/>
    <w:rsid w:val="00A72A12"/>
    <w:rsid w:val="00A73858"/>
    <w:rsid w:val="00A739B6"/>
    <w:rsid w:val="00A746DD"/>
    <w:rsid w:val="00A75678"/>
    <w:rsid w:val="00A771D5"/>
    <w:rsid w:val="00A77FDD"/>
    <w:rsid w:val="00A81B72"/>
    <w:rsid w:val="00A82E6A"/>
    <w:rsid w:val="00A835F8"/>
    <w:rsid w:val="00A84496"/>
    <w:rsid w:val="00A87A27"/>
    <w:rsid w:val="00A87E6B"/>
    <w:rsid w:val="00A906A6"/>
    <w:rsid w:val="00A91705"/>
    <w:rsid w:val="00A92664"/>
    <w:rsid w:val="00A9330F"/>
    <w:rsid w:val="00AA02BF"/>
    <w:rsid w:val="00AA1A6D"/>
    <w:rsid w:val="00AA1F6F"/>
    <w:rsid w:val="00AA20D2"/>
    <w:rsid w:val="00AA3DE7"/>
    <w:rsid w:val="00AA4D92"/>
    <w:rsid w:val="00AA6D55"/>
    <w:rsid w:val="00AB0D63"/>
    <w:rsid w:val="00AB0F24"/>
    <w:rsid w:val="00AB0F94"/>
    <w:rsid w:val="00AB1482"/>
    <w:rsid w:val="00AB1570"/>
    <w:rsid w:val="00AB28E3"/>
    <w:rsid w:val="00AB629F"/>
    <w:rsid w:val="00AC00ED"/>
    <w:rsid w:val="00AC1CBE"/>
    <w:rsid w:val="00AC220E"/>
    <w:rsid w:val="00AC3484"/>
    <w:rsid w:val="00AC3F61"/>
    <w:rsid w:val="00AC5C96"/>
    <w:rsid w:val="00AC67BF"/>
    <w:rsid w:val="00AC6A4B"/>
    <w:rsid w:val="00AC75FD"/>
    <w:rsid w:val="00AD227F"/>
    <w:rsid w:val="00AD30FC"/>
    <w:rsid w:val="00AD4215"/>
    <w:rsid w:val="00AD50AC"/>
    <w:rsid w:val="00AD75BA"/>
    <w:rsid w:val="00AE193A"/>
    <w:rsid w:val="00AE2B66"/>
    <w:rsid w:val="00AE68A4"/>
    <w:rsid w:val="00AF1246"/>
    <w:rsid w:val="00AF5F0E"/>
    <w:rsid w:val="00AF6C0F"/>
    <w:rsid w:val="00AF6F19"/>
    <w:rsid w:val="00B02CCE"/>
    <w:rsid w:val="00B04B6D"/>
    <w:rsid w:val="00B04E8C"/>
    <w:rsid w:val="00B062D8"/>
    <w:rsid w:val="00B10561"/>
    <w:rsid w:val="00B10D24"/>
    <w:rsid w:val="00B10E0C"/>
    <w:rsid w:val="00B1111C"/>
    <w:rsid w:val="00B12971"/>
    <w:rsid w:val="00B13631"/>
    <w:rsid w:val="00B13AA6"/>
    <w:rsid w:val="00B163D0"/>
    <w:rsid w:val="00B16E44"/>
    <w:rsid w:val="00B21B54"/>
    <w:rsid w:val="00B2237D"/>
    <w:rsid w:val="00B231EE"/>
    <w:rsid w:val="00B25C1D"/>
    <w:rsid w:val="00B27D45"/>
    <w:rsid w:val="00B336B2"/>
    <w:rsid w:val="00B34DF5"/>
    <w:rsid w:val="00B37B59"/>
    <w:rsid w:val="00B40ABD"/>
    <w:rsid w:val="00B4282E"/>
    <w:rsid w:val="00B433A1"/>
    <w:rsid w:val="00B512C5"/>
    <w:rsid w:val="00B51F35"/>
    <w:rsid w:val="00B5328F"/>
    <w:rsid w:val="00B6040B"/>
    <w:rsid w:val="00B62126"/>
    <w:rsid w:val="00B6349C"/>
    <w:rsid w:val="00B649C5"/>
    <w:rsid w:val="00B652DB"/>
    <w:rsid w:val="00B654FF"/>
    <w:rsid w:val="00B72E93"/>
    <w:rsid w:val="00B737D5"/>
    <w:rsid w:val="00B80AA3"/>
    <w:rsid w:val="00B8378A"/>
    <w:rsid w:val="00B84C7C"/>
    <w:rsid w:val="00B8587A"/>
    <w:rsid w:val="00B85C1F"/>
    <w:rsid w:val="00B86BD9"/>
    <w:rsid w:val="00B87D29"/>
    <w:rsid w:val="00B90FDF"/>
    <w:rsid w:val="00B91DDB"/>
    <w:rsid w:val="00B963B0"/>
    <w:rsid w:val="00BA2EC5"/>
    <w:rsid w:val="00BA4D3F"/>
    <w:rsid w:val="00BA6611"/>
    <w:rsid w:val="00BA6A0C"/>
    <w:rsid w:val="00BA6C4A"/>
    <w:rsid w:val="00BA7C45"/>
    <w:rsid w:val="00BB06B2"/>
    <w:rsid w:val="00BB2474"/>
    <w:rsid w:val="00BB273B"/>
    <w:rsid w:val="00BB3CA5"/>
    <w:rsid w:val="00BB3FAA"/>
    <w:rsid w:val="00BB4CB2"/>
    <w:rsid w:val="00BC2C21"/>
    <w:rsid w:val="00BC2EA0"/>
    <w:rsid w:val="00BC45BC"/>
    <w:rsid w:val="00BC5056"/>
    <w:rsid w:val="00BC78B9"/>
    <w:rsid w:val="00BC7A73"/>
    <w:rsid w:val="00BC7C8D"/>
    <w:rsid w:val="00BD060A"/>
    <w:rsid w:val="00BD1ADA"/>
    <w:rsid w:val="00BD24B9"/>
    <w:rsid w:val="00BD4097"/>
    <w:rsid w:val="00BD4EBE"/>
    <w:rsid w:val="00BE0D95"/>
    <w:rsid w:val="00BE19AA"/>
    <w:rsid w:val="00BE1E2D"/>
    <w:rsid w:val="00BE3C5F"/>
    <w:rsid w:val="00BE5022"/>
    <w:rsid w:val="00BE76D5"/>
    <w:rsid w:val="00BF1A74"/>
    <w:rsid w:val="00BF4D97"/>
    <w:rsid w:val="00C01CAF"/>
    <w:rsid w:val="00C0406A"/>
    <w:rsid w:val="00C04AFB"/>
    <w:rsid w:val="00C10B8F"/>
    <w:rsid w:val="00C133E2"/>
    <w:rsid w:val="00C14689"/>
    <w:rsid w:val="00C154C2"/>
    <w:rsid w:val="00C1736B"/>
    <w:rsid w:val="00C175F6"/>
    <w:rsid w:val="00C17DDB"/>
    <w:rsid w:val="00C21633"/>
    <w:rsid w:val="00C22706"/>
    <w:rsid w:val="00C24E00"/>
    <w:rsid w:val="00C2519E"/>
    <w:rsid w:val="00C25385"/>
    <w:rsid w:val="00C26B92"/>
    <w:rsid w:val="00C27A29"/>
    <w:rsid w:val="00C30189"/>
    <w:rsid w:val="00C317D5"/>
    <w:rsid w:val="00C319A0"/>
    <w:rsid w:val="00C31F6F"/>
    <w:rsid w:val="00C32C99"/>
    <w:rsid w:val="00C34365"/>
    <w:rsid w:val="00C365E3"/>
    <w:rsid w:val="00C37768"/>
    <w:rsid w:val="00C37E39"/>
    <w:rsid w:val="00C400EB"/>
    <w:rsid w:val="00C4314B"/>
    <w:rsid w:val="00C438C3"/>
    <w:rsid w:val="00C475F7"/>
    <w:rsid w:val="00C50530"/>
    <w:rsid w:val="00C524DE"/>
    <w:rsid w:val="00C53C6B"/>
    <w:rsid w:val="00C5520B"/>
    <w:rsid w:val="00C5674B"/>
    <w:rsid w:val="00C56CBD"/>
    <w:rsid w:val="00C56FE2"/>
    <w:rsid w:val="00C570CD"/>
    <w:rsid w:val="00C5775B"/>
    <w:rsid w:val="00C61A10"/>
    <w:rsid w:val="00C620E4"/>
    <w:rsid w:val="00C63A51"/>
    <w:rsid w:val="00C67FD6"/>
    <w:rsid w:val="00C71143"/>
    <w:rsid w:val="00C724A8"/>
    <w:rsid w:val="00C7500C"/>
    <w:rsid w:val="00C75B9D"/>
    <w:rsid w:val="00C76850"/>
    <w:rsid w:val="00C77BDB"/>
    <w:rsid w:val="00C818B2"/>
    <w:rsid w:val="00C8199B"/>
    <w:rsid w:val="00C82DD5"/>
    <w:rsid w:val="00C82DD9"/>
    <w:rsid w:val="00C82EE0"/>
    <w:rsid w:val="00C84B18"/>
    <w:rsid w:val="00C84E00"/>
    <w:rsid w:val="00C86910"/>
    <w:rsid w:val="00C87ED6"/>
    <w:rsid w:val="00C90E7B"/>
    <w:rsid w:val="00C913F2"/>
    <w:rsid w:val="00C935FA"/>
    <w:rsid w:val="00C93864"/>
    <w:rsid w:val="00C95858"/>
    <w:rsid w:val="00CA0959"/>
    <w:rsid w:val="00CA43C5"/>
    <w:rsid w:val="00CA5876"/>
    <w:rsid w:val="00CB27F1"/>
    <w:rsid w:val="00CB385D"/>
    <w:rsid w:val="00CB461B"/>
    <w:rsid w:val="00CB4E86"/>
    <w:rsid w:val="00CB5E45"/>
    <w:rsid w:val="00CB737E"/>
    <w:rsid w:val="00CB7E56"/>
    <w:rsid w:val="00CC0D31"/>
    <w:rsid w:val="00CC1EF2"/>
    <w:rsid w:val="00CC27C4"/>
    <w:rsid w:val="00CC45BE"/>
    <w:rsid w:val="00CC64CE"/>
    <w:rsid w:val="00CC7579"/>
    <w:rsid w:val="00CD1476"/>
    <w:rsid w:val="00CD3A1E"/>
    <w:rsid w:val="00CD4FFE"/>
    <w:rsid w:val="00CD5639"/>
    <w:rsid w:val="00CD5A18"/>
    <w:rsid w:val="00CE0DDC"/>
    <w:rsid w:val="00CE17A6"/>
    <w:rsid w:val="00CE5474"/>
    <w:rsid w:val="00CE781A"/>
    <w:rsid w:val="00CF1DCE"/>
    <w:rsid w:val="00CF2A92"/>
    <w:rsid w:val="00CF2C79"/>
    <w:rsid w:val="00CF357A"/>
    <w:rsid w:val="00CF3A07"/>
    <w:rsid w:val="00CF49C6"/>
    <w:rsid w:val="00CF52D1"/>
    <w:rsid w:val="00CF5504"/>
    <w:rsid w:val="00CF5B2D"/>
    <w:rsid w:val="00CF6784"/>
    <w:rsid w:val="00D02971"/>
    <w:rsid w:val="00D0637D"/>
    <w:rsid w:val="00D0649D"/>
    <w:rsid w:val="00D10EB0"/>
    <w:rsid w:val="00D20548"/>
    <w:rsid w:val="00D215E7"/>
    <w:rsid w:val="00D22376"/>
    <w:rsid w:val="00D22DAC"/>
    <w:rsid w:val="00D247B1"/>
    <w:rsid w:val="00D252B1"/>
    <w:rsid w:val="00D27457"/>
    <w:rsid w:val="00D27BFE"/>
    <w:rsid w:val="00D326F6"/>
    <w:rsid w:val="00D327C8"/>
    <w:rsid w:val="00D342A8"/>
    <w:rsid w:val="00D34557"/>
    <w:rsid w:val="00D3633B"/>
    <w:rsid w:val="00D3727E"/>
    <w:rsid w:val="00D377A7"/>
    <w:rsid w:val="00D37E10"/>
    <w:rsid w:val="00D40ED4"/>
    <w:rsid w:val="00D41208"/>
    <w:rsid w:val="00D44929"/>
    <w:rsid w:val="00D47189"/>
    <w:rsid w:val="00D54121"/>
    <w:rsid w:val="00D550DD"/>
    <w:rsid w:val="00D55319"/>
    <w:rsid w:val="00D56668"/>
    <w:rsid w:val="00D56963"/>
    <w:rsid w:val="00D57A21"/>
    <w:rsid w:val="00D61095"/>
    <w:rsid w:val="00D62CDC"/>
    <w:rsid w:val="00D667D1"/>
    <w:rsid w:val="00D72A7E"/>
    <w:rsid w:val="00D738B1"/>
    <w:rsid w:val="00D77B39"/>
    <w:rsid w:val="00D8060A"/>
    <w:rsid w:val="00D8065A"/>
    <w:rsid w:val="00D822F0"/>
    <w:rsid w:val="00D82BFF"/>
    <w:rsid w:val="00D8768D"/>
    <w:rsid w:val="00D87AD1"/>
    <w:rsid w:val="00D90896"/>
    <w:rsid w:val="00D91BAD"/>
    <w:rsid w:val="00D91F29"/>
    <w:rsid w:val="00D948FC"/>
    <w:rsid w:val="00D9734C"/>
    <w:rsid w:val="00D97DD2"/>
    <w:rsid w:val="00DA033A"/>
    <w:rsid w:val="00DA2CA4"/>
    <w:rsid w:val="00DA31BA"/>
    <w:rsid w:val="00DA5084"/>
    <w:rsid w:val="00DA5267"/>
    <w:rsid w:val="00DA76BA"/>
    <w:rsid w:val="00DA7A37"/>
    <w:rsid w:val="00DB283C"/>
    <w:rsid w:val="00DB2D8C"/>
    <w:rsid w:val="00DB30A8"/>
    <w:rsid w:val="00DB4030"/>
    <w:rsid w:val="00DC099B"/>
    <w:rsid w:val="00DC4C92"/>
    <w:rsid w:val="00DC54DD"/>
    <w:rsid w:val="00DC6E01"/>
    <w:rsid w:val="00DD0192"/>
    <w:rsid w:val="00DD0441"/>
    <w:rsid w:val="00DD2279"/>
    <w:rsid w:val="00DD2319"/>
    <w:rsid w:val="00DD498E"/>
    <w:rsid w:val="00DD52FB"/>
    <w:rsid w:val="00DD5C08"/>
    <w:rsid w:val="00DD6FC6"/>
    <w:rsid w:val="00DE512D"/>
    <w:rsid w:val="00DE718D"/>
    <w:rsid w:val="00DF08A2"/>
    <w:rsid w:val="00DF1107"/>
    <w:rsid w:val="00DF1D5A"/>
    <w:rsid w:val="00DF474C"/>
    <w:rsid w:val="00DF4CDF"/>
    <w:rsid w:val="00DF5FBD"/>
    <w:rsid w:val="00DF60A5"/>
    <w:rsid w:val="00DF78CC"/>
    <w:rsid w:val="00E003A9"/>
    <w:rsid w:val="00E01413"/>
    <w:rsid w:val="00E01B39"/>
    <w:rsid w:val="00E01C95"/>
    <w:rsid w:val="00E01CB9"/>
    <w:rsid w:val="00E04959"/>
    <w:rsid w:val="00E0500F"/>
    <w:rsid w:val="00E06A01"/>
    <w:rsid w:val="00E07AC8"/>
    <w:rsid w:val="00E10D5C"/>
    <w:rsid w:val="00E112C1"/>
    <w:rsid w:val="00E113CA"/>
    <w:rsid w:val="00E14170"/>
    <w:rsid w:val="00E16A11"/>
    <w:rsid w:val="00E20809"/>
    <w:rsid w:val="00E239B5"/>
    <w:rsid w:val="00E245A5"/>
    <w:rsid w:val="00E251B9"/>
    <w:rsid w:val="00E32116"/>
    <w:rsid w:val="00E32640"/>
    <w:rsid w:val="00E3352A"/>
    <w:rsid w:val="00E34985"/>
    <w:rsid w:val="00E36E89"/>
    <w:rsid w:val="00E372FB"/>
    <w:rsid w:val="00E374FC"/>
    <w:rsid w:val="00E37E3A"/>
    <w:rsid w:val="00E401CD"/>
    <w:rsid w:val="00E44A06"/>
    <w:rsid w:val="00E47506"/>
    <w:rsid w:val="00E47882"/>
    <w:rsid w:val="00E5057F"/>
    <w:rsid w:val="00E54596"/>
    <w:rsid w:val="00E54CAE"/>
    <w:rsid w:val="00E54D08"/>
    <w:rsid w:val="00E55C18"/>
    <w:rsid w:val="00E565A0"/>
    <w:rsid w:val="00E60902"/>
    <w:rsid w:val="00E673A3"/>
    <w:rsid w:val="00E723DF"/>
    <w:rsid w:val="00E73184"/>
    <w:rsid w:val="00E808FB"/>
    <w:rsid w:val="00E80C7D"/>
    <w:rsid w:val="00E8174D"/>
    <w:rsid w:val="00E81AAE"/>
    <w:rsid w:val="00E82431"/>
    <w:rsid w:val="00E82EA9"/>
    <w:rsid w:val="00E82F6A"/>
    <w:rsid w:val="00E84A43"/>
    <w:rsid w:val="00E84D34"/>
    <w:rsid w:val="00E86F14"/>
    <w:rsid w:val="00E86F47"/>
    <w:rsid w:val="00E9342D"/>
    <w:rsid w:val="00E96972"/>
    <w:rsid w:val="00E971CA"/>
    <w:rsid w:val="00E97B2E"/>
    <w:rsid w:val="00EA0313"/>
    <w:rsid w:val="00EA079E"/>
    <w:rsid w:val="00EA0BDE"/>
    <w:rsid w:val="00EA13EB"/>
    <w:rsid w:val="00EA291D"/>
    <w:rsid w:val="00EA4E00"/>
    <w:rsid w:val="00EA5CE0"/>
    <w:rsid w:val="00EB0713"/>
    <w:rsid w:val="00EB282B"/>
    <w:rsid w:val="00EB3954"/>
    <w:rsid w:val="00EB67BA"/>
    <w:rsid w:val="00EB6CC0"/>
    <w:rsid w:val="00EC1269"/>
    <w:rsid w:val="00EC3980"/>
    <w:rsid w:val="00EC4F5E"/>
    <w:rsid w:val="00EC51F7"/>
    <w:rsid w:val="00ED2B65"/>
    <w:rsid w:val="00ED3D88"/>
    <w:rsid w:val="00ED70F8"/>
    <w:rsid w:val="00EE04AC"/>
    <w:rsid w:val="00EE06F9"/>
    <w:rsid w:val="00EE1766"/>
    <w:rsid w:val="00EE3222"/>
    <w:rsid w:val="00EE6529"/>
    <w:rsid w:val="00EE7264"/>
    <w:rsid w:val="00EF0456"/>
    <w:rsid w:val="00EF047D"/>
    <w:rsid w:val="00EF191A"/>
    <w:rsid w:val="00EF2113"/>
    <w:rsid w:val="00EF388C"/>
    <w:rsid w:val="00EF7582"/>
    <w:rsid w:val="00F04A59"/>
    <w:rsid w:val="00F04D49"/>
    <w:rsid w:val="00F064C7"/>
    <w:rsid w:val="00F06C4D"/>
    <w:rsid w:val="00F10205"/>
    <w:rsid w:val="00F102C9"/>
    <w:rsid w:val="00F10DD5"/>
    <w:rsid w:val="00F12EAA"/>
    <w:rsid w:val="00F13841"/>
    <w:rsid w:val="00F14863"/>
    <w:rsid w:val="00F14E19"/>
    <w:rsid w:val="00F160EB"/>
    <w:rsid w:val="00F17ECE"/>
    <w:rsid w:val="00F23458"/>
    <w:rsid w:val="00F237F0"/>
    <w:rsid w:val="00F26CA9"/>
    <w:rsid w:val="00F27CC9"/>
    <w:rsid w:val="00F31F1F"/>
    <w:rsid w:val="00F34F6C"/>
    <w:rsid w:val="00F36288"/>
    <w:rsid w:val="00F40340"/>
    <w:rsid w:val="00F405B7"/>
    <w:rsid w:val="00F419C0"/>
    <w:rsid w:val="00F445D6"/>
    <w:rsid w:val="00F4641F"/>
    <w:rsid w:val="00F5384C"/>
    <w:rsid w:val="00F53F6A"/>
    <w:rsid w:val="00F55F36"/>
    <w:rsid w:val="00F60F37"/>
    <w:rsid w:val="00F63D90"/>
    <w:rsid w:val="00F6409B"/>
    <w:rsid w:val="00F66963"/>
    <w:rsid w:val="00F675E7"/>
    <w:rsid w:val="00F7005A"/>
    <w:rsid w:val="00F70B99"/>
    <w:rsid w:val="00F735A2"/>
    <w:rsid w:val="00F73F30"/>
    <w:rsid w:val="00F8113C"/>
    <w:rsid w:val="00F8192C"/>
    <w:rsid w:val="00F8608E"/>
    <w:rsid w:val="00F93076"/>
    <w:rsid w:val="00F93350"/>
    <w:rsid w:val="00F95E7A"/>
    <w:rsid w:val="00F97857"/>
    <w:rsid w:val="00FA23CE"/>
    <w:rsid w:val="00FA610B"/>
    <w:rsid w:val="00FA6187"/>
    <w:rsid w:val="00FA70C5"/>
    <w:rsid w:val="00FB0045"/>
    <w:rsid w:val="00FB046E"/>
    <w:rsid w:val="00FB0B9D"/>
    <w:rsid w:val="00FB1D39"/>
    <w:rsid w:val="00FB1E09"/>
    <w:rsid w:val="00FB207B"/>
    <w:rsid w:val="00FB4AA8"/>
    <w:rsid w:val="00FB4F8A"/>
    <w:rsid w:val="00FB5EFD"/>
    <w:rsid w:val="00FC0229"/>
    <w:rsid w:val="00FC088E"/>
    <w:rsid w:val="00FC0BF6"/>
    <w:rsid w:val="00FC0C80"/>
    <w:rsid w:val="00FC152C"/>
    <w:rsid w:val="00FC21C0"/>
    <w:rsid w:val="00FC2BC0"/>
    <w:rsid w:val="00FC33DC"/>
    <w:rsid w:val="00FC403E"/>
    <w:rsid w:val="00FC52D9"/>
    <w:rsid w:val="00FD0FA7"/>
    <w:rsid w:val="00FD195F"/>
    <w:rsid w:val="00FD4D1D"/>
    <w:rsid w:val="00FD6825"/>
    <w:rsid w:val="00FD7C21"/>
    <w:rsid w:val="00FE054B"/>
    <w:rsid w:val="00FE105D"/>
    <w:rsid w:val="00FE1A4A"/>
    <w:rsid w:val="00FE2856"/>
    <w:rsid w:val="00FE3BE3"/>
    <w:rsid w:val="00FE6DEB"/>
    <w:rsid w:val="00FF2504"/>
    <w:rsid w:val="00FF65CD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CA3A6DD"/>
  <w15:docId w15:val="{06770BCC-5BF3-45B5-8DED-EF2D3964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CO" w:eastAsia="zh-CN"/>
    </w:rPr>
  </w:style>
  <w:style w:type="paragraph" w:styleId="Heading1">
    <w:name w:val="heading 1"/>
    <w:basedOn w:val="Normal"/>
    <w:next w:val="Normal"/>
    <w:qFormat/>
    <w:rsid w:val="00785C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47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47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B475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31758"/>
    <w:pPr>
      <w:keepNext/>
      <w:spacing w:line="240" w:lineRule="exact"/>
      <w:jc w:val="center"/>
      <w:outlineLvl w:val="4"/>
    </w:pPr>
    <w:rPr>
      <w:rFonts w:eastAsia="Times New Roman"/>
      <w:color w:val="FF0000"/>
      <w:sz w:val="28"/>
      <w:szCs w:val="20"/>
      <w:lang w:val="es-ES_tradnl" w:eastAsia="es-ES"/>
    </w:rPr>
  </w:style>
  <w:style w:type="paragraph" w:styleId="Heading7">
    <w:name w:val="heading 7"/>
    <w:basedOn w:val="Normal"/>
    <w:next w:val="Normal"/>
    <w:qFormat/>
    <w:rsid w:val="0057538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6F1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E6F16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uiPriority w:val="39"/>
    <w:rsid w:val="008A6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D646F"/>
    <w:rPr>
      <w:color w:val="0000FF"/>
      <w:u w:val="single"/>
    </w:rPr>
  </w:style>
  <w:style w:type="paragraph" w:styleId="BalloonText">
    <w:name w:val="Balloon Text"/>
    <w:basedOn w:val="Normal"/>
    <w:semiHidden/>
    <w:rsid w:val="00F064C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825A6"/>
  </w:style>
  <w:style w:type="paragraph" w:styleId="BodyText">
    <w:name w:val="Body Text"/>
    <w:basedOn w:val="Normal"/>
    <w:rsid w:val="00785CC1"/>
    <w:pPr>
      <w:jc w:val="both"/>
    </w:pPr>
    <w:rPr>
      <w:rFonts w:eastAsia="Times New Roman"/>
      <w:szCs w:val="20"/>
      <w:lang w:val="es-ES_tradnl" w:eastAsia="es-ES"/>
    </w:rPr>
  </w:style>
  <w:style w:type="paragraph" w:styleId="ListParagraph">
    <w:name w:val="List Paragraph"/>
    <w:basedOn w:val="Normal"/>
    <w:uiPriority w:val="1"/>
    <w:qFormat/>
    <w:rsid w:val="00484138"/>
    <w:pPr>
      <w:ind w:left="720"/>
      <w:contextualSpacing/>
    </w:pPr>
  </w:style>
  <w:style w:type="paragraph" w:customStyle="1" w:styleId="Prrafodelista1">
    <w:name w:val="Párrafo de lista1"/>
    <w:basedOn w:val="Normal"/>
    <w:rsid w:val="00484138"/>
    <w:pPr>
      <w:ind w:left="720"/>
    </w:pPr>
  </w:style>
  <w:style w:type="paragraph" w:styleId="NoSpacing">
    <w:name w:val="No Spacing"/>
    <w:uiPriority w:val="1"/>
    <w:qFormat/>
    <w:rsid w:val="00AC6A4B"/>
    <w:rPr>
      <w:rFonts w:ascii="Calibri" w:eastAsia="Calibri" w:hAnsi="Calibri"/>
      <w:sz w:val="22"/>
      <w:szCs w:val="22"/>
      <w:lang w:val="es-CO" w:eastAsia="en-US"/>
    </w:rPr>
  </w:style>
  <w:style w:type="table" w:customStyle="1" w:styleId="TableNormal1">
    <w:name w:val="Table Normal1"/>
    <w:uiPriority w:val="2"/>
    <w:semiHidden/>
    <w:unhideWhenUsed/>
    <w:qFormat/>
    <w:rsid w:val="002B2B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C73"/>
    <w:pPr>
      <w:widowControl w:val="0"/>
      <w:autoSpaceDE w:val="0"/>
      <w:autoSpaceDN w:val="0"/>
    </w:pPr>
    <w:rPr>
      <w:rFonts w:ascii="Liberation Sans Narrow" w:eastAsia="Liberation Sans Narrow" w:hAnsi="Liberation Sans Narrow" w:cs="Liberation Sans Narrow"/>
      <w:sz w:val="22"/>
      <w:szCs w:val="22"/>
      <w:lang w:eastAsia="es-CO" w:bidi="es-CO"/>
    </w:rPr>
  </w:style>
  <w:style w:type="character" w:styleId="CommentReference">
    <w:name w:val="annotation reference"/>
    <w:basedOn w:val="DefaultParagraphFont"/>
    <w:semiHidden/>
    <w:unhideWhenUsed/>
    <w:rsid w:val="00BA6A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6A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6A0C"/>
    <w:rPr>
      <w:lang w:val="es-CO" w:eastAsia="zh-CN"/>
    </w:rPr>
  </w:style>
  <w:style w:type="paragraph" w:customStyle="1" w:styleId="Default">
    <w:name w:val="Default"/>
    <w:rsid w:val="004077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B7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7138"/>
    <w:rPr>
      <w:b/>
      <w:bCs/>
      <w:lang w:val="es-C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51D2D-E561-43F0-8CF6-A43D479C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Marin</dc:creator>
  <cp:keywords/>
  <cp:lastModifiedBy>juan david garcia reyes</cp:lastModifiedBy>
  <cp:revision>60</cp:revision>
  <cp:lastPrinted>2019-10-07T17:53:00Z</cp:lastPrinted>
  <dcterms:created xsi:type="dcterms:W3CDTF">2019-10-09T17:15:00Z</dcterms:created>
  <dcterms:modified xsi:type="dcterms:W3CDTF">2020-07-03T17:00:00Z</dcterms:modified>
</cp:coreProperties>
</file>