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B9DE" w14:textId="1750703A" w:rsidR="002608A0" w:rsidRPr="006D6619" w:rsidRDefault="002608A0" w:rsidP="002608A0">
      <w:pPr>
        <w:pStyle w:val="Puest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UNIDAD EDUCATIVA HIPATIA CARDENAS DE BUSTAMANTE</w:t>
      </w:r>
    </w:p>
    <w:p w14:paraId="0BDC56E8" w14:textId="4ACA6C1E" w:rsidR="00B8021A" w:rsidRPr="006D6619" w:rsidRDefault="00B8021A" w:rsidP="00B8021A">
      <w:pPr>
        <w:pStyle w:val="Puest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PRÁCTICAS INNOVADORAS</w:t>
      </w:r>
    </w:p>
    <w:p w14:paraId="521B08FA" w14:textId="68A48DAF" w:rsidR="002608A0" w:rsidRPr="006D6619" w:rsidRDefault="000F61C1" w:rsidP="00B8021A">
      <w:pPr>
        <w:pStyle w:val="Puest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noProof/>
          <w:sz w:val="24"/>
          <w:szCs w:val="24"/>
          <w:u w:val="none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3BEA65A" wp14:editId="2400B911">
            <wp:simplePos x="2876550" y="1047750"/>
            <wp:positionH relativeFrom="margin">
              <wp:align>left</wp:align>
            </wp:positionH>
            <wp:positionV relativeFrom="margin">
              <wp:align>top</wp:align>
            </wp:positionV>
            <wp:extent cx="504825" cy="53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1A" w:rsidRPr="006D6619">
        <w:rPr>
          <w:rFonts w:asciiTheme="majorHAnsi" w:hAnsiTheme="majorHAnsi"/>
          <w:sz w:val="24"/>
          <w:szCs w:val="24"/>
          <w:u w:val="none"/>
          <w:lang w:val="es-EC"/>
        </w:rPr>
        <w:t>TALLER DE ÁCIDOS NUCLÉICOS</w:t>
      </w:r>
    </w:p>
    <w:p w14:paraId="723435BC" w14:textId="6A7E9E82" w:rsidR="002608A0" w:rsidRPr="006D6619" w:rsidRDefault="002608A0" w:rsidP="002608A0">
      <w:pPr>
        <w:pStyle w:val="Puest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1693CA6E" w14:textId="77777777" w:rsidR="00B8021A" w:rsidRPr="006D6619" w:rsidRDefault="00B8021A" w:rsidP="002608A0">
      <w:pPr>
        <w:pStyle w:val="Puest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57FE621C" w14:textId="61118368" w:rsidR="002608A0" w:rsidRPr="0047754E" w:rsidRDefault="002608A0" w:rsidP="002608A0">
      <w:pPr>
        <w:pStyle w:val="Puest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NOMBRE: </w:t>
      </w:r>
      <w:r w:rsidR="00C00B6C">
        <w:rPr>
          <w:rFonts w:asciiTheme="majorHAnsi" w:hAnsiTheme="majorHAnsi"/>
          <w:b w:val="0"/>
          <w:sz w:val="24"/>
          <w:szCs w:val="24"/>
          <w:u w:val="none"/>
          <w:lang w:val="es-EC"/>
        </w:rPr>
        <w:t>Michael Bautista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       </w:t>
      </w:r>
      <w:r w:rsidR="00A101A6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SEGUNDO </w:t>
      </w:r>
      <w:r w:rsidR="00B8021A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A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</w:t>
      </w:r>
    </w:p>
    <w:p w14:paraId="1567066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14:paraId="5506ACE7" w14:textId="37997695" w:rsidR="002608A0" w:rsidRPr="00933FDC" w:rsidRDefault="000F61C1" w:rsidP="006A4251">
      <w:pPr>
        <w:pStyle w:val="Prrafodelista"/>
        <w:numPr>
          <w:ilvl w:val="0"/>
          <w:numId w:val="103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933FDC">
        <w:rPr>
          <w:rFonts w:asciiTheme="majorHAnsi" w:hAnsiTheme="majorHAnsi" w:cs="Times New Roman"/>
          <w:b/>
          <w:sz w:val="24"/>
          <w:szCs w:val="24"/>
        </w:rPr>
        <w:t xml:space="preserve">ESCOGER LA </w:t>
      </w:r>
      <w:r w:rsidR="00B8021A" w:rsidRPr="00933FDC">
        <w:rPr>
          <w:rFonts w:asciiTheme="majorHAnsi" w:hAnsiTheme="majorHAnsi" w:cs="Times New Roman"/>
          <w:b/>
          <w:sz w:val="24"/>
          <w:szCs w:val="24"/>
        </w:rPr>
        <w:t>RESPUESTA CORRECTA: (</w:t>
      </w:r>
      <w:r w:rsidRPr="00933FDC">
        <w:rPr>
          <w:rFonts w:asciiTheme="majorHAnsi" w:hAnsiTheme="majorHAnsi" w:cs="Times New Roman"/>
          <w:b/>
          <w:sz w:val="24"/>
          <w:szCs w:val="24"/>
        </w:rPr>
        <w:t>10 puntos)</w:t>
      </w:r>
    </w:p>
    <w:p w14:paraId="7C2406DC" w14:textId="436D311C" w:rsidR="003F23FE" w:rsidRPr="00C00B6C" w:rsidRDefault="003F23FE" w:rsidP="00A468B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Las unidades monoméricas</w:t>
      </w:r>
      <w:r w:rsidR="006A4251" w:rsidRPr="00C00B6C">
        <w:rPr>
          <w:rFonts w:asciiTheme="majorHAnsi" w:hAnsiTheme="majorHAnsi" w:cs="Times New Roman"/>
          <w:b/>
          <w:sz w:val="24"/>
          <w:szCs w:val="24"/>
        </w:rPr>
        <w:t xml:space="preserve"> de lo</w:t>
      </w:r>
      <w:r w:rsidRPr="00C00B6C">
        <w:rPr>
          <w:rFonts w:asciiTheme="majorHAnsi" w:hAnsiTheme="majorHAnsi" w:cs="Times New Roman"/>
          <w:b/>
          <w:sz w:val="24"/>
          <w:szCs w:val="24"/>
        </w:rPr>
        <w:t xml:space="preserve">s </w:t>
      </w:r>
      <w:r w:rsidR="006A4251" w:rsidRPr="00C00B6C">
        <w:rPr>
          <w:rFonts w:asciiTheme="majorHAnsi" w:hAnsiTheme="majorHAnsi" w:cs="Times New Roman"/>
          <w:b/>
          <w:sz w:val="24"/>
          <w:szCs w:val="24"/>
        </w:rPr>
        <w:t xml:space="preserve">ácidos </w:t>
      </w:r>
      <w:r w:rsidR="00B8021A" w:rsidRPr="00C00B6C">
        <w:rPr>
          <w:rFonts w:asciiTheme="majorHAnsi" w:hAnsiTheme="majorHAnsi" w:cs="Times New Roman"/>
          <w:b/>
          <w:sz w:val="24"/>
          <w:szCs w:val="24"/>
        </w:rPr>
        <w:t>nucleicos</w:t>
      </w:r>
      <w:r w:rsidR="006A4251" w:rsidRPr="00C00B6C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C00B6C">
        <w:rPr>
          <w:rFonts w:asciiTheme="majorHAnsi" w:hAnsiTheme="majorHAnsi" w:cs="Times New Roman"/>
          <w:b/>
          <w:sz w:val="24"/>
          <w:szCs w:val="24"/>
        </w:rPr>
        <w:t>son</w:t>
      </w:r>
      <w:r w:rsidR="000F61C1" w:rsidRPr="00C00B6C">
        <w:rPr>
          <w:rFonts w:asciiTheme="majorHAnsi" w:hAnsiTheme="majorHAnsi" w:cs="Times New Roman"/>
          <w:b/>
          <w:sz w:val="24"/>
          <w:szCs w:val="24"/>
        </w:rPr>
        <w:t>:</w:t>
      </w:r>
    </w:p>
    <w:p w14:paraId="0D282A2C" w14:textId="77777777" w:rsidR="003F23FE" w:rsidRPr="00C00B6C" w:rsidRDefault="006A4251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C00B6C">
        <w:rPr>
          <w:rFonts w:asciiTheme="majorHAnsi" w:hAnsiTheme="majorHAnsi" w:cs="Times New Roman"/>
          <w:sz w:val="24"/>
          <w:szCs w:val="24"/>
          <w:highlight w:val="yellow"/>
        </w:rPr>
        <w:t>nucleótidos</w:t>
      </w:r>
      <w:r w:rsidR="003F23FE" w:rsidRPr="00C00B6C">
        <w:rPr>
          <w:rFonts w:asciiTheme="majorHAnsi" w:hAnsiTheme="majorHAnsi" w:cs="Times New Roman"/>
          <w:sz w:val="24"/>
          <w:szCs w:val="24"/>
          <w:highlight w:val="yellow"/>
        </w:rPr>
        <w:t xml:space="preserve"> </w:t>
      </w:r>
    </w:p>
    <w:p w14:paraId="58E6A463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aminos y los carboxilos </w:t>
      </w:r>
    </w:p>
    <w:p w14:paraId="233D51F8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Aminoácidos </w:t>
      </w:r>
    </w:p>
    <w:p w14:paraId="027E4F12" w14:textId="18AF8B4E" w:rsidR="003F23FE" w:rsidRPr="00933FDC" w:rsidRDefault="00B8021A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Nucleósidos</w:t>
      </w:r>
    </w:p>
    <w:p w14:paraId="5774F36C" w14:textId="70689251" w:rsidR="000F61C1" w:rsidRPr="00C00B6C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 xml:space="preserve">Los </w:t>
      </w:r>
      <w:r w:rsidR="00B8021A" w:rsidRPr="00C00B6C">
        <w:rPr>
          <w:rFonts w:asciiTheme="majorHAnsi" w:hAnsiTheme="majorHAnsi" w:cs="Times New Roman"/>
          <w:b/>
          <w:sz w:val="24"/>
          <w:szCs w:val="24"/>
        </w:rPr>
        <w:t xml:space="preserve">nucleótidos </w:t>
      </w:r>
      <w:r w:rsidRPr="00C00B6C">
        <w:rPr>
          <w:rFonts w:asciiTheme="majorHAnsi" w:hAnsiTheme="majorHAnsi" w:cs="Times New Roman"/>
          <w:b/>
          <w:sz w:val="24"/>
          <w:szCs w:val="24"/>
        </w:rPr>
        <w:t xml:space="preserve">son </w:t>
      </w:r>
      <w:r w:rsidR="00B8021A" w:rsidRPr="00C00B6C">
        <w:rPr>
          <w:rFonts w:asciiTheme="majorHAnsi" w:hAnsiTheme="majorHAnsi" w:cs="Times New Roman"/>
          <w:b/>
          <w:sz w:val="24"/>
          <w:szCs w:val="24"/>
        </w:rPr>
        <w:t xml:space="preserve">moléculas </w:t>
      </w:r>
      <w:r w:rsidRPr="00C00B6C">
        <w:rPr>
          <w:rFonts w:asciiTheme="majorHAnsi" w:hAnsiTheme="majorHAnsi" w:cs="Times New Roman"/>
          <w:b/>
          <w:sz w:val="24"/>
          <w:szCs w:val="24"/>
        </w:rPr>
        <w:t>constituidas por:</w:t>
      </w:r>
    </w:p>
    <w:p w14:paraId="3CAB4ECD" w14:textId="10643167" w:rsidR="000F61C1" w:rsidRPr="00933FDC" w:rsidRDefault="007D6A6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Pentosas</w:t>
      </w:r>
      <w:r w:rsidR="000F61C1" w:rsidRPr="00933FDC">
        <w:rPr>
          <w:rFonts w:asciiTheme="majorHAnsi" w:hAnsiTheme="majorHAnsi" w:cs="Times New Roman"/>
          <w:sz w:val="24"/>
          <w:szCs w:val="24"/>
        </w:rPr>
        <w:t>, ácidos y bases fosforadas</w:t>
      </w:r>
    </w:p>
    <w:p w14:paraId="12FADCC7" w14:textId="77777777" w:rsidR="000F61C1" w:rsidRPr="00933FDC" w:rsidRDefault="006A425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Carbohidratos, ácidos sulfúrico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y bases nitrogenadas</w:t>
      </w:r>
    </w:p>
    <w:p w14:paraId="3CF46AA7" w14:textId="05B34561" w:rsidR="000F61C1" w:rsidRPr="00C00B6C" w:rsidRDefault="00B8021A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C00B6C">
        <w:rPr>
          <w:rFonts w:asciiTheme="majorHAnsi" w:hAnsiTheme="majorHAnsi" w:cs="Times New Roman"/>
          <w:sz w:val="24"/>
          <w:szCs w:val="24"/>
          <w:highlight w:val="yellow"/>
        </w:rPr>
        <w:t>Azúcar</w:t>
      </w:r>
      <w:r w:rsidR="000F61C1" w:rsidRPr="00C00B6C">
        <w:rPr>
          <w:rFonts w:asciiTheme="majorHAnsi" w:hAnsiTheme="majorHAnsi" w:cs="Times New Roman"/>
          <w:sz w:val="24"/>
          <w:szCs w:val="24"/>
          <w:highlight w:val="yellow"/>
        </w:rPr>
        <w:t>, ácidos fosfórico y bases nitrogenadas</w:t>
      </w:r>
    </w:p>
    <w:p w14:paraId="07AC5087" w14:textId="77777777" w:rsidR="000F61C1" w:rsidRPr="00933FDC" w:rsidRDefault="000F61C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Azúcar, fosfatos y aminos </w:t>
      </w:r>
    </w:p>
    <w:p w14:paraId="789A05EF" w14:textId="77777777" w:rsidR="000F61C1" w:rsidRPr="00C00B6C" w:rsidRDefault="006A425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 función del ARN es:</w:t>
      </w:r>
    </w:p>
    <w:p w14:paraId="47E2992F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Hereditaria</w:t>
      </w:r>
    </w:p>
    <w:p w14:paraId="5B1B878D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Transmisión de caracteres hereditarios 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A2C0024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Energética de reserva</w:t>
      </w:r>
    </w:p>
    <w:p w14:paraId="150E4FB4" w14:textId="77777777" w:rsidR="000F61C1" w:rsidRPr="00B54DEA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B54DEA">
        <w:rPr>
          <w:rFonts w:asciiTheme="majorHAnsi" w:hAnsiTheme="majorHAnsi" w:cs="Times New Roman"/>
          <w:sz w:val="24"/>
          <w:szCs w:val="24"/>
          <w:highlight w:val="yellow"/>
        </w:rPr>
        <w:t>Código genético y síntesis de proteínas</w:t>
      </w:r>
    </w:p>
    <w:p w14:paraId="61147212" w14:textId="77777777" w:rsidR="000F61C1" w:rsidRPr="00933FDC" w:rsidRDefault="000F61C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Todas </w:t>
      </w:r>
    </w:p>
    <w:p w14:paraId="686919E4" w14:textId="77777777" w:rsidR="000F61C1" w:rsidRPr="00C00B6C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 condición ácida</w:t>
      </w:r>
      <w:r w:rsidR="000F61C1" w:rsidRPr="00C00B6C">
        <w:rPr>
          <w:rFonts w:asciiTheme="majorHAnsi" w:hAnsiTheme="majorHAnsi" w:cs="Times New Roman"/>
          <w:b/>
          <w:sz w:val="24"/>
          <w:szCs w:val="24"/>
        </w:rPr>
        <w:t xml:space="preserve"> de</w:t>
      </w:r>
      <w:r w:rsidRPr="00C00B6C">
        <w:rPr>
          <w:rFonts w:asciiTheme="majorHAnsi" w:hAnsiTheme="majorHAnsi" w:cs="Times New Roman"/>
          <w:b/>
          <w:sz w:val="24"/>
          <w:szCs w:val="24"/>
        </w:rPr>
        <w:t xml:space="preserve">l ADN </w:t>
      </w:r>
      <w:r w:rsidR="000F61C1" w:rsidRPr="00C00B6C">
        <w:rPr>
          <w:rFonts w:asciiTheme="majorHAnsi" w:hAnsiTheme="majorHAnsi" w:cs="Times New Roman"/>
          <w:b/>
          <w:sz w:val="24"/>
          <w:szCs w:val="24"/>
        </w:rPr>
        <w:t>se debe a</w:t>
      </w:r>
      <w:r w:rsidRPr="00C00B6C">
        <w:rPr>
          <w:rFonts w:asciiTheme="majorHAnsi" w:hAnsiTheme="majorHAnsi" w:cs="Times New Roman"/>
          <w:b/>
          <w:sz w:val="24"/>
          <w:szCs w:val="24"/>
        </w:rPr>
        <w:t>:</w:t>
      </w:r>
    </w:p>
    <w:p w14:paraId="23133B9D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Presencia del ácido sulfúrico</w:t>
      </w:r>
    </w:p>
    <w:p w14:paraId="33E2AC36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 las bases </w:t>
      </w:r>
    </w:p>
    <w:p w14:paraId="19F5539C" w14:textId="77777777" w:rsidR="000F61C1" w:rsidRPr="00933FDC" w:rsidRDefault="002B1EE6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grupos del fósforo</w:t>
      </w:r>
    </w:p>
    <w:p w14:paraId="73953FCA" w14:textId="77777777" w:rsidR="000F61C1" w:rsidRPr="00B54DEA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B54DEA">
        <w:rPr>
          <w:rFonts w:asciiTheme="majorHAnsi" w:hAnsiTheme="majorHAnsi" w:cs="Times New Roman"/>
          <w:sz w:val="24"/>
          <w:szCs w:val="24"/>
          <w:highlight w:val="yellow"/>
        </w:rPr>
        <w:t>A los nucleótidos</w:t>
      </w:r>
    </w:p>
    <w:p w14:paraId="3FBD2A75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5712B0EE" w14:textId="77777777" w:rsidR="000F61C1" w:rsidRPr="00C00B6C" w:rsidRDefault="00AB43A3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Las bases nitrogenada exclusiva del ARN es:</w:t>
      </w:r>
    </w:p>
    <w:p w14:paraId="031A7FEB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</w:t>
      </w:r>
    </w:p>
    <w:p w14:paraId="2AAA0B9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 </w:t>
      </w:r>
    </w:p>
    <w:p w14:paraId="588BD363" w14:textId="77777777" w:rsidR="000F61C1" w:rsidRPr="00B54DEA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B54DEA">
        <w:rPr>
          <w:rFonts w:asciiTheme="majorHAnsi" w:hAnsiTheme="majorHAnsi" w:cs="Times New Roman"/>
          <w:sz w:val="24"/>
          <w:szCs w:val="24"/>
          <w:highlight w:val="yellow"/>
        </w:rPr>
        <w:t xml:space="preserve">Uracilo </w:t>
      </w:r>
    </w:p>
    <w:p w14:paraId="07394F8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Guanina</w:t>
      </w:r>
    </w:p>
    <w:p w14:paraId="3CAD1B0E" w14:textId="77777777" w:rsidR="000F61C1" w:rsidRPr="00933FDC" w:rsidRDefault="000F61C1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57F3AB38" w14:textId="77777777" w:rsidR="000F61C1" w:rsidRPr="00C00B6C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Las bases nitrogenadas pirimídicas son:</w:t>
      </w:r>
    </w:p>
    <w:p w14:paraId="39FC79F5" w14:textId="77777777" w:rsidR="000F61C1" w:rsidRPr="00246FC7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46FC7">
        <w:rPr>
          <w:rFonts w:asciiTheme="majorHAnsi" w:hAnsiTheme="majorHAnsi" w:cs="Times New Roman"/>
          <w:sz w:val="24"/>
          <w:szCs w:val="24"/>
        </w:rPr>
        <w:t>Timina, citosina y uracilo</w:t>
      </w:r>
    </w:p>
    <w:p w14:paraId="25DF7416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adenina, uracilo </w:t>
      </w:r>
    </w:p>
    <w:p w14:paraId="08753FCB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guanina y uracilo </w:t>
      </w:r>
    </w:p>
    <w:p w14:paraId="151D1362" w14:textId="77777777" w:rsidR="000F61C1" w:rsidRPr="00246FC7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46FC7">
        <w:rPr>
          <w:rFonts w:asciiTheme="majorHAnsi" w:hAnsiTheme="majorHAnsi" w:cs="Times New Roman"/>
          <w:sz w:val="24"/>
          <w:szCs w:val="24"/>
        </w:rPr>
        <w:t>Adenina y guanina</w:t>
      </w:r>
    </w:p>
    <w:p w14:paraId="177D58C4" w14:textId="77777777" w:rsidR="000F61C1" w:rsidRPr="00246FC7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246FC7">
        <w:rPr>
          <w:rFonts w:asciiTheme="majorHAnsi" w:hAnsiTheme="majorHAnsi" w:cs="Times New Roman"/>
          <w:sz w:val="24"/>
          <w:szCs w:val="24"/>
          <w:highlight w:val="yellow"/>
        </w:rPr>
        <w:t xml:space="preserve">Ninguna </w:t>
      </w:r>
    </w:p>
    <w:p w14:paraId="3EC31997" w14:textId="29DA29A6" w:rsidR="000F61C1" w:rsidRPr="00C00B6C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 unión química de la</w:t>
      </w:r>
      <w:r w:rsidR="007D6A61" w:rsidRPr="00C00B6C">
        <w:rPr>
          <w:rFonts w:asciiTheme="majorHAnsi" w:hAnsiTheme="majorHAnsi" w:cs="Times New Roman"/>
          <w:b/>
          <w:sz w:val="24"/>
          <w:szCs w:val="24"/>
        </w:rPr>
        <w:t xml:space="preserve">s bases nitrogenadas </w:t>
      </w:r>
      <w:r w:rsidRPr="00C00B6C">
        <w:rPr>
          <w:rFonts w:asciiTheme="majorHAnsi" w:hAnsiTheme="majorHAnsi" w:cs="Times New Roman"/>
          <w:b/>
          <w:sz w:val="24"/>
          <w:szCs w:val="24"/>
        </w:rPr>
        <w:t>es</w:t>
      </w:r>
      <w:r w:rsidR="00AB43A3" w:rsidRPr="00C00B6C">
        <w:rPr>
          <w:rFonts w:asciiTheme="majorHAnsi" w:hAnsiTheme="majorHAnsi" w:cs="Times New Roman"/>
          <w:b/>
          <w:sz w:val="24"/>
          <w:szCs w:val="24"/>
        </w:rPr>
        <w:t>:</w:t>
      </w:r>
    </w:p>
    <w:p w14:paraId="5DB98D25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Glucosídica </w:t>
      </w:r>
    </w:p>
    <w:p w14:paraId="3268B5BC" w14:textId="191E9B15" w:rsidR="000F61C1" w:rsidRPr="0032614C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2614C">
        <w:rPr>
          <w:rFonts w:asciiTheme="majorHAnsi" w:hAnsiTheme="majorHAnsi" w:cs="Times New Roman"/>
          <w:sz w:val="24"/>
          <w:szCs w:val="24"/>
        </w:rPr>
        <w:t>Fosfodiéster</w:t>
      </w:r>
    </w:p>
    <w:p w14:paraId="7610B959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Ester</w:t>
      </w:r>
    </w:p>
    <w:p w14:paraId="7AA3732E" w14:textId="712CB182" w:rsidR="000F61C1" w:rsidRPr="0032614C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32614C">
        <w:rPr>
          <w:rFonts w:asciiTheme="majorHAnsi" w:hAnsiTheme="majorHAnsi" w:cs="Times New Roman"/>
          <w:sz w:val="24"/>
          <w:szCs w:val="24"/>
          <w:highlight w:val="yellow"/>
        </w:rPr>
        <w:t>Puentes de hidrógeno</w:t>
      </w:r>
    </w:p>
    <w:p w14:paraId="6B86A29F" w14:textId="2121F8B7" w:rsidR="000F61C1" w:rsidRPr="00C00B6C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 xml:space="preserve">Al unirse la </w:t>
      </w:r>
      <w:r w:rsidR="006A4251" w:rsidRPr="00C00B6C">
        <w:rPr>
          <w:rFonts w:asciiTheme="majorHAnsi" w:hAnsiTheme="majorHAnsi" w:cs="Times New Roman"/>
          <w:b/>
          <w:sz w:val="24"/>
          <w:szCs w:val="24"/>
        </w:rPr>
        <w:t xml:space="preserve">citosina </w:t>
      </w:r>
      <w:r w:rsidRPr="00C00B6C">
        <w:rPr>
          <w:rFonts w:asciiTheme="majorHAnsi" w:hAnsiTheme="majorHAnsi" w:cs="Times New Roman"/>
          <w:b/>
          <w:sz w:val="24"/>
          <w:szCs w:val="24"/>
        </w:rPr>
        <w:t xml:space="preserve">con la </w:t>
      </w:r>
      <w:r w:rsidR="007D6A61" w:rsidRPr="00C00B6C">
        <w:rPr>
          <w:rFonts w:asciiTheme="majorHAnsi" w:hAnsiTheme="majorHAnsi" w:cs="Times New Roman"/>
          <w:b/>
          <w:sz w:val="24"/>
          <w:szCs w:val="24"/>
        </w:rPr>
        <w:t xml:space="preserve">adenina </w:t>
      </w:r>
      <w:r w:rsidRPr="00C00B6C">
        <w:rPr>
          <w:rFonts w:asciiTheme="majorHAnsi" w:hAnsiTheme="majorHAnsi" w:cs="Times New Roman"/>
          <w:b/>
          <w:sz w:val="24"/>
          <w:szCs w:val="24"/>
        </w:rPr>
        <w:t>se emplean:</w:t>
      </w:r>
    </w:p>
    <w:p w14:paraId="271991C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Simple enlace</w:t>
      </w:r>
    </w:p>
    <w:p w14:paraId="1AFADF1B" w14:textId="77777777" w:rsidR="000F61C1" w:rsidRPr="00246FC7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246FC7">
        <w:rPr>
          <w:rFonts w:asciiTheme="majorHAnsi" w:hAnsiTheme="majorHAnsi" w:cs="Times New Roman"/>
          <w:sz w:val="24"/>
          <w:szCs w:val="24"/>
          <w:highlight w:val="yellow"/>
        </w:rPr>
        <w:t>Doble enlace</w:t>
      </w:r>
    </w:p>
    <w:p w14:paraId="254DD7CA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Triple enlace</w:t>
      </w:r>
    </w:p>
    <w:p w14:paraId="0AB9B3D0" w14:textId="6AD702B5" w:rsidR="000F61C1" w:rsidRPr="00933FDC" w:rsidRDefault="000F61C1" w:rsidP="007D6A6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Ninguna</w:t>
      </w:r>
    </w:p>
    <w:p w14:paraId="69F35D2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AD24557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58FC846" w14:textId="384A70B3" w:rsidR="007D6A61" w:rsidRPr="00C00B6C" w:rsidRDefault="007D6A61" w:rsidP="007D6A6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 replicación del ADN se considera</w:t>
      </w:r>
    </w:p>
    <w:p w14:paraId="39892CA5" w14:textId="0C7D9CD8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Conservativa</w:t>
      </w:r>
    </w:p>
    <w:p w14:paraId="0A35428C" w14:textId="29916905" w:rsidR="007D6A61" w:rsidRPr="00246FC7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246FC7">
        <w:rPr>
          <w:rFonts w:asciiTheme="majorHAnsi" w:hAnsiTheme="majorHAnsi" w:cs="Times New Roman"/>
          <w:sz w:val="24"/>
          <w:szCs w:val="24"/>
          <w:highlight w:val="yellow"/>
        </w:rPr>
        <w:t>Semiconservativa</w:t>
      </w:r>
    </w:p>
    <w:p w14:paraId="4A76AE52" w14:textId="5A135D4F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No conservativa</w:t>
      </w:r>
    </w:p>
    <w:p w14:paraId="33EF75DE" w14:textId="790404AE" w:rsidR="007D6A61" w:rsidRPr="00933FDC" w:rsidRDefault="00933FDC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Poco conservativa</w:t>
      </w:r>
    </w:p>
    <w:p w14:paraId="2A347429" w14:textId="7C047758" w:rsidR="00933FDC" w:rsidRPr="00C00B6C" w:rsidRDefault="00933FDC" w:rsidP="00933FD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00B6C">
        <w:rPr>
          <w:rFonts w:asciiTheme="majorHAnsi" w:hAnsiTheme="majorHAnsi" w:cs="Times New Roman"/>
          <w:b/>
          <w:sz w:val="24"/>
          <w:szCs w:val="24"/>
        </w:rPr>
        <w:t>Las enzimas que rompen las uniones de las bases se llaman:</w:t>
      </w:r>
    </w:p>
    <w:p w14:paraId="5263713D" w14:textId="09804D74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46FC7">
        <w:rPr>
          <w:rFonts w:asciiTheme="majorHAnsi" w:hAnsiTheme="majorHAnsi" w:cs="Times New Roman"/>
          <w:sz w:val="24"/>
          <w:szCs w:val="24"/>
          <w:highlight w:val="yellow"/>
        </w:rPr>
        <w:t>Helicasa</w:t>
      </w:r>
    </w:p>
    <w:p w14:paraId="1A27FF56" w14:textId="013F833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ADN polimerasa</w:t>
      </w:r>
    </w:p>
    <w:p w14:paraId="7C98F5D1" w14:textId="2A668D90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Ligasas</w:t>
      </w:r>
    </w:p>
    <w:p w14:paraId="3B5193F8" w14:textId="7F5CA10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Proteasas</w:t>
      </w:r>
    </w:p>
    <w:p w14:paraId="1133F939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1ECBE33" w14:textId="77777777" w:rsidR="002B1EE6" w:rsidRDefault="002B1EE6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676BDB5" w14:textId="62E74813" w:rsidR="002B1EE6" w:rsidRPr="006D6619" w:rsidRDefault="002B1EE6" w:rsidP="00B730B4">
      <w:pPr>
        <w:pStyle w:val="Prrafodelista"/>
        <w:numPr>
          <w:ilvl w:val="0"/>
          <w:numId w:val="103"/>
        </w:numPr>
        <w:spacing w:after="0" w:line="480" w:lineRule="auto"/>
        <w:jc w:val="both"/>
        <w:rPr>
          <w:b/>
          <w:sz w:val="24"/>
          <w:szCs w:val="24"/>
        </w:rPr>
      </w:pPr>
      <w:r w:rsidRPr="006D6619">
        <w:rPr>
          <w:b/>
          <w:sz w:val="24"/>
          <w:szCs w:val="24"/>
        </w:rPr>
        <w:t xml:space="preserve">CONTESTAR LAS SIGUIENTES PREGUNTAS  ( </w:t>
      </w:r>
      <w:r w:rsidR="00933FDC" w:rsidRPr="006D6619">
        <w:rPr>
          <w:b/>
          <w:sz w:val="24"/>
          <w:szCs w:val="24"/>
        </w:rPr>
        <w:t>10</w:t>
      </w:r>
      <w:r w:rsidRPr="006D6619">
        <w:rPr>
          <w:b/>
          <w:sz w:val="24"/>
          <w:szCs w:val="24"/>
        </w:rPr>
        <w:t xml:space="preserve"> P )</w:t>
      </w:r>
    </w:p>
    <w:p w14:paraId="64588153" w14:textId="189352DD" w:rsidR="002B1EE6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Meselson y Stahl comprobaron que el ADN: </w:t>
      </w:r>
    </w:p>
    <w:p w14:paraId="66DEB22A" w14:textId="44131969" w:rsidR="00D52C10" w:rsidRPr="0047754E" w:rsidRDefault="00D52C10" w:rsidP="00D52C10">
      <w:pPr>
        <w:pStyle w:val="Prrafodelista"/>
        <w:spacing w:after="0" w:line="360" w:lineRule="auto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El experimento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Meselson y Stahl</w:t>
      </w:r>
      <w:r>
        <w:rPr>
          <w:rFonts w:ascii="Arial" w:hAnsi="Arial" w:cs="Arial"/>
          <w:color w:val="202124"/>
          <w:shd w:val="clear" w:color="auto" w:fill="FFFFFF"/>
        </w:rPr>
        <w:t> demostró que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ADN</w:t>
      </w:r>
      <w:r>
        <w:rPr>
          <w:rFonts w:ascii="Arial" w:hAnsi="Arial" w:cs="Arial"/>
          <w:color w:val="202124"/>
          <w:shd w:val="clear" w:color="auto" w:fill="FFFFFF"/>
        </w:rPr>
        <w:t> se replicaba de forma semiconservativa, lo que significa que cada cadena de una molécula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ADN</w:t>
      </w:r>
      <w:r>
        <w:rPr>
          <w:rFonts w:ascii="Arial" w:hAnsi="Arial" w:cs="Arial"/>
          <w:color w:val="202124"/>
          <w:shd w:val="clear" w:color="auto" w:fill="FFFFFF"/>
        </w:rPr>
        <w:t> sirve como molde para la síntesis de una nueva cadena complementaria. </w:t>
      </w:r>
    </w:p>
    <w:p w14:paraId="676AA7A9" w14:textId="77777777" w:rsidR="00D52C10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Qué tipo de bacterias cultivaron Meselson y Stahl para su experimento: </w:t>
      </w:r>
    </w:p>
    <w:p w14:paraId="32662C50" w14:textId="01AEF9A8" w:rsidR="002B1EE6" w:rsidRPr="0047754E" w:rsidRDefault="00D52C10" w:rsidP="00D52C10">
      <w:pPr>
        <w:pStyle w:val="Prrafodelista"/>
        <w:spacing w:after="0" w:line="36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Meselson y Stahl</w:t>
      </w:r>
      <w:r>
        <w:rPr>
          <w:rFonts w:ascii="Arial" w:hAnsi="Arial" w:cs="Arial"/>
          <w:color w:val="202124"/>
          <w:shd w:val="clear" w:color="auto" w:fill="FFFFFF"/>
        </w:rPr>
        <w:t> realizaron sus famosos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experimentos</w:t>
      </w:r>
      <w:r>
        <w:rPr>
          <w:rFonts w:ascii="Arial" w:hAnsi="Arial" w:cs="Arial"/>
          <w:color w:val="202124"/>
          <w:shd w:val="clear" w:color="auto" w:fill="FFFFFF"/>
        </w:rPr>
        <w:t> sobre la replicación de ADN utilizando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bacterias</w:t>
      </w:r>
      <w:r>
        <w:rPr>
          <w:rFonts w:ascii="Arial" w:hAnsi="Arial" w:cs="Arial"/>
          <w:color w:val="202124"/>
          <w:shd w:val="clear" w:color="auto" w:fill="FFFFFF"/>
        </w:rPr>
        <w:t> E. coli como sistema modelo. Comenzaron cultivando E.</w:t>
      </w:r>
    </w:p>
    <w:p w14:paraId="14BEC6C4" w14:textId="3FEE2636" w:rsidR="002B1EE6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La enzima que une a los </w:t>
      </w:r>
      <w:r w:rsidR="0047754E" w:rsidRPr="0047754E">
        <w:rPr>
          <w:sz w:val="24"/>
          <w:szCs w:val="24"/>
        </w:rPr>
        <w:t>nucleótidos para</w:t>
      </w:r>
      <w:r w:rsidRPr="0047754E">
        <w:rPr>
          <w:sz w:val="24"/>
          <w:szCs w:val="24"/>
        </w:rPr>
        <w:t xml:space="preserve"> formar una nueva cadena se llama: </w:t>
      </w:r>
    </w:p>
    <w:p w14:paraId="10B7D7AA" w14:textId="54ECC75F" w:rsidR="00D52C10" w:rsidRDefault="00D52C10" w:rsidP="00D52C10">
      <w:pPr>
        <w:pStyle w:val="Prrafodelista"/>
        <w:spacing w:after="0" w:line="360" w:lineRule="auto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ADN polimerasa </w:t>
      </w:r>
    </w:p>
    <w:p w14:paraId="75DC0E8A" w14:textId="6545E6A1" w:rsidR="002B1EE6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¿Qué es el PCR? </w:t>
      </w:r>
    </w:p>
    <w:p w14:paraId="45AD9750" w14:textId="6D291AF9" w:rsidR="00D52C10" w:rsidRPr="00D52C10" w:rsidRDefault="00D52C10" w:rsidP="00D52C10">
      <w:pPr>
        <w:pStyle w:val="Prrafodelista"/>
        <w:spacing w:after="0" w:line="360" w:lineRule="auto"/>
        <w:rPr>
          <w:sz w:val="24"/>
          <w:szCs w:val="24"/>
        </w:rPr>
      </w:pPr>
      <w:r w:rsidRPr="00D52C10">
        <w:rPr>
          <w:sz w:val="24"/>
          <w:szCs w:val="24"/>
        </w:rPr>
        <w:t>La reacción en cadena de la polimerasa (PCR, “polymerase chain reaction”) o</w:t>
      </w:r>
      <w:r>
        <w:rPr>
          <w:sz w:val="24"/>
          <w:szCs w:val="24"/>
        </w:rPr>
        <w:t xml:space="preserve"> </w:t>
      </w:r>
      <w:r w:rsidRPr="00D52C10">
        <w:rPr>
          <w:sz w:val="24"/>
          <w:szCs w:val="24"/>
        </w:rPr>
        <w:t>reacción de amplificación del ADN es una técnica básica en biología molecular</w:t>
      </w:r>
      <w:r>
        <w:rPr>
          <w:sz w:val="24"/>
          <w:szCs w:val="24"/>
        </w:rPr>
        <w:t xml:space="preserve"> </w:t>
      </w:r>
      <w:r w:rsidRPr="00D52C10">
        <w:rPr>
          <w:sz w:val="24"/>
          <w:szCs w:val="24"/>
        </w:rPr>
        <w:t>que permite duplicar en grandes cantidades pequeños fragmentos aislados de</w:t>
      </w:r>
      <w:r>
        <w:rPr>
          <w:sz w:val="24"/>
          <w:szCs w:val="24"/>
        </w:rPr>
        <w:t xml:space="preserve"> </w:t>
      </w:r>
      <w:r w:rsidRPr="00D52C10">
        <w:rPr>
          <w:sz w:val="24"/>
          <w:szCs w:val="24"/>
        </w:rPr>
        <w:t>ADN y obtener multitu</w:t>
      </w:r>
      <w:r>
        <w:rPr>
          <w:sz w:val="24"/>
          <w:szCs w:val="24"/>
        </w:rPr>
        <w:t>d de copias, con diversos fines</w:t>
      </w:r>
    </w:p>
    <w:p w14:paraId="1626ACF6" w14:textId="77777777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¿Qué isótopos utilizaron Meselson y Stahl en su experimento?</w:t>
      </w:r>
    </w:p>
    <w:p w14:paraId="1A6C19CF" w14:textId="30394B11" w:rsidR="00D52C10" w:rsidRPr="00D52C10" w:rsidRDefault="00796151" w:rsidP="00D52C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ADN con N14 “ligero”</w:t>
      </w:r>
    </w:p>
    <w:p w14:paraId="02319726" w14:textId="4026E74D" w:rsidR="00933FDC" w:rsidRDefault="00D52C10" w:rsidP="00D52C10">
      <w:pPr>
        <w:spacing w:after="0" w:line="360" w:lineRule="auto"/>
        <w:rPr>
          <w:rFonts w:cstheme="minorHAnsi"/>
        </w:rPr>
      </w:pPr>
      <w:r w:rsidRPr="00D52C10">
        <w:rPr>
          <w:sz w:val="24"/>
          <w:szCs w:val="24"/>
        </w:rPr>
        <w:t>ADN con N15 “pesado”</w:t>
      </w:r>
    </w:p>
    <w:p w14:paraId="3E4CF423" w14:textId="0D6E1842" w:rsidR="003F23FE" w:rsidRPr="006D6619" w:rsidRDefault="006D6619" w:rsidP="006D6619">
      <w:pPr>
        <w:pStyle w:val="Prrafodelista"/>
        <w:numPr>
          <w:ilvl w:val="0"/>
          <w:numId w:val="103"/>
        </w:numPr>
        <w:spacing w:after="0" w:line="360" w:lineRule="auto"/>
        <w:rPr>
          <w:b/>
          <w:bCs/>
        </w:rPr>
      </w:pPr>
      <w:r w:rsidRPr="006D6619">
        <w:rPr>
          <w:rFonts w:cstheme="minorHAnsi"/>
          <w:b/>
          <w:bCs/>
        </w:rPr>
        <w:t>GRAFICAR LA ESTRUCTURA QUÍMICA DE LAS BASES NITROGENADAS</w:t>
      </w:r>
    </w:p>
    <w:p w14:paraId="75FE25BE" w14:textId="05E1D1C7" w:rsidR="006A4251" w:rsidRPr="00B730B4" w:rsidRDefault="0032614C" w:rsidP="00A468B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796151" w:rsidRPr="00796151">
        <w:rPr>
          <w:rFonts w:cstheme="minorHAnsi"/>
          <w:noProof/>
          <w:lang w:val="es-EC" w:eastAsia="es-EC"/>
        </w:rPr>
        <w:drawing>
          <wp:inline distT="0" distB="0" distL="0" distR="0" wp14:anchorId="40974273" wp14:editId="250D9F4A">
            <wp:extent cx="3314318" cy="5635625"/>
            <wp:effectExtent l="1270" t="0" r="1905" b="1905"/>
            <wp:docPr id="2" name="Imagen 2" descr="C:\Users\marce\OneDrive\Escritorio\ae1831c2-3b68-4ee9-a665-0a9dff5402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scritorio\ae1831c2-3b68-4ee9-a665-0a9dff5402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0" b="13743"/>
                    <a:stretch/>
                  </pic:blipFill>
                  <pic:spPr bwMode="auto">
                    <a:xfrm rot="16200000">
                      <a:off x="0" y="0"/>
                      <a:ext cx="3333217" cy="566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AF371" w14:textId="507DB373" w:rsidR="003F23FE" w:rsidRDefault="006D6619" w:rsidP="006D6619">
      <w:pPr>
        <w:pStyle w:val="Prrafodelista"/>
        <w:numPr>
          <w:ilvl w:val="0"/>
          <w:numId w:val="103"/>
        </w:numPr>
        <w:spacing w:line="240" w:lineRule="auto"/>
        <w:jc w:val="both"/>
        <w:rPr>
          <w:rFonts w:cstheme="minorHAnsi"/>
          <w:b/>
          <w:bCs/>
        </w:rPr>
      </w:pPr>
      <w:r w:rsidRPr="006D6619">
        <w:rPr>
          <w:rFonts w:cstheme="minorHAnsi"/>
          <w:b/>
          <w:bCs/>
        </w:rPr>
        <w:t xml:space="preserve">REPRESENTE QUÍMICAMENTE </w:t>
      </w:r>
      <w:r w:rsidR="00A101A6">
        <w:rPr>
          <w:rFonts w:cstheme="minorHAnsi"/>
          <w:b/>
          <w:bCs/>
        </w:rPr>
        <w:t>LA MOLÉCULA DE ATP</w:t>
      </w:r>
    </w:p>
    <w:p w14:paraId="035A14FD" w14:textId="4C1CCFE2" w:rsidR="003F23FE" w:rsidRPr="00796151" w:rsidRDefault="00796151" w:rsidP="00A468BB">
      <w:pPr>
        <w:spacing w:line="240" w:lineRule="auto"/>
        <w:jc w:val="both"/>
        <w:rPr>
          <w:rFonts w:cstheme="minorHAnsi"/>
          <w:b/>
          <w:bCs/>
        </w:rPr>
      </w:pPr>
      <w:r w:rsidRPr="00796151">
        <w:rPr>
          <w:rFonts w:cstheme="minorHAnsi"/>
          <w:b/>
          <w:bCs/>
          <w:noProof/>
          <w:lang w:val="es-EC" w:eastAsia="es-EC"/>
        </w:rPr>
        <w:drawing>
          <wp:inline distT="0" distB="0" distL="0" distR="0" wp14:anchorId="61E315C7" wp14:editId="233D48BD">
            <wp:extent cx="2627736" cy="5682403"/>
            <wp:effectExtent l="0" t="3175" r="0" b="0"/>
            <wp:docPr id="3" name="Imagen 3" descr="C:\Users\marce\OneDrive\Escritorio\cfdcec07-d022-4c69-ab9c-e2a078ac49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\OneDrive\Escritorio\cfdcec07-d022-4c69-ab9c-e2a078ac49d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8" t="7933" r="10919" b="34844"/>
                    <a:stretch/>
                  </pic:blipFill>
                  <pic:spPr bwMode="auto">
                    <a:xfrm rot="16200000">
                      <a:off x="0" y="0"/>
                      <a:ext cx="2639539" cy="57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E6B5" w14:textId="786C98CE" w:rsidR="003F23FE" w:rsidRDefault="00FC5485" w:rsidP="00A468B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Referencias:</w:t>
      </w:r>
    </w:p>
    <w:p w14:paraId="15B3A9B4" w14:textId="7124C6CB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FC5485">
        <w:t>Khan Academy. (2022). Khanacademy.org</w:t>
      </w:r>
      <w:r>
        <w:rPr>
          <w:color w:val="000000"/>
        </w:rPr>
        <w:t xml:space="preserve">. </w:t>
      </w:r>
      <w:hyperlink r:id="rId10" w:history="1">
        <w:r w:rsidRPr="00FF3206">
          <w:rPr>
            <w:rStyle w:val="Hipervnculo"/>
          </w:rPr>
          <w:t>https://es.khanacademy.org/science/ap-biology/cellular-energetics/cellular-energy/a/atp-and-reaction-coupling</w:t>
        </w:r>
      </w:hyperlink>
    </w:p>
    <w:p w14:paraId="5ECA4D43" w14:textId="091055C1" w:rsidR="00FC5485" w:rsidRDefault="00FC5485" w:rsidP="00FC5485">
      <w:pPr>
        <w:pStyle w:val="NormalWeb"/>
        <w:spacing w:after="0" w:line="480" w:lineRule="atLeast"/>
        <w:ind w:left="600" w:hanging="600"/>
        <w:rPr>
          <w:color w:val="000000"/>
        </w:rPr>
      </w:pPr>
      <w:r w:rsidRPr="00FC5485">
        <w:t>National Human Genome Research Institute | NHGRI. (2022). Genome.gov.</w:t>
      </w:r>
      <w:r>
        <w:rPr>
          <w:color w:val="000000"/>
        </w:rPr>
        <w:t xml:space="preserve"> </w:t>
      </w:r>
      <w:hyperlink r:id="rId11" w:history="1">
        <w:r w:rsidRPr="00FF3206">
          <w:rPr>
            <w:rStyle w:val="Hipervnculo"/>
          </w:rPr>
          <w:t>https://www.genome.gov/es/genetics-glossary/Par-de-bases#:~:text=En%20cada%20az%C3%BAcar%2C%20hay%20anclada,la%20citosina%20con%20la%20guanina</w:t>
        </w:r>
      </w:hyperlink>
      <w:r>
        <w:rPr>
          <w:color w:val="000000"/>
        </w:rPr>
        <w:t>.</w:t>
      </w:r>
    </w:p>
    <w:p w14:paraId="33D5E8C1" w14:textId="21804521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FC5485">
        <w:t xml:space="preserve">EL ENLACE GLICOSÍDICO. (2022). </w:t>
      </w:r>
      <w:hyperlink r:id="rId12" w:history="1">
        <w:r w:rsidRPr="00FF3206">
          <w:rPr>
            <w:rStyle w:val="Hipervnculo"/>
          </w:rPr>
          <w:t>http://www.ehu.eus/biomoleculas/hc/sugar33.htm#:~:text=EL%20ENLACE%20GLI</w:t>
        </w:r>
        <w:r w:rsidRPr="00FF3206">
          <w:rPr>
            <w:rStyle w:val="Hipervnculo"/>
          </w:rPr>
          <w:lastRenderedPageBreak/>
          <w:t>COS%C3%8DDICO&amp;text=Compuestos%20con%20grupos%20OH%2C%20NH,establecido%20se%20llama%20enlace%20glicos%C3%ADdico</w:t>
        </w:r>
      </w:hyperlink>
      <w:r>
        <w:rPr>
          <w:color w:val="000000"/>
        </w:rPr>
        <w:t>.</w:t>
      </w:r>
    </w:p>
    <w:p w14:paraId="2AEB4498" w14:textId="7F3FD061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FC5485">
        <w:t>Khan Academy. (2022). Khanacademy.org.</w:t>
      </w:r>
      <w:r>
        <w:rPr>
          <w:color w:val="000000"/>
        </w:rPr>
        <w:t xml:space="preserve"> </w:t>
      </w:r>
      <w:hyperlink r:id="rId13" w:history="1">
        <w:r w:rsidRPr="00FF3206">
          <w:rPr>
            <w:rStyle w:val="Hipervnculo"/>
          </w:rPr>
          <w:t>https://es.khanacademy.org/science/biology/dna-as-the-genetic-material/dna-replication/a/mode-of-dna-replication-meselson-stahl-experiment#:~:text=El%20experimento%20de%20Meselson%2DStahl&amp;text=coli%20en%20medio%2C%20o%20caldo,de%20neutrones%20en%20su%20n%C3%BAcleo</w:t>
        </w:r>
      </w:hyperlink>
      <w:r>
        <w:rPr>
          <w:color w:val="000000"/>
        </w:rPr>
        <w:t>)</w:t>
      </w:r>
    </w:p>
    <w:p w14:paraId="08976E71" w14:textId="1950D6C0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FC5485">
        <w:t>Khan Academy. (2022). Khanacademy.org.</w:t>
      </w:r>
      <w:r>
        <w:rPr>
          <w:color w:val="000000"/>
        </w:rPr>
        <w:t xml:space="preserve"> </w:t>
      </w:r>
      <w:hyperlink r:id="rId14" w:history="1">
        <w:r w:rsidRPr="00FF3206">
          <w:rPr>
            <w:rStyle w:val="Hipervnculo"/>
          </w:rPr>
          <w:t>https://es.khanacademy.org/science/ap-biology/gene-expression-and-regulation/replication/a/hs-dna-structure-and-replication-review#:~:text=La%20principal%20enzima%20involucrada%20en,sintetizar%20la%20nueva%20hebra%20complementaria</w:t>
        </w:r>
      </w:hyperlink>
      <w:r>
        <w:rPr>
          <w:color w:val="000000"/>
        </w:rPr>
        <w:t>.</w:t>
      </w:r>
    </w:p>
    <w:p w14:paraId="424EDE73" w14:textId="69171741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FC5485">
        <w:t xml:space="preserve">Wikipedia (2005, Septiembre 2022). Enzima capaz de transcribir o duplicar ácidos nucleicos. Wikipedia.org; Wikimedia Foundation, Inc. </w:t>
      </w:r>
      <w:hyperlink r:id="rId15" w:history="1">
        <w:r w:rsidRPr="00FF3206">
          <w:rPr>
            <w:rStyle w:val="Hipervnculo"/>
          </w:rPr>
          <w:t>https://es.wikipedia.org/wiki/Polimerasa</w:t>
        </w:r>
      </w:hyperlink>
    </w:p>
    <w:p w14:paraId="07BA1A37" w14:textId="7496395B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FC5485">
        <w:t>El Blog de Genotipia.- (2021, May 19). La Replicación del ADN.  Genotipia.</w:t>
      </w:r>
      <w:r>
        <w:rPr>
          <w:color w:val="000000"/>
        </w:rPr>
        <w:t xml:space="preserve"> </w:t>
      </w:r>
      <w:hyperlink r:id="rId16" w:history="1">
        <w:r w:rsidRPr="00FF3206">
          <w:rPr>
            <w:rStyle w:val="Hipervnculo"/>
          </w:rPr>
          <w:t>https://genotipia.com/replicacion-del-adn/#:~:text=Las%20ADN%20polimerasas%2C%20enzimas%20que,puede%20sintetizarse%20de%20forma%20continua</w:t>
        </w:r>
      </w:hyperlink>
      <w:r>
        <w:rPr>
          <w:color w:val="000000"/>
        </w:rPr>
        <w:t>.</w:t>
      </w:r>
    </w:p>
    <w:p w14:paraId="12222253" w14:textId="77777777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98C6B41" w14:textId="77777777" w:rsidR="00FC5485" w:rsidRDefault="00FC5485" w:rsidP="00FC5485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878CBC6" w14:textId="77777777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66B8C4E8" w14:textId="77777777" w:rsidR="00FC5485" w:rsidRDefault="00FC5485" w:rsidP="00FC5485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B25A105" w14:textId="77777777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3474AD35" w14:textId="77777777" w:rsidR="00FC5485" w:rsidRDefault="00FC5485" w:rsidP="00FC5485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1BB1A81" w14:textId="4E2A11A6" w:rsidR="00FC5485" w:rsidRDefault="00FC5485" w:rsidP="00FC5485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11F4A32E" w14:textId="77777777" w:rsidR="00FC5485" w:rsidRDefault="00FC5485" w:rsidP="00FC5485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789E0CD" w14:textId="77777777" w:rsidR="00AB43A3" w:rsidRPr="00796151" w:rsidRDefault="00AB43A3" w:rsidP="00796151">
      <w:pPr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  <w:bookmarkStart w:id="0" w:name="_GoBack"/>
      <w:bookmarkEnd w:id="0"/>
    </w:p>
    <w:sectPr w:rsidR="00AB43A3" w:rsidRPr="00796151" w:rsidSect="00AB43A3">
      <w:pgSz w:w="11906" w:h="16838"/>
      <w:pgMar w:top="709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62A69" w14:textId="77777777" w:rsidR="000050A9" w:rsidRDefault="000050A9" w:rsidP="006A4251">
      <w:pPr>
        <w:spacing w:after="0" w:line="240" w:lineRule="auto"/>
      </w:pPr>
      <w:r>
        <w:separator/>
      </w:r>
    </w:p>
  </w:endnote>
  <w:endnote w:type="continuationSeparator" w:id="0">
    <w:p w14:paraId="0F96203E" w14:textId="77777777" w:rsidR="000050A9" w:rsidRDefault="000050A9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3E02" w14:textId="77777777" w:rsidR="000050A9" w:rsidRDefault="000050A9" w:rsidP="006A4251">
      <w:pPr>
        <w:spacing w:after="0" w:line="240" w:lineRule="auto"/>
      </w:pPr>
      <w:r>
        <w:separator/>
      </w:r>
    </w:p>
  </w:footnote>
  <w:footnote w:type="continuationSeparator" w:id="0">
    <w:p w14:paraId="45046AB1" w14:textId="77777777" w:rsidR="000050A9" w:rsidRDefault="000050A9" w:rsidP="006A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7CB"/>
    <w:multiLevelType w:val="hybridMultilevel"/>
    <w:tmpl w:val="25FE0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199F"/>
    <w:multiLevelType w:val="hybridMultilevel"/>
    <w:tmpl w:val="5E44D6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5DC2"/>
    <w:multiLevelType w:val="hybridMultilevel"/>
    <w:tmpl w:val="5F0CC3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400D0"/>
    <w:multiLevelType w:val="hybridMultilevel"/>
    <w:tmpl w:val="C64CE75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26747"/>
    <w:multiLevelType w:val="hybridMultilevel"/>
    <w:tmpl w:val="7FB609D2"/>
    <w:lvl w:ilvl="0" w:tplc="30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4628"/>
    <w:multiLevelType w:val="hybridMultilevel"/>
    <w:tmpl w:val="F2B0FAE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8A03E1"/>
    <w:multiLevelType w:val="hybridMultilevel"/>
    <w:tmpl w:val="1F9610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721C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8A709A"/>
    <w:multiLevelType w:val="hybridMultilevel"/>
    <w:tmpl w:val="312CC5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33248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66427"/>
    <w:multiLevelType w:val="hybridMultilevel"/>
    <w:tmpl w:val="8F08C22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6573D"/>
    <w:multiLevelType w:val="hybridMultilevel"/>
    <w:tmpl w:val="13B8DC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DF52B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FF1C6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C11B9A"/>
    <w:multiLevelType w:val="hybridMultilevel"/>
    <w:tmpl w:val="00AC29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538A6"/>
    <w:multiLevelType w:val="hybridMultilevel"/>
    <w:tmpl w:val="911672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43DD1"/>
    <w:multiLevelType w:val="hybridMultilevel"/>
    <w:tmpl w:val="64D80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4E1873"/>
    <w:multiLevelType w:val="hybridMultilevel"/>
    <w:tmpl w:val="87449C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693DAA"/>
    <w:multiLevelType w:val="hybridMultilevel"/>
    <w:tmpl w:val="18921C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34020"/>
    <w:multiLevelType w:val="hybridMultilevel"/>
    <w:tmpl w:val="224C24D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4024C"/>
    <w:multiLevelType w:val="hybridMultilevel"/>
    <w:tmpl w:val="DFFA3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ED4513"/>
    <w:multiLevelType w:val="hybridMultilevel"/>
    <w:tmpl w:val="8862C2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3C7E7C"/>
    <w:multiLevelType w:val="hybridMultilevel"/>
    <w:tmpl w:val="D75C76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A70737"/>
    <w:multiLevelType w:val="hybridMultilevel"/>
    <w:tmpl w:val="7DF0E0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157ECF"/>
    <w:multiLevelType w:val="hybridMultilevel"/>
    <w:tmpl w:val="CE04EF2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51017D"/>
    <w:multiLevelType w:val="hybridMultilevel"/>
    <w:tmpl w:val="97C605B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004CF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F357448"/>
    <w:multiLevelType w:val="hybridMultilevel"/>
    <w:tmpl w:val="E9AE4C5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C33948"/>
    <w:multiLevelType w:val="hybridMultilevel"/>
    <w:tmpl w:val="D7B0F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1C7111"/>
    <w:multiLevelType w:val="hybridMultilevel"/>
    <w:tmpl w:val="1098D6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0E2C76"/>
    <w:multiLevelType w:val="hybridMultilevel"/>
    <w:tmpl w:val="BB9E2B30"/>
    <w:lvl w:ilvl="0" w:tplc="5C20B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3E6643E"/>
    <w:multiLevelType w:val="hybridMultilevel"/>
    <w:tmpl w:val="2F1A5E7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DE636A"/>
    <w:multiLevelType w:val="hybridMultilevel"/>
    <w:tmpl w:val="822E8A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5748CB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C99211D"/>
    <w:multiLevelType w:val="hybridMultilevel"/>
    <w:tmpl w:val="9356CAF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873FD"/>
    <w:multiLevelType w:val="hybridMultilevel"/>
    <w:tmpl w:val="F73A0C5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DE1433"/>
    <w:multiLevelType w:val="hybridMultilevel"/>
    <w:tmpl w:val="40DA6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2591C"/>
    <w:multiLevelType w:val="hybridMultilevel"/>
    <w:tmpl w:val="86F87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373AC8"/>
    <w:multiLevelType w:val="hybridMultilevel"/>
    <w:tmpl w:val="FDA2F6E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846E2"/>
    <w:multiLevelType w:val="hybridMultilevel"/>
    <w:tmpl w:val="86365A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2C5C91"/>
    <w:multiLevelType w:val="hybridMultilevel"/>
    <w:tmpl w:val="130E68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AF7AAE"/>
    <w:multiLevelType w:val="hybridMultilevel"/>
    <w:tmpl w:val="4BC2A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34635D"/>
    <w:multiLevelType w:val="hybridMultilevel"/>
    <w:tmpl w:val="5CA462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4E4455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8AC4D92"/>
    <w:multiLevelType w:val="hybridMultilevel"/>
    <w:tmpl w:val="385C7B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5556D4"/>
    <w:multiLevelType w:val="hybridMultilevel"/>
    <w:tmpl w:val="0988FBA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F233D2"/>
    <w:multiLevelType w:val="hybridMultilevel"/>
    <w:tmpl w:val="EAE6132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AC13D1"/>
    <w:multiLevelType w:val="hybridMultilevel"/>
    <w:tmpl w:val="8926EF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946C0"/>
    <w:multiLevelType w:val="hybridMultilevel"/>
    <w:tmpl w:val="444C7E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394828"/>
    <w:multiLevelType w:val="hybridMultilevel"/>
    <w:tmpl w:val="D52CB2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7B3A7B"/>
    <w:multiLevelType w:val="hybridMultilevel"/>
    <w:tmpl w:val="478C4E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8F3195"/>
    <w:multiLevelType w:val="hybridMultilevel"/>
    <w:tmpl w:val="AD841E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997E59"/>
    <w:multiLevelType w:val="hybridMultilevel"/>
    <w:tmpl w:val="62CEC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CF551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950CD6"/>
    <w:multiLevelType w:val="hybridMultilevel"/>
    <w:tmpl w:val="FDCAF2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D73EC1"/>
    <w:multiLevelType w:val="hybridMultilevel"/>
    <w:tmpl w:val="B0320DF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6A2B48"/>
    <w:multiLevelType w:val="hybridMultilevel"/>
    <w:tmpl w:val="E3605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AB5476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DD950AE"/>
    <w:multiLevelType w:val="hybridMultilevel"/>
    <w:tmpl w:val="92123E70"/>
    <w:lvl w:ilvl="0" w:tplc="30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F833E1"/>
    <w:multiLevelType w:val="hybridMultilevel"/>
    <w:tmpl w:val="86B433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2A449D"/>
    <w:multiLevelType w:val="hybridMultilevel"/>
    <w:tmpl w:val="7BAE670E"/>
    <w:lvl w:ilvl="0" w:tplc="3A123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6340EA"/>
    <w:multiLevelType w:val="hybridMultilevel"/>
    <w:tmpl w:val="56602FE2"/>
    <w:lvl w:ilvl="0" w:tplc="30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FA6444"/>
    <w:multiLevelType w:val="hybridMultilevel"/>
    <w:tmpl w:val="D362F8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0D722B"/>
    <w:multiLevelType w:val="hybridMultilevel"/>
    <w:tmpl w:val="EF6450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6057EF"/>
    <w:multiLevelType w:val="hybridMultilevel"/>
    <w:tmpl w:val="D1C03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ED2439"/>
    <w:multiLevelType w:val="hybridMultilevel"/>
    <w:tmpl w:val="FAC87F5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1E04DF"/>
    <w:multiLevelType w:val="hybridMultilevel"/>
    <w:tmpl w:val="F18AF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966E33"/>
    <w:multiLevelType w:val="hybridMultilevel"/>
    <w:tmpl w:val="735604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E31C79"/>
    <w:multiLevelType w:val="hybridMultilevel"/>
    <w:tmpl w:val="F3547C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A5003E"/>
    <w:multiLevelType w:val="hybridMultilevel"/>
    <w:tmpl w:val="91EA5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763CB3"/>
    <w:multiLevelType w:val="hybridMultilevel"/>
    <w:tmpl w:val="84C289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CB5962"/>
    <w:multiLevelType w:val="hybridMultilevel"/>
    <w:tmpl w:val="1D7ECFC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1215B1"/>
    <w:multiLevelType w:val="hybridMultilevel"/>
    <w:tmpl w:val="5CA001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646435"/>
    <w:multiLevelType w:val="hybridMultilevel"/>
    <w:tmpl w:val="E1E6CBE4"/>
    <w:lvl w:ilvl="0" w:tplc="685C30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2D3640"/>
        <w:sz w:val="23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7D1725"/>
    <w:multiLevelType w:val="hybridMultilevel"/>
    <w:tmpl w:val="04FA3D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F80BF0"/>
    <w:multiLevelType w:val="hybridMultilevel"/>
    <w:tmpl w:val="C5B06FA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020D89"/>
    <w:multiLevelType w:val="hybridMultilevel"/>
    <w:tmpl w:val="CE30B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0C7A8C"/>
    <w:multiLevelType w:val="hybridMultilevel"/>
    <w:tmpl w:val="447481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1C2296"/>
    <w:multiLevelType w:val="hybridMultilevel"/>
    <w:tmpl w:val="05946C9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E441D16"/>
    <w:multiLevelType w:val="hybridMultilevel"/>
    <w:tmpl w:val="505A09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33643E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352D76"/>
    <w:multiLevelType w:val="hybridMultilevel"/>
    <w:tmpl w:val="DB7E04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44554"/>
    <w:multiLevelType w:val="hybridMultilevel"/>
    <w:tmpl w:val="E28A7D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DB619C"/>
    <w:multiLevelType w:val="hybridMultilevel"/>
    <w:tmpl w:val="A9048D1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5077E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6C26087"/>
    <w:multiLevelType w:val="hybridMultilevel"/>
    <w:tmpl w:val="D8B8A3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E07A3C"/>
    <w:multiLevelType w:val="hybridMultilevel"/>
    <w:tmpl w:val="F81E2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DA598D"/>
    <w:multiLevelType w:val="hybridMultilevel"/>
    <w:tmpl w:val="2ACEA8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647D30"/>
    <w:multiLevelType w:val="hybridMultilevel"/>
    <w:tmpl w:val="76A40C30"/>
    <w:lvl w:ilvl="0" w:tplc="F8544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9886341"/>
    <w:multiLevelType w:val="hybridMultilevel"/>
    <w:tmpl w:val="15E687C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A9499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B8358A9"/>
    <w:multiLevelType w:val="hybridMultilevel"/>
    <w:tmpl w:val="180E31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BE5046C"/>
    <w:multiLevelType w:val="hybridMultilevel"/>
    <w:tmpl w:val="7DFA747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C57F06"/>
    <w:multiLevelType w:val="hybridMultilevel"/>
    <w:tmpl w:val="C0EC9D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CF7EA6"/>
    <w:multiLevelType w:val="hybridMultilevel"/>
    <w:tmpl w:val="D2D022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F6B39C9"/>
    <w:multiLevelType w:val="hybridMultilevel"/>
    <w:tmpl w:val="31A0228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15D55E5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AA4A8D"/>
    <w:multiLevelType w:val="hybridMultilevel"/>
    <w:tmpl w:val="D544245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903CDB"/>
    <w:multiLevelType w:val="hybridMultilevel"/>
    <w:tmpl w:val="D24C233E"/>
    <w:lvl w:ilvl="0" w:tplc="3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396FB9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4BF2295"/>
    <w:multiLevelType w:val="hybridMultilevel"/>
    <w:tmpl w:val="CC2E8B7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1D246A"/>
    <w:multiLevelType w:val="hybridMultilevel"/>
    <w:tmpl w:val="D77094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2B4DCE"/>
    <w:multiLevelType w:val="hybridMultilevel"/>
    <w:tmpl w:val="DDE8A0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6CD6248"/>
    <w:multiLevelType w:val="hybridMultilevel"/>
    <w:tmpl w:val="FD6E0E6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FD5E04"/>
    <w:multiLevelType w:val="hybridMultilevel"/>
    <w:tmpl w:val="9BA2FB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592465"/>
    <w:multiLevelType w:val="hybridMultilevel"/>
    <w:tmpl w:val="E9BC7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5C22C6"/>
    <w:multiLevelType w:val="hybridMultilevel"/>
    <w:tmpl w:val="D694A9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461802"/>
    <w:multiLevelType w:val="hybridMultilevel"/>
    <w:tmpl w:val="2242BED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106E34"/>
    <w:multiLevelType w:val="hybridMultilevel"/>
    <w:tmpl w:val="037035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F149E5"/>
    <w:multiLevelType w:val="hybridMultilevel"/>
    <w:tmpl w:val="43EE5C8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2"/>
  </w:num>
  <w:num w:numId="3">
    <w:abstractNumId w:val="36"/>
  </w:num>
  <w:num w:numId="4">
    <w:abstractNumId w:val="14"/>
  </w:num>
  <w:num w:numId="5">
    <w:abstractNumId w:val="80"/>
  </w:num>
  <w:num w:numId="6">
    <w:abstractNumId w:val="1"/>
  </w:num>
  <w:num w:numId="7">
    <w:abstractNumId w:val="104"/>
  </w:num>
  <w:num w:numId="8">
    <w:abstractNumId w:val="20"/>
  </w:num>
  <w:num w:numId="9">
    <w:abstractNumId w:val="86"/>
  </w:num>
  <w:num w:numId="10">
    <w:abstractNumId w:val="32"/>
  </w:num>
  <w:num w:numId="11">
    <w:abstractNumId w:val="79"/>
  </w:num>
  <w:num w:numId="12">
    <w:abstractNumId w:val="69"/>
  </w:num>
  <w:num w:numId="13">
    <w:abstractNumId w:val="76"/>
  </w:num>
  <w:num w:numId="14">
    <w:abstractNumId w:val="56"/>
  </w:num>
  <w:num w:numId="15">
    <w:abstractNumId w:val="41"/>
  </w:num>
  <w:num w:numId="16">
    <w:abstractNumId w:val="51"/>
  </w:num>
  <w:num w:numId="17">
    <w:abstractNumId w:val="70"/>
  </w:num>
  <w:num w:numId="18">
    <w:abstractNumId w:val="16"/>
  </w:num>
  <w:num w:numId="19">
    <w:abstractNumId w:val="29"/>
  </w:num>
  <w:num w:numId="20">
    <w:abstractNumId w:val="62"/>
  </w:num>
  <w:num w:numId="21">
    <w:abstractNumId w:val="77"/>
  </w:num>
  <w:num w:numId="22">
    <w:abstractNumId w:val="11"/>
  </w:num>
  <w:num w:numId="23">
    <w:abstractNumId w:val="48"/>
  </w:num>
  <w:num w:numId="24">
    <w:abstractNumId w:val="37"/>
  </w:num>
  <w:num w:numId="25">
    <w:abstractNumId w:val="23"/>
  </w:num>
  <w:num w:numId="26">
    <w:abstractNumId w:val="39"/>
  </w:num>
  <w:num w:numId="27">
    <w:abstractNumId w:val="0"/>
  </w:num>
  <w:num w:numId="28">
    <w:abstractNumId w:val="105"/>
  </w:num>
  <w:num w:numId="29">
    <w:abstractNumId w:val="67"/>
  </w:num>
  <w:num w:numId="30">
    <w:abstractNumId w:val="94"/>
  </w:num>
  <w:num w:numId="31">
    <w:abstractNumId w:val="2"/>
  </w:num>
  <w:num w:numId="32">
    <w:abstractNumId w:val="5"/>
  </w:num>
  <w:num w:numId="33">
    <w:abstractNumId w:val="21"/>
  </w:num>
  <w:num w:numId="34">
    <w:abstractNumId w:val="43"/>
  </w:num>
  <w:num w:numId="35">
    <w:abstractNumId w:val="91"/>
  </w:num>
  <w:num w:numId="36">
    <w:abstractNumId w:val="78"/>
  </w:num>
  <w:num w:numId="37">
    <w:abstractNumId w:val="42"/>
  </w:num>
  <w:num w:numId="38">
    <w:abstractNumId w:val="68"/>
  </w:num>
  <w:num w:numId="39">
    <w:abstractNumId w:val="44"/>
  </w:num>
  <w:num w:numId="40">
    <w:abstractNumId w:val="82"/>
  </w:num>
  <w:num w:numId="41">
    <w:abstractNumId w:val="108"/>
  </w:num>
  <w:num w:numId="42">
    <w:abstractNumId w:val="28"/>
  </w:num>
  <w:num w:numId="43">
    <w:abstractNumId w:val="99"/>
  </w:num>
  <w:num w:numId="44">
    <w:abstractNumId w:val="84"/>
  </w:num>
  <w:num w:numId="45">
    <w:abstractNumId w:val="13"/>
  </w:num>
  <w:num w:numId="46">
    <w:abstractNumId w:val="33"/>
  </w:num>
  <w:num w:numId="47">
    <w:abstractNumId w:val="12"/>
  </w:num>
  <w:num w:numId="48">
    <w:abstractNumId w:val="7"/>
  </w:num>
  <w:num w:numId="49">
    <w:abstractNumId w:val="26"/>
  </w:num>
  <w:num w:numId="50">
    <w:abstractNumId w:val="57"/>
  </w:num>
  <w:num w:numId="51">
    <w:abstractNumId w:val="90"/>
  </w:num>
  <w:num w:numId="52">
    <w:abstractNumId w:val="95"/>
  </w:num>
  <w:num w:numId="53">
    <w:abstractNumId w:val="73"/>
  </w:num>
  <w:num w:numId="54">
    <w:abstractNumId w:val="46"/>
  </w:num>
  <w:num w:numId="55">
    <w:abstractNumId w:val="103"/>
  </w:num>
  <w:num w:numId="56">
    <w:abstractNumId w:val="93"/>
  </w:num>
  <w:num w:numId="57">
    <w:abstractNumId w:val="109"/>
  </w:num>
  <w:num w:numId="58">
    <w:abstractNumId w:val="38"/>
  </w:num>
  <w:num w:numId="59">
    <w:abstractNumId w:val="31"/>
  </w:num>
  <w:num w:numId="60">
    <w:abstractNumId w:val="15"/>
  </w:num>
  <w:num w:numId="61">
    <w:abstractNumId w:val="55"/>
  </w:num>
  <w:num w:numId="62">
    <w:abstractNumId w:val="75"/>
  </w:num>
  <w:num w:numId="63">
    <w:abstractNumId w:val="65"/>
  </w:num>
  <w:num w:numId="64">
    <w:abstractNumId w:val="100"/>
  </w:num>
  <w:num w:numId="65">
    <w:abstractNumId w:val="50"/>
  </w:num>
  <w:num w:numId="66">
    <w:abstractNumId w:val="74"/>
  </w:num>
  <w:num w:numId="67">
    <w:abstractNumId w:val="87"/>
  </w:num>
  <w:num w:numId="68">
    <w:abstractNumId w:val="107"/>
  </w:num>
  <w:num w:numId="69">
    <w:abstractNumId w:val="22"/>
  </w:num>
  <w:num w:numId="70">
    <w:abstractNumId w:val="89"/>
  </w:num>
  <w:num w:numId="71">
    <w:abstractNumId w:val="85"/>
  </w:num>
  <w:num w:numId="72">
    <w:abstractNumId w:val="71"/>
  </w:num>
  <w:num w:numId="73">
    <w:abstractNumId w:val="45"/>
  </w:num>
  <w:num w:numId="74">
    <w:abstractNumId w:val="34"/>
  </w:num>
  <w:num w:numId="75">
    <w:abstractNumId w:val="61"/>
  </w:num>
  <w:num w:numId="76">
    <w:abstractNumId w:val="6"/>
  </w:num>
  <w:num w:numId="77">
    <w:abstractNumId w:val="40"/>
  </w:num>
  <w:num w:numId="78">
    <w:abstractNumId w:val="59"/>
  </w:num>
  <w:num w:numId="79">
    <w:abstractNumId w:val="30"/>
  </w:num>
  <w:num w:numId="80">
    <w:abstractNumId w:val="8"/>
  </w:num>
  <w:num w:numId="81">
    <w:abstractNumId w:val="19"/>
  </w:num>
  <w:num w:numId="82">
    <w:abstractNumId w:val="63"/>
  </w:num>
  <w:num w:numId="83">
    <w:abstractNumId w:val="47"/>
  </w:num>
  <w:num w:numId="84">
    <w:abstractNumId w:val="49"/>
  </w:num>
  <w:num w:numId="85">
    <w:abstractNumId w:val="17"/>
  </w:num>
  <w:num w:numId="86">
    <w:abstractNumId w:val="27"/>
  </w:num>
  <w:num w:numId="87">
    <w:abstractNumId w:val="92"/>
  </w:num>
  <w:num w:numId="88">
    <w:abstractNumId w:val="101"/>
  </w:num>
  <w:num w:numId="89">
    <w:abstractNumId w:val="81"/>
  </w:num>
  <w:num w:numId="90">
    <w:abstractNumId w:val="35"/>
  </w:num>
  <w:num w:numId="91">
    <w:abstractNumId w:val="83"/>
  </w:num>
  <w:num w:numId="92">
    <w:abstractNumId w:val="97"/>
  </w:num>
  <w:num w:numId="93">
    <w:abstractNumId w:val="24"/>
  </w:num>
  <w:num w:numId="94">
    <w:abstractNumId w:val="25"/>
  </w:num>
  <w:num w:numId="95">
    <w:abstractNumId w:val="102"/>
  </w:num>
  <w:num w:numId="96">
    <w:abstractNumId w:val="10"/>
  </w:num>
  <w:num w:numId="97">
    <w:abstractNumId w:val="54"/>
  </w:num>
  <w:num w:numId="98">
    <w:abstractNumId w:val="72"/>
  </w:num>
  <w:num w:numId="99">
    <w:abstractNumId w:val="88"/>
  </w:num>
  <w:num w:numId="100">
    <w:abstractNumId w:val="4"/>
  </w:num>
  <w:num w:numId="101">
    <w:abstractNumId w:val="96"/>
  </w:num>
  <w:num w:numId="102">
    <w:abstractNumId w:val="9"/>
  </w:num>
  <w:num w:numId="103">
    <w:abstractNumId w:val="98"/>
  </w:num>
  <w:num w:numId="104">
    <w:abstractNumId w:val="60"/>
  </w:num>
  <w:num w:numId="105">
    <w:abstractNumId w:val="64"/>
  </w:num>
  <w:num w:numId="106">
    <w:abstractNumId w:val="66"/>
  </w:num>
  <w:num w:numId="107">
    <w:abstractNumId w:val="58"/>
  </w:num>
  <w:num w:numId="108">
    <w:abstractNumId w:val="106"/>
  </w:num>
  <w:num w:numId="109">
    <w:abstractNumId w:val="18"/>
  </w:num>
  <w:num w:numId="110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30"/>
    <w:rsid w:val="000050A9"/>
    <w:rsid w:val="00074EEF"/>
    <w:rsid w:val="00092420"/>
    <w:rsid w:val="000F61C1"/>
    <w:rsid w:val="0017508C"/>
    <w:rsid w:val="0022426B"/>
    <w:rsid w:val="00246FC7"/>
    <w:rsid w:val="002608A0"/>
    <w:rsid w:val="002B1EE6"/>
    <w:rsid w:val="003207D1"/>
    <w:rsid w:val="0032614C"/>
    <w:rsid w:val="0037284D"/>
    <w:rsid w:val="0039038A"/>
    <w:rsid w:val="003B780B"/>
    <w:rsid w:val="003F23FE"/>
    <w:rsid w:val="003F2B46"/>
    <w:rsid w:val="00422826"/>
    <w:rsid w:val="0043042F"/>
    <w:rsid w:val="00455EE0"/>
    <w:rsid w:val="0047754E"/>
    <w:rsid w:val="004A7AD4"/>
    <w:rsid w:val="004F3025"/>
    <w:rsid w:val="0057375B"/>
    <w:rsid w:val="005A5F1D"/>
    <w:rsid w:val="0065133D"/>
    <w:rsid w:val="006751E1"/>
    <w:rsid w:val="006A4251"/>
    <w:rsid w:val="006C5F2D"/>
    <w:rsid w:val="006D6619"/>
    <w:rsid w:val="00796151"/>
    <w:rsid w:val="007D6A61"/>
    <w:rsid w:val="007E777F"/>
    <w:rsid w:val="008D051D"/>
    <w:rsid w:val="00933FDC"/>
    <w:rsid w:val="00A101A6"/>
    <w:rsid w:val="00A468BB"/>
    <w:rsid w:val="00AB43A3"/>
    <w:rsid w:val="00B54DEA"/>
    <w:rsid w:val="00B730B4"/>
    <w:rsid w:val="00B8021A"/>
    <w:rsid w:val="00BA3442"/>
    <w:rsid w:val="00BF3E63"/>
    <w:rsid w:val="00C00B6C"/>
    <w:rsid w:val="00C86936"/>
    <w:rsid w:val="00CD33CC"/>
    <w:rsid w:val="00D52C10"/>
    <w:rsid w:val="00D8734D"/>
    <w:rsid w:val="00E01AA2"/>
    <w:rsid w:val="00EA6699"/>
    <w:rsid w:val="00EB0930"/>
    <w:rsid w:val="00F36108"/>
    <w:rsid w:val="00F5657F"/>
    <w:rsid w:val="00FB5703"/>
    <w:rsid w:val="00FC22CB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F29"/>
  <w15:docId w15:val="{0906050E-391B-45DB-BFA5-76F84B5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3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9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  <w:style w:type="paragraph" w:styleId="Puesto">
    <w:name w:val="Title"/>
    <w:basedOn w:val="Normal"/>
    <w:link w:val="PuestoCar"/>
    <w:qFormat/>
    <w:rsid w:val="003F23F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23F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4F3025"/>
  </w:style>
  <w:style w:type="character" w:styleId="Hipervnculo">
    <w:name w:val="Hyperlink"/>
    <w:basedOn w:val="Fuentedeprrafopredeter"/>
    <w:uiPriority w:val="99"/>
    <w:unhideWhenUsed/>
    <w:rsid w:val="004F30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251"/>
  </w:style>
  <w:style w:type="paragraph" w:styleId="Piedepgina">
    <w:name w:val="footer"/>
    <w:basedOn w:val="Normal"/>
    <w:link w:val="Piedepgina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s.khanacademy.org/science/biology/dna-as-the-genetic-material/dna-replication/a/mode-of-dna-replication-meselson-stahl-experiment#:~:text=El%20experimento%20de%20Meselson%2DStahl&amp;text=coli%20en%20medio%2C%20o%20caldo,de%20neutrones%20en%20su%20n%C3%BAcle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ehu.eus/biomoleculas/hc/sugar33.htm#:~:text=EL%20ENLACE%20GLICOS%C3%8DDICO&amp;text=Compuestos%20con%20grupos%20OH%2C%20NH,establecido%20se%20llama%20enlace%20glicos%C3%ADdic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notipia.com/replicacion-del-adn/#:~:text=Las%20ADN%20polimerasas%2C%20enzimas%20que,puede%20sintetizarse%20de%20forma%20continu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nome.gov/es/genetics-glossary/Par-de-bases#:~:text=En%20cada%20az%C3%BAcar%2C%20hay%20anclada,la%20citosina%20con%20la%20guanin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Polimerasa" TargetMode="External"/><Relationship Id="rId10" Type="http://schemas.openxmlformats.org/officeDocument/2006/relationships/hyperlink" Target="https://es.khanacademy.org/science/ap-biology/cellular-energetics/cellular-energy/a/atp-and-reaction-coupl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s.khanacademy.org/science/ap-biology/gene-expression-and-regulation/replication/a/hs-dna-structure-and-replication-review#:~:text=La%20principal%20enzima%20involucrada%20en,sintetizar%20la%20nueva%20hebra%20complementa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824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Letort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Cuenta Microsoft</cp:lastModifiedBy>
  <cp:revision>4</cp:revision>
  <dcterms:created xsi:type="dcterms:W3CDTF">2022-03-11T02:51:00Z</dcterms:created>
  <dcterms:modified xsi:type="dcterms:W3CDTF">2022-03-16T05:08:00Z</dcterms:modified>
</cp:coreProperties>
</file>