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B21C2" w14:textId="2F1C8E62" w:rsidR="00172F71" w:rsidRPr="00601B9D" w:rsidRDefault="00172F71">
      <w:pPr>
        <w:rPr>
          <w:sz w:val="48"/>
          <w:szCs w:val="22"/>
        </w:rPr>
      </w:pPr>
    </w:p>
    <w:tbl>
      <w:tblPr>
        <w:tblStyle w:val="TableGrid"/>
        <w:tblW w:w="11100" w:type="dxa"/>
        <w:tblInd w:w="3" w:type="dxa"/>
        <w:tblCellMar>
          <w:top w:w="163" w:type="dxa"/>
          <w:right w:w="104" w:type="dxa"/>
        </w:tblCellMar>
        <w:tblLook w:val="04A0" w:firstRow="1" w:lastRow="0" w:firstColumn="1" w:lastColumn="0" w:noHBand="0" w:noVBand="1"/>
      </w:tblPr>
      <w:tblGrid>
        <w:gridCol w:w="1761"/>
        <w:gridCol w:w="459"/>
        <w:gridCol w:w="4200"/>
        <w:gridCol w:w="4680"/>
      </w:tblGrid>
      <w:tr w:rsidR="00172F71" w14:paraId="125BFD82" w14:textId="77777777">
        <w:trPr>
          <w:trHeight w:val="498"/>
        </w:trPr>
        <w:tc>
          <w:tcPr>
            <w:tcW w:w="1761" w:type="dxa"/>
            <w:tcBorders>
              <w:top w:val="single" w:sz="8" w:space="0" w:color="000000"/>
              <w:left w:val="single" w:sz="8" w:space="0" w:color="000000"/>
              <w:bottom w:val="single" w:sz="8" w:space="0" w:color="000000"/>
              <w:right w:val="single" w:sz="8" w:space="0" w:color="000000"/>
            </w:tcBorders>
            <w:shd w:val="clear" w:color="auto" w:fill="A4C2F4"/>
            <w:vAlign w:val="center"/>
          </w:tcPr>
          <w:p w14:paraId="3A162108" w14:textId="50EE08F8" w:rsidR="00172F71" w:rsidRDefault="0040122F">
            <w:pPr>
              <w:ind w:left="102"/>
            </w:pPr>
            <w:r>
              <w:rPr>
                <w:b/>
                <w:sz w:val="22"/>
              </w:rPr>
              <w:t>CU-15</w:t>
            </w:r>
          </w:p>
        </w:tc>
        <w:tc>
          <w:tcPr>
            <w:tcW w:w="9339" w:type="dxa"/>
            <w:gridSpan w:val="3"/>
            <w:tcBorders>
              <w:top w:val="single" w:sz="8" w:space="0" w:color="000000"/>
              <w:left w:val="single" w:sz="8" w:space="0" w:color="000000"/>
              <w:bottom w:val="single" w:sz="8" w:space="0" w:color="000000"/>
              <w:right w:val="single" w:sz="8" w:space="0" w:color="000000"/>
            </w:tcBorders>
            <w:shd w:val="clear" w:color="auto" w:fill="A4C2F4"/>
            <w:vAlign w:val="center"/>
          </w:tcPr>
          <w:p w14:paraId="7DFDF2E4" w14:textId="67D3FF80" w:rsidR="00172F71" w:rsidRDefault="0040122F">
            <w:pPr>
              <w:ind w:left="111"/>
            </w:pPr>
            <w:r>
              <w:t>Crear cuenta (admin)</w:t>
            </w:r>
          </w:p>
        </w:tc>
      </w:tr>
      <w:tr w:rsidR="00172F71" w14:paraId="3AABEEFB" w14:textId="77777777">
        <w:trPr>
          <w:trHeight w:val="482"/>
        </w:trPr>
        <w:tc>
          <w:tcPr>
            <w:tcW w:w="1761" w:type="dxa"/>
            <w:tcBorders>
              <w:top w:val="single" w:sz="8" w:space="0" w:color="000000"/>
              <w:left w:val="single" w:sz="8" w:space="0" w:color="000000"/>
              <w:bottom w:val="single" w:sz="8" w:space="0" w:color="000000"/>
              <w:right w:val="single" w:sz="8" w:space="0" w:color="000000"/>
            </w:tcBorders>
            <w:shd w:val="clear" w:color="auto" w:fill="FFF2CC"/>
            <w:vAlign w:val="center"/>
          </w:tcPr>
          <w:p w14:paraId="6E190E42" w14:textId="77777777" w:rsidR="00172F71" w:rsidRDefault="00812AD6">
            <w:pPr>
              <w:ind w:left="102"/>
            </w:pPr>
            <w:r>
              <w:rPr>
                <w:b/>
                <w:sz w:val="22"/>
              </w:rPr>
              <w:t xml:space="preserve">Descripción </w:t>
            </w:r>
          </w:p>
        </w:tc>
        <w:tc>
          <w:tcPr>
            <w:tcW w:w="9339" w:type="dxa"/>
            <w:gridSpan w:val="3"/>
            <w:tcBorders>
              <w:top w:val="single" w:sz="8" w:space="0" w:color="000000"/>
              <w:left w:val="single" w:sz="8" w:space="0" w:color="000000"/>
              <w:bottom w:val="single" w:sz="8" w:space="0" w:color="000000"/>
              <w:right w:val="single" w:sz="8" w:space="0" w:color="000000"/>
            </w:tcBorders>
            <w:vAlign w:val="center"/>
          </w:tcPr>
          <w:p w14:paraId="5244F65B" w14:textId="6A144442" w:rsidR="0040122F" w:rsidRPr="0040122F" w:rsidRDefault="0040122F" w:rsidP="0040122F">
            <w:pPr>
              <w:rPr>
                <w:sz w:val="22"/>
                <w:szCs w:val="22"/>
              </w:rPr>
            </w:pPr>
            <w:r>
              <w:rPr>
                <w:sz w:val="22"/>
                <w:szCs w:val="22"/>
              </w:rPr>
              <w:t>Este caso de uso describe la creación de una cuenta para un usuario administrador. Se diferencia de la creación de cuenta de un usuario cliente ya que se deberá establecer un ID de administrador</w:t>
            </w:r>
          </w:p>
        </w:tc>
      </w:tr>
      <w:tr w:rsidR="00172F71" w14:paraId="66022882" w14:textId="77777777">
        <w:trPr>
          <w:trHeight w:val="500"/>
        </w:trPr>
        <w:tc>
          <w:tcPr>
            <w:tcW w:w="1761" w:type="dxa"/>
            <w:tcBorders>
              <w:top w:val="single" w:sz="8" w:space="0" w:color="000000"/>
              <w:left w:val="single" w:sz="8" w:space="0" w:color="000000"/>
              <w:bottom w:val="single" w:sz="8" w:space="0" w:color="000000"/>
              <w:right w:val="single" w:sz="8" w:space="0" w:color="000000"/>
            </w:tcBorders>
            <w:shd w:val="clear" w:color="auto" w:fill="FFF2CC"/>
            <w:vAlign w:val="center"/>
          </w:tcPr>
          <w:p w14:paraId="70FBD891" w14:textId="77777777" w:rsidR="00172F71" w:rsidRDefault="00812AD6">
            <w:pPr>
              <w:ind w:left="102"/>
            </w:pPr>
            <w:r>
              <w:rPr>
                <w:b/>
                <w:sz w:val="22"/>
              </w:rPr>
              <w:t xml:space="preserve">Actores </w:t>
            </w:r>
          </w:p>
        </w:tc>
        <w:tc>
          <w:tcPr>
            <w:tcW w:w="9339" w:type="dxa"/>
            <w:gridSpan w:val="3"/>
            <w:tcBorders>
              <w:top w:val="single" w:sz="8" w:space="0" w:color="000000"/>
              <w:left w:val="single" w:sz="8" w:space="0" w:color="000000"/>
              <w:bottom w:val="single" w:sz="8" w:space="0" w:color="000000"/>
              <w:right w:val="single" w:sz="8" w:space="0" w:color="000000"/>
            </w:tcBorders>
            <w:vAlign w:val="center"/>
          </w:tcPr>
          <w:p w14:paraId="08B01429" w14:textId="1948C8D8" w:rsidR="00172F71" w:rsidRDefault="0040122F">
            <w:pPr>
              <w:ind w:left="111"/>
            </w:pPr>
            <w:r>
              <w:rPr>
                <w:sz w:val="22"/>
              </w:rPr>
              <w:t>Administrador (actor primario)</w:t>
            </w:r>
            <w:r w:rsidR="00812AD6">
              <w:rPr>
                <w:sz w:val="22"/>
              </w:rPr>
              <w:t xml:space="preserve"> </w:t>
            </w:r>
          </w:p>
        </w:tc>
      </w:tr>
      <w:tr w:rsidR="00172F71" w14:paraId="66F9C260" w14:textId="77777777">
        <w:trPr>
          <w:trHeight w:val="760"/>
        </w:trPr>
        <w:tc>
          <w:tcPr>
            <w:tcW w:w="1761" w:type="dxa"/>
            <w:tcBorders>
              <w:top w:val="single" w:sz="8" w:space="0" w:color="000000"/>
              <w:left w:val="single" w:sz="8" w:space="0" w:color="000000"/>
              <w:bottom w:val="single" w:sz="8" w:space="0" w:color="000000"/>
              <w:right w:val="single" w:sz="8" w:space="0" w:color="000000"/>
            </w:tcBorders>
            <w:shd w:val="clear" w:color="auto" w:fill="FFF2CC"/>
            <w:vAlign w:val="center"/>
          </w:tcPr>
          <w:p w14:paraId="7BD8E53B" w14:textId="77777777" w:rsidR="00172F71" w:rsidRDefault="00812AD6">
            <w:pPr>
              <w:ind w:left="102"/>
            </w:pPr>
            <w:r>
              <w:rPr>
                <w:b/>
                <w:sz w:val="22"/>
              </w:rPr>
              <w:t xml:space="preserve">Pre condiciones </w:t>
            </w:r>
          </w:p>
        </w:tc>
        <w:tc>
          <w:tcPr>
            <w:tcW w:w="9339" w:type="dxa"/>
            <w:gridSpan w:val="3"/>
            <w:tcBorders>
              <w:top w:val="single" w:sz="8" w:space="0" w:color="000000"/>
              <w:left w:val="single" w:sz="8" w:space="0" w:color="000000"/>
              <w:bottom w:val="single" w:sz="8" w:space="0" w:color="000000"/>
              <w:right w:val="single" w:sz="8" w:space="0" w:color="000000"/>
            </w:tcBorders>
          </w:tcPr>
          <w:p w14:paraId="4ADEF8C0" w14:textId="7A72C091" w:rsidR="00172F71" w:rsidRDefault="0040122F">
            <w:pPr>
              <w:ind w:left="111"/>
            </w:pPr>
            <w:r>
              <w:rPr>
                <w:sz w:val="22"/>
              </w:rPr>
              <w:t>El administrador no debe poseer una cuenta ya existente</w:t>
            </w:r>
            <w:r w:rsidR="00812AD6">
              <w:rPr>
                <w:sz w:val="22"/>
              </w:rPr>
              <w:t xml:space="preserve"> </w:t>
            </w:r>
          </w:p>
        </w:tc>
      </w:tr>
      <w:tr w:rsidR="00172F71" w14:paraId="30DDE6C0" w14:textId="77777777">
        <w:trPr>
          <w:trHeight w:val="778"/>
        </w:trPr>
        <w:tc>
          <w:tcPr>
            <w:tcW w:w="1761" w:type="dxa"/>
            <w:tcBorders>
              <w:top w:val="single" w:sz="8" w:space="0" w:color="000000"/>
              <w:left w:val="single" w:sz="8" w:space="0" w:color="000000"/>
              <w:bottom w:val="single" w:sz="8" w:space="0" w:color="000000"/>
              <w:right w:val="single" w:sz="8" w:space="0" w:color="000000"/>
            </w:tcBorders>
            <w:shd w:val="clear" w:color="auto" w:fill="FFF2CC"/>
            <w:vAlign w:val="center"/>
          </w:tcPr>
          <w:p w14:paraId="16A2DAE8" w14:textId="77777777" w:rsidR="00172F71" w:rsidRDefault="00812AD6">
            <w:pPr>
              <w:ind w:left="102"/>
            </w:pPr>
            <w:r>
              <w:rPr>
                <w:b/>
                <w:sz w:val="22"/>
              </w:rPr>
              <w:t xml:space="preserve">Post condiciones </w:t>
            </w:r>
          </w:p>
        </w:tc>
        <w:tc>
          <w:tcPr>
            <w:tcW w:w="9339" w:type="dxa"/>
            <w:gridSpan w:val="3"/>
            <w:tcBorders>
              <w:top w:val="single" w:sz="8" w:space="0" w:color="000000"/>
              <w:left w:val="single" w:sz="8" w:space="0" w:color="000000"/>
              <w:bottom w:val="single" w:sz="8" w:space="0" w:color="000000"/>
              <w:right w:val="single" w:sz="8" w:space="0" w:color="000000"/>
            </w:tcBorders>
          </w:tcPr>
          <w:p w14:paraId="00B4BDB1" w14:textId="27E5167A" w:rsidR="00172F71" w:rsidRDefault="0040122F">
            <w:pPr>
              <w:ind w:left="111"/>
            </w:pPr>
            <w:r>
              <w:rPr>
                <w:sz w:val="22"/>
              </w:rPr>
              <w:t>Una nueva cuenta con rol de administrador es creada</w:t>
            </w:r>
            <w:r w:rsidR="00812AD6">
              <w:rPr>
                <w:sz w:val="22"/>
              </w:rPr>
              <w:t xml:space="preserve"> </w:t>
            </w:r>
          </w:p>
        </w:tc>
      </w:tr>
      <w:tr w:rsidR="00172F71" w14:paraId="5239A0E7" w14:textId="77777777">
        <w:trPr>
          <w:trHeight w:val="483"/>
        </w:trPr>
        <w:tc>
          <w:tcPr>
            <w:tcW w:w="1761" w:type="dxa"/>
            <w:vMerge w:val="restart"/>
            <w:tcBorders>
              <w:top w:val="single" w:sz="8" w:space="0" w:color="000000"/>
              <w:left w:val="single" w:sz="8" w:space="0" w:color="000000"/>
              <w:bottom w:val="single" w:sz="8" w:space="0" w:color="000000"/>
              <w:right w:val="single" w:sz="8" w:space="0" w:color="000000"/>
            </w:tcBorders>
            <w:shd w:val="clear" w:color="auto" w:fill="FFF2CC"/>
          </w:tcPr>
          <w:p w14:paraId="4BEA171C" w14:textId="77777777" w:rsidR="00172F71" w:rsidRDefault="00812AD6">
            <w:pPr>
              <w:ind w:left="102"/>
            </w:pPr>
            <w:r>
              <w:rPr>
                <w:b/>
                <w:sz w:val="22"/>
              </w:rPr>
              <w:t xml:space="preserve">Secuencia </w:t>
            </w:r>
          </w:p>
          <w:p w14:paraId="6E857DD3" w14:textId="77777777" w:rsidR="00172F71" w:rsidRDefault="00812AD6">
            <w:pPr>
              <w:ind w:left="102"/>
            </w:pPr>
            <w:r>
              <w:rPr>
                <w:b/>
                <w:sz w:val="22"/>
              </w:rPr>
              <w:t xml:space="preserve">Normal </w:t>
            </w:r>
          </w:p>
        </w:tc>
        <w:tc>
          <w:tcPr>
            <w:tcW w:w="459" w:type="dxa"/>
            <w:tcBorders>
              <w:top w:val="single" w:sz="8" w:space="0" w:color="000000"/>
              <w:left w:val="single" w:sz="8" w:space="0" w:color="000000"/>
              <w:bottom w:val="single" w:sz="8" w:space="0" w:color="000000"/>
              <w:right w:val="single" w:sz="8" w:space="0" w:color="000000"/>
            </w:tcBorders>
            <w:shd w:val="clear" w:color="auto" w:fill="D9EAD3"/>
            <w:vAlign w:val="center"/>
          </w:tcPr>
          <w:p w14:paraId="1238F859" w14:textId="77777777" w:rsidR="00172F71" w:rsidRDefault="00812AD6">
            <w:pPr>
              <w:ind w:left="111"/>
            </w:pPr>
            <w:r>
              <w:rPr>
                <w:b/>
                <w:sz w:val="22"/>
              </w:rPr>
              <w:t xml:space="preserve"># </w:t>
            </w:r>
          </w:p>
        </w:tc>
        <w:tc>
          <w:tcPr>
            <w:tcW w:w="4200" w:type="dxa"/>
            <w:tcBorders>
              <w:top w:val="single" w:sz="8" w:space="0" w:color="000000"/>
              <w:left w:val="single" w:sz="8" w:space="0" w:color="000000"/>
              <w:bottom w:val="single" w:sz="8" w:space="0" w:color="000000"/>
              <w:right w:val="single" w:sz="8" w:space="0" w:color="000000"/>
            </w:tcBorders>
            <w:shd w:val="clear" w:color="auto" w:fill="D9EAD3"/>
            <w:vAlign w:val="center"/>
          </w:tcPr>
          <w:p w14:paraId="2E9C2901" w14:textId="1F49E0CC" w:rsidR="00172F71" w:rsidRPr="0040122F" w:rsidRDefault="0040122F">
            <w:pPr>
              <w:ind w:left="102"/>
              <w:rPr>
                <w:b/>
                <w:bCs/>
                <w:sz w:val="22"/>
                <w:szCs w:val="22"/>
              </w:rPr>
            </w:pPr>
            <w:r w:rsidRPr="0040122F">
              <w:rPr>
                <w:b/>
                <w:bCs/>
                <w:sz w:val="22"/>
                <w:szCs w:val="22"/>
              </w:rPr>
              <w:t>Administrador</w:t>
            </w:r>
          </w:p>
        </w:tc>
        <w:tc>
          <w:tcPr>
            <w:tcW w:w="4680" w:type="dxa"/>
            <w:tcBorders>
              <w:top w:val="single" w:sz="8" w:space="0" w:color="000000"/>
              <w:left w:val="single" w:sz="8" w:space="0" w:color="000000"/>
              <w:bottom w:val="single" w:sz="8" w:space="0" w:color="000000"/>
              <w:right w:val="single" w:sz="8" w:space="0" w:color="000000"/>
            </w:tcBorders>
            <w:shd w:val="clear" w:color="auto" w:fill="D9EAD3"/>
            <w:vAlign w:val="center"/>
          </w:tcPr>
          <w:p w14:paraId="37DDC775" w14:textId="77777777" w:rsidR="00172F71" w:rsidRDefault="00812AD6">
            <w:pPr>
              <w:ind w:left="102"/>
            </w:pPr>
            <w:r>
              <w:rPr>
                <w:b/>
                <w:sz w:val="22"/>
              </w:rPr>
              <w:t xml:space="preserve">Reacción (sistema) </w:t>
            </w:r>
          </w:p>
        </w:tc>
      </w:tr>
      <w:tr w:rsidR="00172F71" w14:paraId="0F8EAD02" w14:textId="77777777">
        <w:trPr>
          <w:trHeight w:val="499"/>
        </w:trPr>
        <w:tc>
          <w:tcPr>
            <w:tcW w:w="0" w:type="auto"/>
            <w:vMerge/>
            <w:tcBorders>
              <w:top w:val="nil"/>
              <w:left w:val="single" w:sz="8" w:space="0" w:color="000000"/>
              <w:bottom w:val="nil"/>
              <w:right w:val="single" w:sz="8" w:space="0" w:color="000000"/>
            </w:tcBorders>
          </w:tcPr>
          <w:p w14:paraId="07DEB01D" w14:textId="77777777" w:rsidR="00172F71" w:rsidRDefault="00172F71">
            <w:pPr>
              <w:spacing w:after="160"/>
            </w:pPr>
          </w:p>
        </w:tc>
        <w:tc>
          <w:tcPr>
            <w:tcW w:w="459" w:type="dxa"/>
            <w:tcBorders>
              <w:top w:val="single" w:sz="8" w:space="0" w:color="000000"/>
              <w:left w:val="single" w:sz="8" w:space="0" w:color="000000"/>
              <w:bottom w:val="single" w:sz="8" w:space="0" w:color="000000"/>
              <w:right w:val="single" w:sz="8" w:space="0" w:color="000000"/>
            </w:tcBorders>
            <w:vAlign w:val="center"/>
          </w:tcPr>
          <w:p w14:paraId="0516F51F" w14:textId="77777777" w:rsidR="00172F71" w:rsidRDefault="00812AD6">
            <w:pPr>
              <w:ind w:left="111"/>
            </w:pPr>
            <w:r>
              <w:rPr>
                <w:sz w:val="22"/>
              </w:rPr>
              <w:t xml:space="preserve">1 </w:t>
            </w:r>
          </w:p>
        </w:tc>
        <w:tc>
          <w:tcPr>
            <w:tcW w:w="4200" w:type="dxa"/>
            <w:tcBorders>
              <w:top w:val="single" w:sz="8" w:space="0" w:color="000000"/>
              <w:left w:val="single" w:sz="8" w:space="0" w:color="000000"/>
              <w:bottom w:val="single" w:sz="8" w:space="0" w:color="000000"/>
              <w:right w:val="single" w:sz="8" w:space="0" w:color="000000"/>
            </w:tcBorders>
            <w:vAlign w:val="center"/>
          </w:tcPr>
          <w:p w14:paraId="5CC65CA9" w14:textId="71255FBF" w:rsidR="00172F71" w:rsidRPr="0040122F" w:rsidRDefault="0040122F">
            <w:pPr>
              <w:ind w:left="102"/>
              <w:rPr>
                <w:sz w:val="22"/>
                <w:szCs w:val="22"/>
              </w:rPr>
            </w:pPr>
            <w:r>
              <w:rPr>
                <w:sz w:val="22"/>
                <w:szCs w:val="22"/>
              </w:rPr>
              <w:t>Selecciona la opción crear cuenta</w:t>
            </w:r>
          </w:p>
        </w:tc>
        <w:tc>
          <w:tcPr>
            <w:tcW w:w="4680" w:type="dxa"/>
            <w:tcBorders>
              <w:top w:val="single" w:sz="8" w:space="0" w:color="000000"/>
              <w:left w:val="single" w:sz="8" w:space="0" w:color="000000"/>
              <w:bottom w:val="single" w:sz="8" w:space="0" w:color="000000"/>
              <w:right w:val="single" w:sz="8" w:space="0" w:color="000000"/>
            </w:tcBorders>
            <w:vAlign w:val="center"/>
          </w:tcPr>
          <w:p w14:paraId="40DD944A" w14:textId="0330FF61" w:rsidR="00172F71" w:rsidRPr="0040122F" w:rsidRDefault="0040122F">
            <w:pPr>
              <w:ind w:left="102"/>
              <w:rPr>
                <w:sz w:val="22"/>
                <w:szCs w:val="22"/>
              </w:rPr>
            </w:pPr>
            <w:r>
              <w:rPr>
                <w:sz w:val="22"/>
                <w:szCs w:val="22"/>
              </w:rPr>
              <w:t>Despliega la ventana ‘crear cuenta’</w:t>
            </w:r>
          </w:p>
        </w:tc>
      </w:tr>
      <w:tr w:rsidR="00172F71" w14:paraId="1B59E8A4" w14:textId="77777777">
        <w:trPr>
          <w:trHeight w:val="500"/>
        </w:trPr>
        <w:tc>
          <w:tcPr>
            <w:tcW w:w="0" w:type="auto"/>
            <w:vMerge/>
            <w:tcBorders>
              <w:top w:val="nil"/>
              <w:left w:val="single" w:sz="8" w:space="0" w:color="000000"/>
              <w:bottom w:val="nil"/>
              <w:right w:val="single" w:sz="8" w:space="0" w:color="000000"/>
            </w:tcBorders>
          </w:tcPr>
          <w:p w14:paraId="6F8FDC32" w14:textId="77777777" w:rsidR="00172F71" w:rsidRDefault="00172F71">
            <w:pPr>
              <w:spacing w:after="160"/>
            </w:pPr>
          </w:p>
        </w:tc>
        <w:tc>
          <w:tcPr>
            <w:tcW w:w="459" w:type="dxa"/>
            <w:tcBorders>
              <w:top w:val="single" w:sz="8" w:space="0" w:color="000000"/>
              <w:left w:val="single" w:sz="8" w:space="0" w:color="000000"/>
              <w:bottom w:val="single" w:sz="8" w:space="0" w:color="000000"/>
              <w:right w:val="single" w:sz="8" w:space="0" w:color="000000"/>
            </w:tcBorders>
            <w:vAlign w:val="center"/>
          </w:tcPr>
          <w:p w14:paraId="7CFF6C63" w14:textId="77777777" w:rsidR="00172F71" w:rsidRDefault="00812AD6">
            <w:pPr>
              <w:ind w:left="111"/>
            </w:pPr>
            <w:r>
              <w:rPr>
                <w:sz w:val="22"/>
              </w:rPr>
              <w:t xml:space="preserve">2 </w:t>
            </w:r>
          </w:p>
        </w:tc>
        <w:tc>
          <w:tcPr>
            <w:tcW w:w="4200" w:type="dxa"/>
            <w:tcBorders>
              <w:top w:val="single" w:sz="8" w:space="0" w:color="000000"/>
              <w:left w:val="single" w:sz="8" w:space="0" w:color="000000"/>
              <w:bottom w:val="single" w:sz="8" w:space="0" w:color="000000"/>
              <w:right w:val="single" w:sz="8" w:space="0" w:color="000000"/>
            </w:tcBorders>
            <w:vAlign w:val="center"/>
          </w:tcPr>
          <w:p w14:paraId="6DEE067A" w14:textId="7149F96A" w:rsidR="00172F71" w:rsidRPr="0040122F" w:rsidRDefault="0040122F">
            <w:pPr>
              <w:ind w:left="102"/>
              <w:rPr>
                <w:sz w:val="22"/>
                <w:szCs w:val="22"/>
              </w:rPr>
            </w:pPr>
            <w:r>
              <w:rPr>
                <w:sz w:val="22"/>
                <w:szCs w:val="22"/>
              </w:rPr>
              <w:t>Selecciona la opción ‘soy administrador’</w:t>
            </w:r>
          </w:p>
        </w:tc>
        <w:tc>
          <w:tcPr>
            <w:tcW w:w="4680" w:type="dxa"/>
            <w:tcBorders>
              <w:top w:val="single" w:sz="8" w:space="0" w:color="000000"/>
              <w:left w:val="single" w:sz="8" w:space="0" w:color="000000"/>
              <w:bottom w:val="single" w:sz="8" w:space="0" w:color="000000"/>
              <w:right w:val="single" w:sz="8" w:space="0" w:color="000000"/>
            </w:tcBorders>
            <w:vAlign w:val="center"/>
          </w:tcPr>
          <w:p w14:paraId="2769F7DC" w14:textId="77777777" w:rsidR="00172F71" w:rsidRDefault="0040122F">
            <w:pPr>
              <w:ind w:left="102"/>
              <w:rPr>
                <w:sz w:val="22"/>
                <w:szCs w:val="22"/>
              </w:rPr>
            </w:pPr>
            <w:r>
              <w:rPr>
                <w:sz w:val="22"/>
                <w:szCs w:val="22"/>
              </w:rPr>
              <w:t>Muestra la pantalla correspondiente a la creación de una cuenta administrador.</w:t>
            </w:r>
          </w:p>
          <w:p w14:paraId="5F7B618B" w14:textId="2694BEB5" w:rsidR="00FB1803" w:rsidRPr="0040122F" w:rsidRDefault="0040122F" w:rsidP="00FB1803">
            <w:pPr>
              <w:ind w:left="102"/>
              <w:rPr>
                <w:sz w:val="22"/>
                <w:szCs w:val="22"/>
              </w:rPr>
            </w:pPr>
            <w:r>
              <w:rPr>
                <w:sz w:val="22"/>
                <w:szCs w:val="22"/>
              </w:rPr>
              <w:t>(en un principio puede ser la misma pantalla que para un usuario cliente)</w:t>
            </w:r>
          </w:p>
        </w:tc>
      </w:tr>
      <w:tr w:rsidR="00FB1803" w14:paraId="003E2BCB" w14:textId="77777777">
        <w:trPr>
          <w:trHeight w:val="500"/>
        </w:trPr>
        <w:tc>
          <w:tcPr>
            <w:tcW w:w="0" w:type="auto"/>
            <w:tcBorders>
              <w:top w:val="nil"/>
              <w:left w:val="single" w:sz="8" w:space="0" w:color="000000"/>
              <w:bottom w:val="nil"/>
              <w:right w:val="single" w:sz="8" w:space="0" w:color="000000"/>
            </w:tcBorders>
          </w:tcPr>
          <w:p w14:paraId="1F2BC84F" w14:textId="77777777" w:rsidR="00FB1803" w:rsidRDefault="00FB1803" w:rsidP="00FB1803">
            <w:pPr>
              <w:ind w:left="102"/>
            </w:pPr>
          </w:p>
        </w:tc>
        <w:tc>
          <w:tcPr>
            <w:tcW w:w="459" w:type="dxa"/>
            <w:tcBorders>
              <w:top w:val="single" w:sz="8" w:space="0" w:color="000000"/>
              <w:left w:val="single" w:sz="8" w:space="0" w:color="000000"/>
              <w:bottom w:val="single" w:sz="8" w:space="0" w:color="000000"/>
              <w:right w:val="single" w:sz="8" w:space="0" w:color="000000"/>
            </w:tcBorders>
            <w:vAlign w:val="center"/>
          </w:tcPr>
          <w:p w14:paraId="6DB048E0" w14:textId="0B89FE3B" w:rsidR="00FB1803" w:rsidRDefault="00FB1803">
            <w:pPr>
              <w:ind w:left="111"/>
              <w:rPr>
                <w:sz w:val="22"/>
              </w:rPr>
            </w:pPr>
            <w:r>
              <w:rPr>
                <w:sz w:val="22"/>
              </w:rPr>
              <w:t>3</w:t>
            </w:r>
          </w:p>
        </w:tc>
        <w:tc>
          <w:tcPr>
            <w:tcW w:w="4200" w:type="dxa"/>
            <w:tcBorders>
              <w:top w:val="single" w:sz="8" w:space="0" w:color="000000"/>
              <w:left w:val="single" w:sz="8" w:space="0" w:color="000000"/>
              <w:bottom w:val="single" w:sz="8" w:space="0" w:color="000000"/>
              <w:right w:val="single" w:sz="8" w:space="0" w:color="000000"/>
            </w:tcBorders>
            <w:vAlign w:val="center"/>
          </w:tcPr>
          <w:p w14:paraId="1EE8B2D6" w14:textId="47EADABA" w:rsidR="00FB1803" w:rsidRDefault="00FB1803">
            <w:pPr>
              <w:ind w:left="102"/>
              <w:rPr>
                <w:sz w:val="22"/>
                <w:szCs w:val="22"/>
              </w:rPr>
            </w:pPr>
            <w:r>
              <w:rPr>
                <w:sz w:val="22"/>
                <w:szCs w:val="22"/>
              </w:rPr>
              <w:t>Ingresa los datos correspondientes (correo, nombre del complejo, contraseña, confirmar contraseña)</w:t>
            </w:r>
          </w:p>
        </w:tc>
        <w:tc>
          <w:tcPr>
            <w:tcW w:w="4680" w:type="dxa"/>
            <w:tcBorders>
              <w:top w:val="single" w:sz="8" w:space="0" w:color="000000"/>
              <w:left w:val="single" w:sz="8" w:space="0" w:color="000000"/>
              <w:bottom w:val="single" w:sz="8" w:space="0" w:color="000000"/>
              <w:right w:val="single" w:sz="8" w:space="0" w:color="000000"/>
            </w:tcBorders>
            <w:vAlign w:val="center"/>
          </w:tcPr>
          <w:p w14:paraId="60218026" w14:textId="75087078" w:rsidR="00FB1803" w:rsidRDefault="00FB1803" w:rsidP="00FB1803">
            <w:pPr>
              <w:ind w:left="102"/>
              <w:rPr>
                <w:sz w:val="22"/>
                <w:szCs w:val="22"/>
              </w:rPr>
            </w:pPr>
            <w:r>
              <w:rPr>
                <w:sz w:val="22"/>
                <w:szCs w:val="22"/>
              </w:rPr>
              <w:t>Se guardan los datos ingresados en la base de datos.</w:t>
            </w:r>
          </w:p>
        </w:tc>
      </w:tr>
      <w:tr w:rsidR="00172F71" w14:paraId="6F56AEFA" w14:textId="77777777">
        <w:trPr>
          <w:trHeight w:val="483"/>
        </w:trPr>
        <w:tc>
          <w:tcPr>
            <w:tcW w:w="1761" w:type="dxa"/>
            <w:tcBorders>
              <w:top w:val="single" w:sz="8" w:space="0" w:color="000000"/>
              <w:left w:val="single" w:sz="8" w:space="0" w:color="000000"/>
              <w:bottom w:val="single" w:sz="8" w:space="0" w:color="000000"/>
              <w:right w:val="single" w:sz="8" w:space="0" w:color="000000"/>
            </w:tcBorders>
            <w:shd w:val="clear" w:color="auto" w:fill="FFF2CC"/>
            <w:vAlign w:val="center"/>
          </w:tcPr>
          <w:p w14:paraId="1BCE5A46" w14:textId="77777777" w:rsidR="00172F71" w:rsidRDefault="00812AD6">
            <w:pPr>
              <w:ind w:left="102"/>
            </w:pPr>
            <w:r>
              <w:rPr>
                <w:b/>
                <w:sz w:val="22"/>
              </w:rPr>
              <w:t xml:space="preserve">Excepciones </w:t>
            </w:r>
          </w:p>
        </w:tc>
        <w:tc>
          <w:tcPr>
            <w:tcW w:w="459" w:type="dxa"/>
            <w:tcBorders>
              <w:top w:val="single" w:sz="8" w:space="0" w:color="000000"/>
              <w:left w:val="single" w:sz="8" w:space="0" w:color="000000"/>
              <w:bottom w:val="single" w:sz="8" w:space="0" w:color="000000"/>
              <w:right w:val="single" w:sz="8" w:space="0" w:color="000000"/>
            </w:tcBorders>
            <w:shd w:val="clear" w:color="auto" w:fill="D9EAD3"/>
            <w:vAlign w:val="center"/>
          </w:tcPr>
          <w:p w14:paraId="5669DEC9" w14:textId="77777777" w:rsidR="00172F71" w:rsidRDefault="00812AD6">
            <w:pPr>
              <w:ind w:left="111"/>
            </w:pPr>
            <w:r>
              <w:rPr>
                <w:sz w:val="22"/>
              </w:rPr>
              <w:t xml:space="preserve"># </w:t>
            </w:r>
          </w:p>
        </w:tc>
        <w:tc>
          <w:tcPr>
            <w:tcW w:w="4200" w:type="dxa"/>
            <w:tcBorders>
              <w:top w:val="single" w:sz="8" w:space="0" w:color="000000"/>
              <w:left w:val="single" w:sz="8" w:space="0" w:color="000000"/>
              <w:bottom w:val="single" w:sz="8" w:space="0" w:color="000000"/>
              <w:right w:val="single" w:sz="8" w:space="0" w:color="000000"/>
            </w:tcBorders>
            <w:shd w:val="clear" w:color="auto" w:fill="D9EAD3"/>
            <w:vAlign w:val="center"/>
          </w:tcPr>
          <w:p w14:paraId="36949711" w14:textId="320AF346" w:rsidR="00172F71" w:rsidRDefault="00812AD6">
            <w:pPr>
              <w:ind w:left="102"/>
            </w:pPr>
            <w:r>
              <w:rPr>
                <w:b/>
                <w:sz w:val="22"/>
              </w:rPr>
              <w:t>Acción (</w:t>
            </w:r>
            <w:r w:rsidR="00FB1803">
              <w:rPr>
                <w:b/>
                <w:sz w:val="22"/>
              </w:rPr>
              <w:t>Administrador</w:t>
            </w:r>
            <w:r>
              <w:rPr>
                <w:b/>
                <w:sz w:val="22"/>
              </w:rPr>
              <w:t xml:space="preserve">) </w:t>
            </w:r>
          </w:p>
        </w:tc>
        <w:tc>
          <w:tcPr>
            <w:tcW w:w="4680" w:type="dxa"/>
            <w:tcBorders>
              <w:top w:val="single" w:sz="8" w:space="0" w:color="000000"/>
              <w:left w:val="single" w:sz="8" w:space="0" w:color="000000"/>
              <w:bottom w:val="single" w:sz="8" w:space="0" w:color="000000"/>
              <w:right w:val="single" w:sz="8" w:space="0" w:color="000000"/>
            </w:tcBorders>
            <w:shd w:val="clear" w:color="auto" w:fill="D9EAD3"/>
            <w:vAlign w:val="center"/>
          </w:tcPr>
          <w:p w14:paraId="7D743D0A" w14:textId="77777777" w:rsidR="00172F71" w:rsidRDefault="00812AD6">
            <w:pPr>
              <w:ind w:left="102"/>
            </w:pPr>
            <w:r>
              <w:rPr>
                <w:b/>
                <w:sz w:val="22"/>
              </w:rPr>
              <w:t xml:space="preserve">Reacción (sistema) </w:t>
            </w:r>
          </w:p>
        </w:tc>
      </w:tr>
      <w:tr w:rsidR="00172F71" w14:paraId="0AB1CE7F" w14:textId="77777777">
        <w:trPr>
          <w:trHeight w:val="1319"/>
        </w:trPr>
        <w:tc>
          <w:tcPr>
            <w:tcW w:w="1761" w:type="dxa"/>
            <w:tcBorders>
              <w:top w:val="single" w:sz="8" w:space="0" w:color="000000"/>
              <w:left w:val="single" w:sz="8" w:space="0" w:color="000000"/>
              <w:bottom w:val="single" w:sz="8" w:space="0" w:color="000000"/>
              <w:right w:val="single" w:sz="8" w:space="0" w:color="000000"/>
            </w:tcBorders>
            <w:shd w:val="clear" w:color="auto" w:fill="FFF2CC"/>
          </w:tcPr>
          <w:p w14:paraId="6B83A0E2" w14:textId="77777777" w:rsidR="00172F71" w:rsidRDefault="00812AD6">
            <w:pPr>
              <w:ind w:left="102"/>
            </w:pPr>
            <w:r>
              <w:rPr>
                <w:b/>
                <w:sz w:val="22"/>
              </w:rPr>
              <w:t xml:space="preserve"> </w:t>
            </w:r>
          </w:p>
        </w:tc>
        <w:tc>
          <w:tcPr>
            <w:tcW w:w="459" w:type="dxa"/>
            <w:tcBorders>
              <w:top w:val="single" w:sz="8" w:space="0" w:color="000000"/>
              <w:left w:val="single" w:sz="8" w:space="0" w:color="000000"/>
              <w:bottom w:val="single" w:sz="8" w:space="0" w:color="000000"/>
              <w:right w:val="single" w:sz="8" w:space="0" w:color="000000"/>
            </w:tcBorders>
          </w:tcPr>
          <w:p w14:paraId="33BFE5E1" w14:textId="2AB3BBAB" w:rsidR="00172F71" w:rsidRPr="00FB1803" w:rsidRDefault="00FB1803">
            <w:pPr>
              <w:ind w:left="111"/>
              <w:rPr>
                <w:sz w:val="22"/>
                <w:szCs w:val="22"/>
              </w:rPr>
            </w:pPr>
            <w:r>
              <w:rPr>
                <w:sz w:val="22"/>
                <w:szCs w:val="22"/>
              </w:rPr>
              <w:t>1</w:t>
            </w:r>
          </w:p>
        </w:tc>
        <w:tc>
          <w:tcPr>
            <w:tcW w:w="4200" w:type="dxa"/>
            <w:tcBorders>
              <w:top w:val="single" w:sz="8" w:space="0" w:color="000000"/>
              <w:left w:val="single" w:sz="8" w:space="0" w:color="000000"/>
              <w:bottom w:val="single" w:sz="8" w:space="0" w:color="000000"/>
              <w:right w:val="single" w:sz="8" w:space="0" w:color="000000"/>
            </w:tcBorders>
            <w:vAlign w:val="center"/>
          </w:tcPr>
          <w:p w14:paraId="0ADCD5A2" w14:textId="1BEB9566" w:rsidR="00172F71" w:rsidRPr="00FB1803" w:rsidRDefault="00FB1803" w:rsidP="00FB1803">
            <w:pPr>
              <w:rPr>
                <w:sz w:val="22"/>
                <w:szCs w:val="22"/>
              </w:rPr>
            </w:pPr>
            <w:r>
              <w:rPr>
                <w:sz w:val="22"/>
                <w:szCs w:val="22"/>
              </w:rPr>
              <w:t>Al ingresar los datos para la creación de la cuenta, puede ya existir una cuenta asociada al correo indicado, esto se determina en la búsqueda de la base de datos. En este caso el sistema anunciara debidamente este problema</w:t>
            </w:r>
          </w:p>
        </w:tc>
        <w:tc>
          <w:tcPr>
            <w:tcW w:w="4680" w:type="dxa"/>
            <w:tcBorders>
              <w:top w:val="single" w:sz="8" w:space="0" w:color="000000"/>
              <w:left w:val="single" w:sz="8" w:space="0" w:color="000000"/>
              <w:bottom w:val="single" w:sz="8" w:space="0" w:color="000000"/>
              <w:right w:val="single" w:sz="8" w:space="0" w:color="000000"/>
            </w:tcBorders>
            <w:vAlign w:val="center"/>
          </w:tcPr>
          <w:p w14:paraId="40474F16" w14:textId="52AF9DB0" w:rsidR="00172F71" w:rsidRPr="00FB1803" w:rsidRDefault="00FB1803" w:rsidP="00FB1803">
            <w:pPr>
              <w:rPr>
                <w:sz w:val="22"/>
                <w:szCs w:val="22"/>
              </w:rPr>
            </w:pPr>
            <w:r>
              <w:rPr>
                <w:sz w:val="22"/>
                <w:szCs w:val="22"/>
              </w:rPr>
              <w:t>Si ya existe una cuenta asociada al correo indicado deberá anunciarse.</w:t>
            </w:r>
          </w:p>
        </w:tc>
      </w:tr>
      <w:tr w:rsidR="00172F71" w14:paraId="78912D3B" w14:textId="77777777">
        <w:trPr>
          <w:trHeight w:val="760"/>
        </w:trPr>
        <w:tc>
          <w:tcPr>
            <w:tcW w:w="1761" w:type="dxa"/>
            <w:tcBorders>
              <w:top w:val="single" w:sz="8" w:space="0" w:color="000000"/>
              <w:left w:val="single" w:sz="8" w:space="0" w:color="000000"/>
              <w:bottom w:val="single" w:sz="8" w:space="0" w:color="000000"/>
              <w:right w:val="single" w:sz="8" w:space="0" w:color="000000"/>
            </w:tcBorders>
            <w:shd w:val="clear" w:color="auto" w:fill="FFF2CC"/>
          </w:tcPr>
          <w:p w14:paraId="3363535B" w14:textId="77777777" w:rsidR="00172F71" w:rsidRDefault="00812AD6">
            <w:pPr>
              <w:ind w:left="102"/>
            </w:pPr>
            <w:r>
              <w:rPr>
                <w:b/>
                <w:sz w:val="22"/>
              </w:rPr>
              <w:t xml:space="preserve">Rendimiento </w:t>
            </w:r>
          </w:p>
        </w:tc>
        <w:tc>
          <w:tcPr>
            <w:tcW w:w="9339" w:type="dxa"/>
            <w:gridSpan w:val="3"/>
            <w:tcBorders>
              <w:top w:val="single" w:sz="8" w:space="0" w:color="000000"/>
              <w:left w:val="single" w:sz="8" w:space="0" w:color="000000"/>
              <w:bottom w:val="single" w:sz="8" w:space="0" w:color="000000"/>
              <w:right w:val="single" w:sz="8" w:space="0" w:color="000000"/>
            </w:tcBorders>
            <w:vAlign w:val="center"/>
          </w:tcPr>
          <w:p w14:paraId="048189D4" w14:textId="2BA98938" w:rsidR="00172F71" w:rsidRDefault="00812AD6">
            <w:pPr>
              <w:ind w:left="111"/>
            </w:pPr>
            <w:r>
              <w:rPr>
                <w:sz w:val="22"/>
              </w:rPr>
              <w:t>El sistema deberá realizar la acción descrit</w:t>
            </w:r>
            <w:r w:rsidR="00FB1803">
              <w:rPr>
                <w:sz w:val="22"/>
              </w:rPr>
              <w:t>a</w:t>
            </w:r>
            <w:r>
              <w:rPr>
                <w:sz w:val="22"/>
              </w:rPr>
              <w:t xml:space="preserve"> en un máximo de </w:t>
            </w:r>
            <w:r w:rsidR="00FB1803">
              <w:rPr>
                <w:sz w:val="22"/>
              </w:rPr>
              <w:t>2 minutos</w:t>
            </w:r>
          </w:p>
        </w:tc>
      </w:tr>
      <w:tr w:rsidR="00172F71" w14:paraId="743AC301" w14:textId="77777777">
        <w:trPr>
          <w:trHeight w:val="780"/>
        </w:trPr>
        <w:tc>
          <w:tcPr>
            <w:tcW w:w="1761" w:type="dxa"/>
            <w:tcBorders>
              <w:top w:val="single" w:sz="8" w:space="0" w:color="000000"/>
              <w:left w:val="single" w:sz="8" w:space="0" w:color="000000"/>
              <w:bottom w:val="single" w:sz="8" w:space="0" w:color="000000"/>
              <w:right w:val="single" w:sz="8" w:space="0" w:color="000000"/>
            </w:tcBorders>
            <w:shd w:val="clear" w:color="auto" w:fill="FFF2CC"/>
          </w:tcPr>
          <w:p w14:paraId="74811882" w14:textId="77777777" w:rsidR="00172F71" w:rsidRDefault="00812AD6">
            <w:pPr>
              <w:ind w:left="102"/>
            </w:pPr>
            <w:r>
              <w:rPr>
                <w:b/>
                <w:sz w:val="22"/>
              </w:rPr>
              <w:t xml:space="preserve">Frecuencia </w:t>
            </w:r>
          </w:p>
        </w:tc>
        <w:tc>
          <w:tcPr>
            <w:tcW w:w="9339" w:type="dxa"/>
            <w:gridSpan w:val="3"/>
            <w:tcBorders>
              <w:top w:val="single" w:sz="8" w:space="0" w:color="000000"/>
              <w:left w:val="single" w:sz="8" w:space="0" w:color="000000"/>
              <w:bottom w:val="single" w:sz="8" w:space="0" w:color="000000"/>
              <w:right w:val="single" w:sz="8" w:space="0" w:color="000000"/>
            </w:tcBorders>
            <w:vAlign w:val="center"/>
          </w:tcPr>
          <w:p w14:paraId="1796189B" w14:textId="00B98DC2" w:rsidR="00172F71" w:rsidRDefault="00812AD6">
            <w:pPr>
              <w:ind w:left="111"/>
            </w:pPr>
            <w:r>
              <w:rPr>
                <w:sz w:val="22"/>
              </w:rPr>
              <w:t xml:space="preserve">Este caso de uso se espera que se lleve a cabo </w:t>
            </w:r>
            <w:r w:rsidR="00A917B0">
              <w:rPr>
                <w:sz w:val="22"/>
              </w:rPr>
              <w:t>aproximadamente 10 veces por dia</w:t>
            </w:r>
          </w:p>
        </w:tc>
      </w:tr>
      <w:tr w:rsidR="00172F71" w14:paraId="03C4AF9C" w14:textId="77777777">
        <w:trPr>
          <w:trHeight w:val="480"/>
        </w:trPr>
        <w:tc>
          <w:tcPr>
            <w:tcW w:w="1761" w:type="dxa"/>
            <w:tcBorders>
              <w:top w:val="single" w:sz="8" w:space="0" w:color="000000"/>
              <w:left w:val="single" w:sz="8" w:space="0" w:color="000000"/>
              <w:bottom w:val="single" w:sz="8" w:space="0" w:color="000000"/>
              <w:right w:val="single" w:sz="8" w:space="0" w:color="000000"/>
            </w:tcBorders>
            <w:shd w:val="clear" w:color="auto" w:fill="FFF2CC"/>
            <w:vAlign w:val="center"/>
          </w:tcPr>
          <w:p w14:paraId="0D57EF42" w14:textId="77777777" w:rsidR="00172F71" w:rsidRDefault="00812AD6">
            <w:pPr>
              <w:ind w:left="102"/>
            </w:pPr>
            <w:r>
              <w:rPr>
                <w:b/>
                <w:sz w:val="22"/>
              </w:rPr>
              <w:lastRenderedPageBreak/>
              <w:t xml:space="preserve">Importancia </w:t>
            </w:r>
          </w:p>
        </w:tc>
        <w:tc>
          <w:tcPr>
            <w:tcW w:w="9339" w:type="dxa"/>
            <w:gridSpan w:val="3"/>
            <w:tcBorders>
              <w:top w:val="single" w:sz="8" w:space="0" w:color="000000"/>
              <w:left w:val="single" w:sz="8" w:space="0" w:color="000000"/>
              <w:bottom w:val="single" w:sz="8" w:space="0" w:color="000000"/>
              <w:right w:val="single" w:sz="8" w:space="0" w:color="000000"/>
            </w:tcBorders>
            <w:vAlign w:val="center"/>
          </w:tcPr>
          <w:p w14:paraId="01826E0E" w14:textId="1CBCCC39" w:rsidR="00172F71" w:rsidRDefault="00DD272D">
            <w:pPr>
              <w:ind w:left="111"/>
            </w:pPr>
            <w:r>
              <w:rPr>
                <w:sz w:val="22"/>
              </w:rPr>
              <w:t>vital</w:t>
            </w:r>
            <w:r w:rsidR="00812AD6">
              <w:rPr>
                <w:sz w:val="22"/>
              </w:rPr>
              <w:t xml:space="preserve"> </w:t>
            </w:r>
          </w:p>
        </w:tc>
      </w:tr>
      <w:tr w:rsidR="00172F71" w14:paraId="7D035340" w14:textId="77777777">
        <w:trPr>
          <w:trHeight w:val="500"/>
        </w:trPr>
        <w:tc>
          <w:tcPr>
            <w:tcW w:w="1761" w:type="dxa"/>
            <w:tcBorders>
              <w:top w:val="single" w:sz="8" w:space="0" w:color="000000"/>
              <w:left w:val="single" w:sz="8" w:space="0" w:color="000000"/>
              <w:bottom w:val="single" w:sz="8" w:space="0" w:color="000000"/>
              <w:right w:val="single" w:sz="8" w:space="0" w:color="000000"/>
            </w:tcBorders>
            <w:shd w:val="clear" w:color="auto" w:fill="FFF2CC"/>
            <w:vAlign w:val="center"/>
          </w:tcPr>
          <w:p w14:paraId="2B91A0B5" w14:textId="77777777" w:rsidR="00172F71" w:rsidRDefault="00812AD6">
            <w:pPr>
              <w:ind w:left="102"/>
            </w:pPr>
            <w:r>
              <w:rPr>
                <w:b/>
                <w:sz w:val="22"/>
              </w:rPr>
              <w:t xml:space="preserve">Urgencia </w:t>
            </w:r>
          </w:p>
        </w:tc>
        <w:tc>
          <w:tcPr>
            <w:tcW w:w="9339" w:type="dxa"/>
            <w:gridSpan w:val="3"/>
            <w:tcBorders>
              <w:top w:val="single" w:sz="8" w:space="0" w:color="000000"/>
              <w:left w:val="single" w:sz="8" w:space="0" w:color="000000"/>
              <w:bottom w:val="single" w:sz="8" w:space="0" w:color="000000"/>
              <w:right w:val="single" w:sz="8" w:space="0" w:color="000000"/>
            </w:tcBorders>
            <w:vAlign w:val="center"/>
          </w:tcPr>
          <w:p w14:paraId="0CCF0519" w14:textId="4762A9E5" w:rsidR="00172F71" w:rsidRPr="00DD272D" w:rsidRDefault="00DD272D">
            <w:pPr>
              <w:ind w:left="111"/>
              <w:rPr>
                <w:sz w:val="22"/>
                <w:szCs w:val="22"/>
              </w:rPr>
            </w:pPr>
            <w:r>
              <w:rPr>
                <w:sz w:val="22"/>
                <w:szCs w:val="22"/>
              </w:rPr>
              <w:t>inmediatamente</w:t>
            </w:r>
          </w:p>
        </w:tc>
      </w:tr>
    </w:tbl>
    <w:p w14:paraId="45507432" w14:textId="77777777" w:rsidR="00172F71" w:rsidRDefault="00812AD6">
      <w:r>
        <w:rPr>
          <w:sz w:val="22"/>
        </w:rPr>
        <w:t xml:space="preserve"> </w:t>
      </w:r>
    </w:p>
    <w:sectPr w:rsidR="00172F71">
      <w:pgSz w:w="12240" w:h="15840"/>
      <w:pgMar w:top="1440" w:right="2774" w:bottom="1050" w:left="56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FA6B43"/>
    <w:multiLevelType w:val="hybridMultilevel"/>
    <w:tmpl w:val="86F85C1C"/>
    <w:lvl w:ilvl="0" w:tplc="277047C4">
      <w:start w:val="1"/>
      <w:numFmt w:val="bullet"/>
      <w:lvlText w:val="●"/>
      <w:lvlJc w:val="left"/>
      <w:pPr>
        <w:ind w:left="8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AA47216">
      <w:start w:val="1"/>
      <w:numFmt w:val="bullet"/>
      <w:lvlText w:val="o"/>
      <w:lvlJc w:val="left"/>
      <w:pPr>
        <w:ind w:left="154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2DCA49C">
      <w:start w:val="1"/>
      <w:numFmt w:val="bullet"/>
      <w:lvlText w:val="▪"/>
      <w:lvlJc w:val="left"/>
      <w:pPr>
        <w:ind w:left="226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D54AE66">
      <w:start w:val="1"/>
      <w:numFmt w:val="bullet"/>
      <w:lvlText w:val="•"/>
      <w:lvlJc w:val="left"/>
      <w:pPr>
        <w:ind w:left="298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946133E">
      <w:start w:val="1"/>
      <w:numFmt w:val="bullet"/>
      <w:lvlText w:val="o"/>
      <w:lvlJc w:val="left"/>
      <w:pPr>
        <w:ind w:left="370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87ABE1C">
      <w:start w:val="1"/>
      <w:numFmt w:val="bullet"/>
      <w:lvlText w:val="▪"/>
      <w:lvlJc w:val="left"/>
      <w:pPr>
        <w:ind w:left="44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E02AA7E">
      <w:start w:val="1"/>
      <w:numFmt w:val="bullet"/>
      <w:lvlText w:val="•"/>
      <w:lvlJc w:val="left"/>
      <w:pPr>
        <w:ind w:left="514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11AA386">
      <w:start w:val="1"/>
      <w:numFmt w:val="bullet"/>
      <w:lvlText w:val="o"/>
      <w:lvlJc w:val="left"/>
      <w:pPr>
        <w:ind w:left="586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246FB26">
      <w:start w:val="1"/>
      <w:numFmt w:val="bullet"/>
      <w:lvlText w:val="▪"/>
      <w:lvlJc w:val="left"/>
      <w:pPr>
        <w:ind w:left="658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9902554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F71"/>
    <w:rsid w:val="00172F71"/>
    <w:rsid w:val="0040122F"/>
    <w:rsid w:val="00601B9D"/>
    <w:rsid w:val="00811F52"/>
    <w:rsid w:val="008952CD"/>
    <w:rsid w:val="00A917B0"/>
    <w:rsid w:val="00CE7186"/>
    <w:rsid w:val="00DD272D"/>
    <w:rsid w:val="00F1249F"/>
    <w:rsid w:val="00FB180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4FDFB"/>
  <w15:docId w15:val="{FAAB7D02-44AC-4ABD-971A-004DB3898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AR" w:eastAsia="es-A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59" w:lineRule="auto"/>
    </w:pPr>
    <w:rPr>
      <w:rFonts w:ascii="Arial" w:eastAsia="Arial" w:hAnsi="Arial" w:cs="Arial"/>
      <w:color w:val="000000"/>
      <w:sz w:val="5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233</Words>
  <Characters>1270</Characters>
  <Application>Microsoft Office Word</Application>
  <DocSecurity>0</DocSecurity>
  <Lines>66</Lines>
  <Paragraphs>48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Plantilla de Descripción de Caso de Uso</vt:lpstr>
      <vt:lpstr>Plantilla de Descripción de Caso de Uso</vt:lpstr>
    </vt:vector>
  </TitlesOfParts>
  <Company/>
  <LinksUpToDate>false</LinksUpToDate>
  <CharactersWithSpaces>1455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de Descripción de Caso de Uso</dc:title>
  <dc:subject/>
  <dc:creator>Nicolás Sagasti</dc:creator>
  <cp:keywords/>
  <cp:lastModifiedBy>Juan cruz Bellitto</cp:lastModifiedBy>
  <cp:revision>3</cp:revision>
  <dcterms:created xsi:type="dcterms:W3CDTF">2026-04-03T15:35:00Z</dcterms:created>
  <dcterms:modified xsi:type="dcterms:W3CDTF">2026-04-06T17:48:00Z</dcterms:modified>
</cp:coreProperties>
</file>