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9025195"/>
        <w:docPartObj>
          <w:docPartGallery w:val="Cover Pages"/>
          <w:docPartUnique/>
        </w:docPartObj>
      </w:sdtPr>
      <w:sdtContent>
        <w:p w14:paraId="6990BCC2" w14:textId="77777777" w:rsidR="007B17E8" w:rsidRDefault="007B17E8" w:rsidP="007B17E8">
          <w:pPr>
            <w:pStyle w:val="ListParagraph"/>
          </w:pPr>
        </w:p>
        <w:p w14:paraId="372F660B" w14:textId="77777777" w:rsidR="007B17E8" w:rsidRDefault="007B17E8" w:rsidP="007B17E8">
          <w:pPr>
            <w:pStyle w:val="ListParagraph"/>
          </w:pPr>
        </w:p>
        <w:p w14:paraId="00353A6C" w14:textId="77777777" w:rsidR="007B17E8" w:rsidRDefault="007B17E8" w:rsidP="007B17E8">
          <w:pPr>
            <w:pStyle w:val="ListParagraph"/>
          </w:pPr>
        </w:p>
        <w:p w14:paraId="794A81BC" w14:textId="77777777" w:rsidR="007B17E8" w:rsidRDefault="007B17E8" w:rsidP="007B17E8">
          <w:pPr>
            <w:pStyle w:val="ListParagraph"/>
          </w:pPr>
        </w:p>
        <w:p w14:paraId="1318F90D" w14:textId="77777777" w:rsidR="007B17E8" w:rsidRDefault="007B17E8" w:rsidP="007B17E8">
          <w:pPr>
            <w:pStyle w:val="ListParagraph"/>
          </w:pPr>
        </w:p>
        <w:p w14:paraId="5338D127" w14:textId="77777777" w:rsidR="007B17E8" w:rsidRDefault="007B17E8" w:rsidP="007B17E8">
          <w:pPr>
            <w:pStyle w:val="ListParagraph"/>
          </w:pPr>
        </w:p>
        <w:p w14:paraId="721E2B06" w14:textId="77777777" w:rsidR="007B17E8" w:rsidRDefault="007B17E8" w:rsidP="007B17E8">
          <w:pPr>
            <w:pStyle w:val="ListParagraph"/>
          </w:pPr>
        </w:p>
        <w:p w14:paraId="704E19DD" w14:textId="77777777" w:rsidR="007B17E8" w:rsidRDefault="007B17E8" w:rsidP="007B17E8">
          <w:pPr>
            <w:pStyle w:val="ListParagraph"/>
          </w:pPr>
        </w:p>
        <w:p w14:paraId="50C4AC9A" w14:textId="77777777" w:rsidR="007B17E8" w:rsidRDefault="007B17E8" w:rsidP="007B17E8">
          <w:pPr>
            <w:pStyle w:val="ListParagraph"/>
          </w:pPr>
        </w:p>
        <w:p w14:paraId="3DE414A8" w14:textId="77777777" w:rsidR="007B17E8" w:rsidRDefault="007B17E8" w:rsidP="007B17E8">
          <w:pPr>
            <w:pStyle w:val="ListParagraph"/>
          </w:pPr>
        </w:p>
        <w:p w14:paraId="0477D627" w14:textId="77777777" w:rsidR="007B17E8" w:rsidRDefault="007B17E8" w:rsidP="007B17E8">
          <w:pPr>
            <w:pStyle w:val="ListParagraph"/>
          </w:pPr>
        </w:p>
        <w:p w14:paraId="56039756" w14:textId="77777777" w:rsidR="007B17E8" w:rsidRDefault="007B17E8" w:rsidP="007B17E8">
          <w:pPr>
            <w:pStyle w:val="ListParagraph"/>
          </w:pPr>
        </w:p>
        <w:p w14:paraId="21114948" w14:textId="77777777" w:rsidR="007B17E8" w:rsidRDefault="007B17E8" w:rsidP="007B17E8">
          <w:pPr>
            <w:pStyle w:val="ListParagraph"/>
          </w:pPr>
        </w:p>
        <w:p w14:paraId="2208B7A0" w14:textId="77777777" w:rsidR="007B17E8" w:rsidRDefault="007B17E8" w:rsidP="007B17E8">
          <w:pPr>
            <w:pStyle w:val="ListParagraph"/>
          </w:pPr>
        </w:p>
        <w:p w14:paraId="1DCC02F1" w14:textId="77777777" w:rsidR="007B17E8" w:rsidRDefault="007B17E8" w:rsidP="007B17E8">
          <w:pPr>
            <w:pStyle w:val="ListParagraph"/>
          </w:pPr>
        </w:p>
        <w:p w14:paraId="3E90B985" w14:textId="77777777" w:rsidR="007B17E8" w:rsidRDefault="007B17E8" w:rsidP="007B17E8">
          <w:pPr>
            <w:pStyle w:val="ListParagraph"/>
          </w:pPr>
        </w:p>
        <w:p w14:paraId="54D5E2B3" w14:textId="77777777" w:rsidR="007B17E8" w:rsidRDefault="007B17E8" w:rsidP="007B17E8">
          <w:pPr>
            <w:pStyle w:val="ListParagraph"/>
          </w:pPr>
        </w:p>
        <w:p w14:paraId="7F9CF0A9" w14:textId="77777777" w:rsidR="007B17E8" w:rsidRDefault="007B17E8" w:rsidP="007B17E8">
          <w:pPr>
            <w:pStyle w:val="ListParagraph"/>
          </w:pPr>
        </w:p>
        <w:p w14:paraId="79C35CA3" w14:textId="77777777" w:rsidR="007B17E8" w:rsidRDefault="007B17E8" w:rsidP="007B17E8"/>
        <w:p w14:paraId="006641DC" w14:textId="77777777" w:rsidR="007B17E8" w:rsidRDefault="007B17E8" w:rsidP="007B17E8"/>
        <w:p w14:paraId="0E896C2C" w14:textId="77777777" w:rsidR="007B17E8" w:rsidRDefault="007B17E8" w:rsidP="007B17E8"/>
        <w:p w14:paraId="42153DD5" w14:textId="77777777" w:rsidR="007B17E8" w:rsidRDefault="007B17E8" w:rsidP="007B17E8"/>
        <w:p w14:paraId="31024666" w14:textId="77777777" w:rsidR="007B17E8" w:rsidRDefault="007B17E8" w:rsidP="007B17E8"/>
        <w:p w14:paraId="5ECE15A1" w14:textId="035AB955" w:rsidR="00651A2F" w:rsidRDefault="00651A2F" w:rsidP="007B17E8">
          <w:pPr>
            <w:jc w:val="right"/>
          </w:pPr>
          <w:r>
            <w:rPr>
              <w:noProof/>
            </w:rPr>
            <mc:AlternateContent>
              <mc:Choice Requires="wps">
                <w:drawing>
                  <wp:anchor distT="0" distB="0" distL="114300" distR="114300" simplePos="0" relativeHeight="251659264" behindDoc="0" locked="0" layoutInCell="1" allowOverlap="1" wp14:anchorId="37FBD445" wp14:editId="530B344E">
                    <wp:simplePos x="0" y="0"/>
                    <mc:AlternateContent>
                      <mc:Choice Requires="wp14">
                        <wp:positionH relativeFrom="page">
                          <wp14:pctPosHOffset>2000</wp14:pctPosHOffset>
                        </wp:positionH>
                      </mc:Choice>
                      <mc:Fallback>
                        <wp:positionH relativeFrom="page">
                          <wp:posOffset>151130</wp:posOffset>
                        </wp:positionH>
                      </mc:Fallback>
                    </mc:AlternateContent>
                    <mc:AlternateContent>
                      <mc:Choice Requires="wp14">
                        <wp:positionV relativeFrom="page">
                          <wp14:pctPosVOffset>2000</wp14:pctPosVOffset>
                        </wp:positionV>
                      </mc:Choice>
                      <mc:Fallback>
                        <wp:positionV relativeFrom="page">
                          <wp:posOffset>213360</wp:posOffset>
                        </wp:positionV>
                      </mc:Fallback>
                    </mc:AlternateContent>
                    <wp:extent cx="5363210" cy="9653270"/>
                    <wp:effectExtent l="0" t="0" r="8890" b="254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67A9B948" w14:textId="43387E55" w:rsidR="00651A2F" w:rsidRPr="00651A2F" w:rsidRDefault="00651A2F">
                                    <w:pPr>
                                      <w:pStyle w:val="Title"/>
                                      <w:jc w:val="right"/>
                                      <w:rPr>
                                        <w:caps/>
                                        <w:color w:val="FFFFFF" w:themeColor="background1"/>
                                        <w:sz w:val="80"/>
                                        <w:szCs w:val="80"/>
                                      </w:rPr>
                                    </w:pPr>
                                    <w:r w:rsidRPr="00651A2F">
                                      <w:rPr>
                                        <w:caps/>
                                        <w:color w:val="FFFFFF" w:themeColor="background1"/>
                                        <w:sz w:val="80"/>
                                        <w:szCs w:val="80"/>
                                      </w:rPr>
                                      <w:t>MANUAL DE USUARIO</w:t>
                                    </w:r>
                                  </w:p>
                                </w:sdtContent>
                              </w:sdt>
                              <w:p w14:paraId="7535E6C7" w14:textId="77777777" w:rsidR="00651A2F" w:rsidRPr="00651A2F" w:rsidRDefault="00651A2F">
                                <w:pPr>
                                  <w:spacing w:before="240"/>
                                  <w:ind w:left="720"/>
                                  <w:jc w:val="right"/>
                                  <w:rPr>
                                    <w:color w:val="FFFFFF" w:themeColor="background1"/>
                                  </w:rPr>
                                </w:pPr>
                              </w:p>
                              <w:sdt>
                                <w:sdtPr>
                                  <w:rPr>
                                    <w:color w:val="FFFFFF" w:themeColor="background1"/>
                                    <w:sz w:val="21"/>
                                    <w:szCs w:val="21"/>
                                  </w:rPr>
                                  <w:alias w:val="Abstract"/>
                                  <w:id w:val="-1812170092"/>
                                  <w:dataBinding w:prefixMappings="xmlns:ns0='http://schemas.microsoft.com/office/2006/coverPageProps'" w:xpath="/ns0:CoverPageProperties[1]/ns0:Abstract[1]" w:storeItemID="{55AF091B-3C7A-41E3-B477-F2FDAA23CFDA}"/>
                                  <w:text/>
                                </w:sdtPr>
                                <w:sdtContent>
                                  <w:p w14:paraId="2FE36884" w14:textId="3AF6F020" w:rsidR="00651A2F" w:rsidRPr="00651A2F" w:rsidRDefault="007B17E8" w:rsidP="007B17E8">
                                    <w:pPr>
                                      <w:pStyle w:val="ListParagraph"/>
                                      <w:spacing w:before="240"/>
                                      <w:ind w:left="1728"/>
                                      <w:jc w:val="right"/>
                                      <w:rPr>
                                        <w:color w:val="FFFFFF" w:themeColor="background1"/>
                                      </w:rPr>
                                    </w:pPr>
                                    <w:r>
                                      <w:rPr>
                                        <w:color w:val="FFFFFF" w:themeColor="background1"/>
                                        <w:sz w:val="21"/>
                                        <w:szCs w:val="21"/>
                                      </w:rPr>
                                      <w:t>INTEGRANTES: Galarza Juan Cruz</w:t>
                                    </w:r>
                                    <w:r w:rsidR="00BA51AC">
                                      <w:rPr>
                                        <w:color w:val="FFFFFF" w:themeColor="background1"/>
                                        <w:sz w:val="21"/>
                                        <w:szCs w:val="21"/>
                                      </w:rPr>
                                      <w:t xml:space="preserve"> </w:t>
                                    </w:r>
                                    <w:r>
                                      <w:rPr>
                                        <w:color w:val="FFFFFF" w:themeColor="background1"/>
                                        <w:sz w:val="21"/>
                                        <w:szCs w:val="21"/>
                                      </w:rPr>
                                      <w:t>/</w:t>
                                    </w:r>
                                    <w:r w:rsidR="00BA51AC">
                                      <w:rPr>
                                        <w:color w:val="FFFFFF" w:themeColor="background1"/>
                                        <w:sz w:val="21"/>
                                        <w:szCs w:val="21"/>
                                      </w:rPr>
                                      <w:t xml:space="preserve"> </w:t>
                                    </w:r>
                                    <w:r>
                                      <w:rPr>
                                        <w:color w:val="FFFFFF" w:themeColor="background1"/>
                                        <w:sz w:val="21"/>
                                        <w:szCs w:val="21"/>
                                      </w:rPr>
                                      <w:t>Gauna Lucia Carolina</w:t>
                                    </w:r>
                                  </w:p>
                                </w:sdtContent>
                              </w:sdt>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37FBD445" id="Rectangle 16" o:spid="_x0000_s1026" style="position:absolute;left:0;text-align:left;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" fillcolor="#156082 [3204]" stroked="f">
                    <v:textbox inset="21.6pt,1in,21.6pt">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67A9B948" w14:textId="43387E55" w:rsidR="00651A2F" w:rsidRPr="00651A2F" w:rsidRDefault="00651A2F">
                              <w:pPr>
                                <w:pStyle w:val="Title"/>
                                <w:jc w:val="right"/>
                                <w:rPr>
                                  <w:caps/>
                                  <w:color w:val="FFFFFF" w:themeColor="background1"/>
                                  <w:sz w:val="80"/>
                                  <w:szCs w:val="80"/>
                                </w:rPr>
                              </w:pPr>
                              <w:r w:rsidRPr="00651A2F">
                                <w:rPr>
                                  <w:caps/>
                                  <w:color w:val="FFFFFF" w:themeColor="background1"/>
                                  <w:sz w:val="80"/>
                                  <w:szCs w:val="80"/>
                                </w:rPr>
                                <w:t>MANUAL DE USUARIO</w:t>
                              </w:r>
                            </w:p>
                          </w:sdtContent>
                        </w:sdt>
                        <w:p w14:paraId="7535E6C7" w14:textId="77777777" w:rsidR="00651A2F" w:rsidRPr="00651A2F" w:rsidRDefault="00651A2F">
                          <w:pPr>
                            <w:spacing w:before="240"/>
                            <w:ind w:left="720"/>
                            <w:jc w:val="right"/>
                            <w:rPr>
                              <w:color w:val="FFFFFF" w:themeColor="background1"/>
                            </w:rPr>
                          </w:pPr>
                        </w:p>
                        <w:sdt>
                          <w:sdtPr>
                            <w:rPr>
                              <w:color w:val="FFFFFF" w:themeColor="background1"/>
                              <w:sz w:val="21"/>
                              <w:szCs w:val="21"/>
                            </w:rPr>
                            <w:alias w:val="Abstract"/>
                            <w:id w:val="-1812170092"/>
                            <w:dataBinding w:prefixMappings="xmlns:ns0='http://schemas.microsoft.com/office/2006/coverPageProps'" w:xpath="/ns0:CoverPageProperties[1]/ns0:Abstract[1]" w:storeItemID="{55AF091B-3C7A-41E3-B477-F2FDAA23CFDA}"/>
                            <w:text/>
                          </w:sdtPr>
                          <w:sdtContent>
                            <w:p w14:paraId="2FE36884" w14:textId="3AF6F020" w:rsidR="00651A2F" w:rsidRPr="00651A2F" w:rsidRDefault="007B17E8" w:rsidP="007B17E8">
                              <w:pPr>
                                <w:pStyle w:val="ListParagraph"/>
                                <w:spacing w:before="240"/>
                                <w:ind w:left="1728"/>
                                <w:jc w:val="right"/>
                                <w:rPr>
                                  <w:color w:val="FFFFFF" w:themeColor="background1"/>
                                </w:rPr>
                              </w:pPr>
                              <w:r>
                                <w:rPr>
                                  <w:color w:val="FFFFFF" w:themeColor="background1"/>
                                  <w:sz w:val="21"/>
                                  <w:szCs w:val="21"/>
                                </w:rPr>
                                <w:t>INTEGRANTES: Galarza Juan Cruz</w:t>
                              </w:r>
                              <w:r w:rsidR="00BA51AC">
                                <w:rPr>
                                  <w:color w:val="FFFFFF" w:themeColor="background1"/>
                                  <w:sz w:val="21"/>
                                  <w:szCs w:val="21"/>
                                </w:rPr>
                                <w:t xml:space="preserve"> </w:t>
                              </w:r>
                              <w:r>
                                <w:rPr>
                                  <w:color w:val="FFFFFF" w:themeColor="background1"/>
                                  <w:sz w:val="21"/>
                                  <w:szCs w:val="21"/>
                                </w:rPr>
                                <w:t>/</w:t>
                              </w:r>
                              <w:r w:rsidR="00BA51AC">
                                <w:rPr>
                                  <w:color w:val="FFFFFF" w:themeColor="background1"/>
                                  <w:sz w:val="21"/>
                                  <w:szCs w:val="21"/>
                                </w:rPr>
                                <w:t xml:space="preserve"> </w:t>
                              </w:r>
                              <w:r>
                                <w:rPr>
                                  <w:color w:val="FFFFFF" w:themeColor="background1"/>
                                  <w:sz w:val="21"/>
                                  <w:szCs w:val="21"/>
                                </w:rPr>
                                <w:t>Gauna Lucia Carolina</w:t>
                              </w:r>
                            </w:p>
                          </w:sdtContent>
                        </w:sdt>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6FE27AFC" wp14:editId="5E950FE7">
                    <wp:simplePos x="0" y="0"/>
                    <mc:AlternateContent>
                      <mc:Choice Requires="wp14">
                        <wp:positionH relativeFrom="page">
                          <wp14:pctPosHOffset>73000</wp14:pctPosHOffset>
                        </wp:positionH>
                      </mc:Choice>
                      <mc:Fallback>
                        <wp:positionH relativeFrom="page">
                          <wp:posOffset>5518785</wp:posOffset>
                        </wp:positionH>
                      </mc:Fallback>
                    </mc:AlternateContent>
                    <wp:positionV relativeFrom="page">
                      <wp:align>center</wp:align>
                    </wp:positionV>
                    <wp:extent cx="1880870" cy="9655810"/>
                    <wp:effectExtent l="0" t="0" r="5080" b="2540"/>
                    <wp:wrapNone/>
                    <wp:docPr id="472" name="Rectangle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422D4C1F" w14:textId="125AE026" w:rsidR="00651A2F" w:rsidRDefault="00651A2F">
                                    <w:pPr>
                                      <w:pStyle w:val="Subtitle"/>
                                      <w:rPr>
                                        <w:rFonts w:cstheme="minorBidi"/>
                                        <w:color w:val="FFFFFF" w:themeColor="background1"/>
                                      </w:rPr>
                                    </w:pPr>
                                    <w:r>
                                      <w:rPr>
                                        <w:rFonts w:cstheme="minorBidi"/>
                                        <w:color w:val="FFFFFF" w:themeColor="background1"/>
                                      </w:rPr>
                                      <w:t xml:space="preserve">Gestor de torneos </w:t>
                                    </w:r>
                                    <w:r w:rsidRPr="00651A2F">
                                      <w:rPr>
                                        <w:rFonts w:cstheme="minorBidi"/>
                                        <w:color w:val="FFFFFF" w:themeColor="background1"/>
                                      </w:rPr>
                                      <w:t>PadeLink</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6FE27AFC" id="Rectangle 268" o:spid="_x0000_s1027" style="position:absolute;left:0;text-align:left;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f6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" fillcolor="#0e2841 [3215]" stroked="f" strokeweight="1.5pt">
                    <v:textbox inset="14.4pt,,14.4pt">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422D4C1F" w14:textId="125AE026" w:rsidR="00651A2F" w:rsidRDefault="00651A2F">
                              <w:pPr>
                                <w:pStyle w:val="Subtitle"/>
                                <w:rPr>
                                  <w:rFonts w:cstheme="minorBidi"/>
                                  <w:color w:val="FFFFFF" w:themeColor="background1"/>
                                </w:rPr>
                              </w:pPr>
                              <w:r>
                                <w:rPr>
                                  <w:rFonts w:cstheme="minorBidi"/>
                                  <w:color w:val="FFFFFF" w:themeColor="background1"/>
                                </w:rPr>
                                <w:t xml:space="preserve">Gestor de torneos </w:t>
                              </w:r>
                              <w:r w:rsidRPr="00651A2F">
                                <w:rPr>
                                  <w:rFonts w:cstheme="minorBidi"/>
                                  <w:color w:val="FFFFFF" w:themeColor="background1"/>
                                </w:rPr>
                                <w:t>PadeLink</w:t>
                              </w:r>
                            </w:p>
                          </w:sdtContent>
                        </w:sdt>
                      </w:txbxContent>
                    </v:textbox>
                    <w10:wrap anchorx="page" anchory="page"/>
                  </v:rect>
                </w:pict>
              </mc:Fallback>
            </mc:AlternateContent>
          </w:r>
          <w:r w:rsidR="007B17E8">
            <w:t xml:space="preserve">  </w:t>
          </w:r>
        </w:p>
        <w:p w14:paraId="2320AF8F" w14:textId="77777777" w:rsidR="00651A2F" w:rsidRDefault="00651A2F"/>
        <w:p w14:paraId="5D3FF006" w14:textId="17900296" w:rsidR="00651A2F" w:rsidRDefault="00651A2F">
          <w:r>
            <w:br w:type="page"/>
          </w:r>
        </w:p>
      </w:sdtContent>
    </w:sdt>
    <w:p w14:paraId="035825AB" w14:textId="19C2365C" w:rsidR="00651A2F" w:rsidRDefault="007B17E8" w:rsidP="003716AE">
      <w:pPr>
        <w:jc w:val="center"/>
        <w:rPr>
          <w:rFonts w:ascii="Arial" w:hAnsi="Arial" w:cs="Arial"/>
          <w:sz w:val="32"/>
          <w:szCs w:val="32"/>
        </w:rPr>
      </w:pPr>
      <w:r>
        <w:rPr>
          <w:rFonts w:ascii="Arial" w:hAnsi="Arial" w:cs="Arial"/>
          <w:sz w:val="32"/>
          <w:szCs w:val="32"/>
        </w:rPr>
        <w:lastRenderedPageBreak/>
        <w:t>Introducción:</w:t>
      </w:r>
    </w:p>
    <w:p w14:paraId="568720D3" w14:textId="77777777" w:rsidR="003716AE" w:rsidRPr="003716AE" w:rsidRDefault="003716AE" w:rsidP="003716AE">
      <w:pPr>
        <w:jc w:val="both"/>
        <w:rPr>
          <w:rFonts w:ascii="Arial" w:hAnsi="Arial" w:cs="Arial"/>
          <w:sz w:val="22"/>
          <w:szCs w:val="22"/>
        </w:rPr>
      </w:pPr>
      <w:r w:rsidRPr="003716AE">
        <w:rPr>
          <w:rFonts w:ascii="Arial" w:hAnsi="Arial" w:cs="Arial"/>
          <w:sz w:val="22"/>
          <w:szCs w:val="22"/>
        </w:rPr>
        <w:t xml:space="preserve">El sistema </w:t>
      </w:r>
      <w:r w:rsidRPr="003716AE">
        <w:rPr>
          <w:rFonts w:ascii="Arial" w:hAnsi="Arial" w:cs="Arial"/>
          <w:b/>
          <w:bCs/>
          <w:sz w:val="22"/>
          <w:szCs w:val="22"/>
        </w:rPr>
        <w:t>PadeLink</w:t>
      </w:r>
      <w:r w:rsidRPr="003716AE">
        <w:rPr>
          <w:rFonts w:ascii="Arial" w:hAnsi="Arial" w:cs="Arial"/>
          <w:sz w:val="22"/>
          <w:szCs w:val="22"/>
        </w:rPr>
        <w:t xml:space="preserve"> fue desarrollado con el propósito de brindar una solución integral a las principales dificultades que se presentan en la organización y control de torneos de pádel.</w:t>
      </w:r>
      <w:r w:rsidRPr="003716AE">
        <w:rPr>
          <w:rFonts w:ascii="Arial" w:hAnsi="Arial" w:cs="Arial"/>
          <w:sz w:val="22"/>
          <w:szCs w:val="22"/>
        </w:rPr>
        <w:br/>
        <w:t xml:space="preserve">Durante el análisis previo al desarrollo, se detectaron diversas problemáticas frecuentes en la gestión manual de estos eventos, tales como la </w:t>
      </w:r>
      <w:r w:rsidRPr="003716AE">
        <w:rPr>
          <w:rFonts w:ascii="Arial" w:hAnsi="Arial" w:cs="Arial"/>
          <w:b/>
          <w:bCs/>
          <w:sz w:val="22"/>
          <w:szCs w:val="22"/>
        </w:rPr>
        <w:t>falta de fiscalización entre categorías</w:t>
      </w:r>
      <w:r w:rsidRPr="003716AE">
        <w:rPr>
          <w:rFonts w:ascii="Arial" w:hAnsi="Arial" w:cs="Arial"/>
          <w:sz w:val="22"/>
          <w:szCs w:val="22"/>
        </w:rPr>
        <w:t xml:space="preserve">, el </w:t>
      </w:r>
      <w:r w:rsidRPr="003716AE">
        <w:rPr>
          <w:rFonts w:ascii="Arial" w:hAnsi="Arial" w:cs="Arial"/>
          <w:b/>
          <w:bCs/>
          <w:sz w:val="22"/>
          <w:szCs w:val="22"/>
        </w:rPr>
        <w:t>enfrentamiento aleatorio de equipos en las fases de grupo</w:t>
      </w:r>
      <w:r w:rsidRPr="003716AE">
        <w:rPr>
          <w:rFonts w:ascii="Arial" w:hAnsi="Arial" w:cs="Arial"/>
          <w:sz w:val="22"/>
          <w:szCs w:val="22"/>
        </w:rPr>
        <w:t xml:space="preserve"> sin criterios de equidad, y la </w:t>
      </w:r>
      <w:r w:rsidRPr="003716AE">
        <w:rPr>
          <w:rFonts w:ascii="Arial" w:hAnsi="Arial" w:cs="Arial"/>
          <w:b/>
          <w:bCs/>
          <w:sz w:val="22"/>
          <w:szCs w:val="22"/>
        </w:rPr>
        <w:t>ausencia de un control sistemático sobre la recaudación económica</w:t>
      </w:r>
      <w:r w:rsidRPr="003716AE">
        <w:rPr>
          <w:rFonts w:ascii="Arial" w:hAnsi="Arial" w:cs="Arial"/>
          <w:sz w:val="22"/>
          <w:szCs w:val="22"/>
        </w:rPr>
        <w:t xml:space="preserve"> de las inscripciones.</w:t>
      </w:r>
    </w:p>
    <w:p w14:paraId="190313EC" w14:textId="77777777" w:rsidR="003716AE" w:rsidRPr="003716AE" w:rsidRDefault="003716AE" w:rsidP="003716AE">
      <w:pPr>
        <w:jc w:val="both"/>
        <w:rPr>
          <w:rFonts w:ascii="Arial" w:hAnsi="Arial" w:cs="Arial"/>
          <w:sz w:val="22"/>
          <w:szCs w:val="22"/>
        </w:rPr>
      </w:pPr>
      <w:r w:rsidRPr="003716AE">
        <w:rPr>
          <w:rFonts w:ascii="Arial" w:hAnsi="Arial" w:cs="Arial"/>
          <w:sz w:val="22"/>
          <w:szCs w:val="22"/>
        </w:rPr>
        <w:t xml:space="preserve">Frente a esta situación, </w:t>
      </w:r>
      <w:r w:rsidRPr="003716AE">
        <w:rPr>
          <w:rFonts w:ascii="Arial" w:hAnsi="Arial" w:cs="Arial"/>
          <w:b/>
          <w:bCs/>
          <w:sz w:val="22"/>
          <w:szCs w:val="22"/>
        </w:rPr>
        <w:t>PadeLink</w:t>
      </w:r>
      <w:r w:rsidRPr="003716AE">
        <w:rPr>
          <w:rFonts w:ascii="Arial" w:hAnsi="Arial" w:cs="Arial"/>
          <w:sz w:val="22"/>
          <w:szCs w:val="22"/>
        </w:rPr>
        <w:t xml:space="preserve"> surge como una herramienta digital que optimiza la administración de torneos mediante una interfaz sencilla y adaptable a distintos roles: </w:t>
      </w:r>
      <w:r w:rsidRPr="003716AE">
        <w:rPr>
          <w:rFonts w:ascii="Arial" w:hAnsi="Arial" w:cs="Arial"/>
          <w:b/>
          <w:bCs/>
          <w:sz w:val="22"/>
          <w:szCs w:val="22"/>
        </w:rPr>
        <w:t>Administrador</w:t>
      </w:r>
      <w:r w:rsidRPr="003716AE">
        <w:rPr>
          <w:rFonts w:ascii="Arial" w:hAnsi="Arial" w:cs="Arial"/>
          <w:sz w:val="22"/>
          <w:szCs w:val="22"/>
        </w:rPr>
        <w:t xml:space="preserve">, </w:t>
      </w:r>
      <w:r w:rsidRPr="003716AE">
        <w:rPr>
          <w:rFonts w:ascii="Arial" w:hAnsi="Arial" w:cs="Arial"/>
          <w:b/>
          <w:bCs/>
          <w:sz w:val="22"/>
          <w:szCs w:val="22"/>
        </w:rPr>
        <w:t>Canchero</w:t>
      </w:r>
      <w:r w:rsidRPr="003716AE">
        <w:rPr>
          <w:rFonts w:ascii="Arial" w:hAnsi="Arial" w:cs="Arial"/>
          <w:sz w:val="22"/>
          <w:szCs w:val="22"/>
        </w:rPr>
        <w:t xml:space="preserve"> y </w:t>
      </w:r>
      <w:r w:rsidRPr="003716AE">
        <w:rPr>
          <w:rFonts w:ascii="Arial" w:hAnsi="Arial" w:cs="Arial"/>
          <w:b/>
          <w:bCs/>
          <w:sz w:val="22"/>
          <w:szCs w:val="22"/>
        </w:rPr>
        <w:t>Fiscal</w:t>
      </w:r>
      <w:r w:rsidRPr="003716AE">
        <w:rPr>
          <w:rFonts w:ascii="Arial" w:hAnsi="Arial" w:cs="Arial"/>
          <w:sz w:val="22"/>
          <w:szCs w:val="22"/>
        </w:rPr>
        <w:t>.</w:t>
      </w:r>
      <w:r w:rsidRPr="003716AE">
        <w:rPr>
          <w:rFonts w:ascii="Arial" w:hAnsi="Arial" w:cs="Arial"/>
          <w:sz w:val="22"/>
          <w:szCs w:val="22"/>
        </w:rPr>
        <w:br/>
        <w:t>El sistema permite registrar torneos, gestionar inscripciones, supervisar resultados, y generar reportes automáticos que facilitan el seguimiento del rendimiento deportivo y financiero de cada competencia.</w:t>
      </w:r>
    </w:p>
    <w:p w14:paraId="26201356" w14:textId="77777777" w:rsidR="003716AE" w:rsidRPr="003716AE" w:rsidRDefault="003716AE" w:rsidP="003716AE">
      <w:pPr>
        <w:jc w:val="both"/>
        <w:rPr>
          <w:rFonts w:ascii="Arial" w:hAnsi="Arial" w:cs="Arial"/>
          <w:sz w:val="22"/>
          <w:szCs w:val="22"/>
        </w:rPr>
      </w:pPr>
      <w:r w:rsidRPr="003716AE">
        <w:rPr>
          <w:rFonts w:ascii="Arial" w:hAnsi="Arial" w:cs="Arial"/>
          <w:sz w:val="22"/>
          <w:szCs w:val="22"/>
        </w:rPr>
        <w:t xml:space="preserve">Gracias a su diseño modular y a la integración con una base de datos relacional en </w:t>
      </w:r>
      <w:r w:rsidRPr="003716AE">
        <w:rPr>
          <w:rFonts w:ascii="Arial" w:hAnsi="Arial" w:cs="Arial"/>
          <w:b/>
          <w:bCs/>
          <w:sz w:val="22"/>
          <w:szCs w:val="22"/>
        </w:rPr>
        <w:t>SQL Server</w:t>
      </w:r>
      <w:r w:rsidRPr="003716AE">
        <w:rPr>
          <w:rFonts w:ascii="Arial" w:hAnsi="Arial" w:cs="Arial"/>
          <w:sz w:val="22"/>
          <w:szCs w:val="22"/>
        </w:rPr>
        <w:t xml:space="preserve">, el sistema garantiza </w:t>
      </w:r>
      <w:r w:rsidRPr="003716AE">
        <w:rPr>
          <w:rFonts w:ascii="Arial" w:hAnsi="Arial" w:cs="Arial"/>
          <w:b/>
          <w:bCs/>
          <w:sz w:val="22"/>
          <w:szCs w:val="22"/>
        </w:rPr>
        <w:t>consistencia en los datos, transparencia en la fiscalización</w:t>
      </w:r>
      <w:r w:rsidRPr="003716AE">
        <w:rPr>
          <w:rFonts w:ascii="Arial" w:hAnsi="Arial" w:cs="Arial"/>
          <w:sz w:val="22"/>
          <w:szCs w:val="22"/>
        </w:rPr>
        <w:t xml:space="preserve"> y </w:t>
      </w:r>
      <w:r w:rsidRPr="003716AE">
        <w:rPr>
          <w:rFonts w:ascii="Arial" w:hAnsi="Arial" w:cs="Arial"/>
          <w:b/>
          <w:bCs/>
          <w:sz w:val="22"/>
          <w:szCs w:val="22"/>
        </w:rPr>
        <w:t>eficiencia en los procesos de gestión</w:t>
      </w:r>
      <w:r w:rsidRPr="003716AE">
        <w:rPr>
          <w:rFonts w:ascii="Arial" w:hAnsi="Arial" w:cs="Arial"/>
          <w:sz w:val="22"/>
          <w:szCs w:val="22"/>
        </w:rPr>
        <w:t>, contribuyendo a una administración más organizada, profesional y confiable de los torneos de pádel.</w:t>
      </w:r>
    </w:p>
    <w:p w14:paraId="2F697FF5" w14:textId="77777777" w:rsidR="007B17E8" w:rsidRDefault="007B17E8" w:rsidP="003716AE">
      <w:pPr>
        <w:rPr>
          <w:rFonts w:ascii="Arial" w:hAnsi="Arial" w:cs="Arial"/>
        </w:rPr>
      </w:pPr>
    </w:p>
    <w:p w14:paraId="3E7E8EE2" w14:textId="77777777" w:rsidR="003716AE" w:rsidRDefault="003716AE" w:rsidP="003716AE">
      <w:pPr>
        <w:rPr>
          <w:rFonts w:ascii="Arial" w:hAnsi="Arial" w:cs="Arial"/>
        </w:rPr>
      </w:pPr>
    </w:p>
    <w:p w14:paraId="5B67809E" w14:textId="77777777" w:rsidR="003716AE" w:rsidRDefault="003716AE" w:rsidP="003716AE">
      <w:pPr>
        <w:rPr>
          <w:rFonts w:ascii="Arial" w:hAnsi="Arial" w:cs="Arial"/>
        </w:rPr>
      </w:pPr>
    </w:p>
    <w:p w14:paraId="1427FE4E" w14:textId="77777777" w:rsidR="003716AE" w:rsidRDefault="003716AE" w:rsidP="003716AE">
      <w:pPr>
        <w:rPr>
          <w:rFonts w:ascii="Arial" w:hAnsi="Arial" w:cs="Arial"/>
        </w:rPr>
      </w:pPr>
    </w:p>
    <w:p w14:paraId="6F69ADED" w14:textId="77777777" w:rsidR="003716AE" w:rsidRDefault="003716AE" w:rsidP="003716AE">
      <w:pPr>
        <w:rPr>
          <w:rFonts w:ascii="Arial" w:hAnsi="Arial" w:cs="Arial"/>
        </w:rPr>
      </w:pPr>
    </w:p>
    <w:p w14:paraId="41B73CA6" w14:textId="77777777" w:rsidR="003716AE" w:rsidRDefault="003716AE" w:rsidP="003716AE">
      <w:pPr>
        <w:rPr>
          <w:rFonts w:ascii="Arial" w:hAnsi="Arial" w:cs="Arial"/>
        </w:rPr>
      </w:pPr>
    </w:p>
    <w:p w14:paraId="3328C6A9" w14:textId="77777777" w:rsidR="003716AE" w:rsidRDefault="003716AE" w:rsidP="003716AE">
      <w:pPr>
        <w:rPr>
          <w:rFonts w:ascii="Arial" w:hAnsi="Arial" w:cs="Arial"/>
        </w:rPr>
      </w:pPr>
    </w:p>
    <w:p w14:paraId="21130723" w14:textId="77777777" w:rsidR="003716AE" w:rsidRDefault="003716AE" w:rsidP="003716AE">
      <w:pPr>
        <w:rPr>
          <w:rFonts w:ascii="Arial" w:hAnsi="Arial" w:cs="Arial"/>
        </w:rPr>
      </w:pPr>
    </w:p>
    <w:p w14:paraId="58B1A62F" w14:textId="77777777" w:rsidR="003716AE" w:rsidRDefault="003716AE" w:rsidP="003716AE">
      <w:pPr>
        <w:rPr>
          <w:rFonts w:ascii="Arial" w:hAnsi="Arial" w:cs="Arial"/>
        </w:rPr>
      </w:pPr>
    </w:p>
    <w:p w14:paraId="0ECE98B2" w14:textId="77777777" w:rsidR="003716AE" w:rsidRDefault="003716AE" w:rsidP="003716AE">
      <w:pPr>
        <w:rPr>
          <w:rFonts w:ascii="Arial" w:hAnsi="Arial" w:cs="Arial"/>
        </w:rPr>
      </w:pPr>
    </w:p>
    <w:p w14:paraId="5DEDFBAE" w14:textId="77777777" w:rsidR="003716AE" w:rsidRDefault="003716AE" w:rsidP="003716AE">
      <w:pPr>
        <w:rPr>
          <w:rFonts w:ascii="Arial" w:hAnsi="Arial" w:cs="Arial"/>
        </w:rPr>
      </w:pPr>
    </w:p>
    <w:p w14:paraId="7ABD0006" w14:textId="77777777" w:rsidR="003716AE" w:rsidRDefault="003716AE" w:rsidP="003716AE">
      <w:pPr>
        <w:rPr>
          <w:rFonts w:ascii="Arial" w:hAnsi="Arial" w:cs="Arial"/>
        </w:rPr>
      </w:pPr>
    </w:p>
    <w:p w14:paraId="659D1BC3" w14:textId="77777777" w:rsidR="003716AE" w:rsidRDefault="003716AE" w:rsidP="003716AE">
      <w:pPr>
        <w:rPr>
          <w:rFonts w:ascii="Arial" w:hAnsi="Arial" w:cs="Arial"/>
        </w:rPr>
      </w:pPr>
    </w:p>
    <w:p w14:paraId="252AA1F1" w14:textId="77777777" w:rsidR="003716AE" w:rsidRDefault="003716AE" w:rsidP="003716AE">
      <w:pPr>
        <w:rPr>
          <w:rFonts w:ascii="Arial" w:hAnsi="Arial" w:cs="Arial"/>
        </w:rPr>
      </w:pPr>
    </w:p>
    <w:p w14:paraId="03C2F616" w14:textId="77777777" w:rsidR="003716AE" w:rsidRDefault="003716AE" w:rsidP="003716AE">
      <w:pPr>
        <w:rPr>
          <w:rFonts w:ascii="Arial" w:hAnsi="Arial" w:cs="Arial"/>
        </w:rPr>
      </w:pPr>
    </w:p>
    <w:p w14:paraId="3D4018DA" w14:textId="77777777" w:rsidR="003716AE" w:rsidRDefault="003716AE" w:rsidP="003716AE">
      <w:pPr>
        <w:rPr>
          <w:rFonts w:ascii="Arial" w:hAnsi="Arial" w:cs="Arial"/>
        </w:rPr>
      </w:pPr>
    </w:p>
    <w:p w14:paraId="324462F9" w14:textId="34889E4A" w:rsidR="003716AE" w:rsidRDefault="003716AE" w:rsidP="003716AE">
      <w:pPr>
        <w:pStyle w:val="ListParagraph"/>
        <w:numPr>
          <w:ilvl w:val="0"/>
          <w:numId w:val="2"/>
        </w:numPr>
        <w:rPr>
          <w:rFonts w:ascii="Arial" w:hAnsi="Arial" w:cs="Arial"/>
        </w:rPr>
      </w:pPr>
      <w:r>
        <w:rPr>
          <w:rFonts w:ascii="Arial" w:hAnsi="Arial" w:cs="Arial"/>
        </w:rPr>
        <w:lastRenderedPageBreak/>
        <w:t xml:space="preserve">INICIO DE SESION: en el inicio de sesión se abrirá un formulario donde debe cargar su nombre de usuario y </w:t>
      </w:r>
      <w:proofErr w:type="spellStart"/>
      <w:r>
        <w:rPr>
          <w:rFonts w:ascii="Arial" w:hAnsi="Arial" w:cs="Arial"/>
        </w:rPr>
        <w:t>contrase</w:t>
      </w:r>
      <w:r>
        <w:rPr>
          <w:rFonts w:ascii="Arial" w:hAnsi="Arial" w:cs="Arial"/>
          <w:lang w:val="es-ES"/>
        </w:rPr>
        <w:t>ña</w:t>
      </w:r>
      <w:proofErr w:type="spellEnd"/>
      <w:r>
        <w:rPr>
          <w:rFonts w:ascii="Arial" w:hAnsi="Arial" w:cs="Arial"/>
          <w:lang w:val="es-ES"/>
        </w:rPr>
        <w:t>, al presionar el botón ¨Ingresar¨, según el perfil con el que se haya ingresado el usuario se habilitaran diferentes funcionalidades (perfiles posibles: Administrador, Canchero y Fiscal).</w:t>
      </w:r>
    </w:p>
    <w:p w14:paraId="2648694F" w14:textId="77777777" w:rsidR="003716AE" w:rsidRDefault="003716AE" w:rsidP="003716AE">
      <w:pPr>
        <w:pStyle w:val="ListParagraph"/>
        <w:rPr>
          <w:rFonts w:ascii="Arial" w:hAnsi="Arial" w:cs="Arial"/>
        </w:rPr>
      </w:pPr>
    </w:p>
    <w:p w14:paraId="788D6152" w14:textId="7C70174F" w:rsidR="003716AE" w:rsidRDefault="003716AE" w:rsidP="003716AE">
      <w:pPr>
        <w:pStyle w:val="ListParagraph"/>
        <w:rPr>
          <w:rFonts w:ascii="Arial" w:hAnsi="Arial" w:cs="Arial"/>
        </w:rPr>
      </w:pPr>
      <w:r w:rsidRPr="003716AE">
        <w:rPr>
          <w:rFonts w:ascii="Arial" w:hAnsi="Arial" w:cs="Arial"/>
        </w:rPr>
        <w:drawing>
          <wp:inline distT="0" distB="0" distL="0" distR="0" wp14:anchorId="733B2755" wp14:editId="4F6DA706">
            <wp:extent cx="4759252" cy="2916820"/>
            <wp:effectExtent l="0" t="0" r="3810" b="0"/>
            <wp:docPr id="20133953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95319" name="Picture 1" descr="A screenshot of a computer&#10;&#10;AI-generated content may be incorrect."/>
                    <pic:cNvPicPr/>
                  </pic:nvPicPr>
                  <pic:blipFill>
                    <a:blip r:embed="rId6"/>
                    <a:stretch>
                      <a:fillRect/>
                    </a:stretch>
                  </pic:blipFill>
                  <pic:spPr>
                    <a:xfrm>
                      <a:off x="0" y="0"/>
                      <a:ext cx="4777846" cy="2928216"/>
                    </a:xfrm>
                    <a:prstGeom prst="rect">
                      <a:avLst/>
                    </a:prstGeom>
                  </pic:spPr>
                </pic:pic>
              </a:graphicData>
            </a:graphic>
          </wp:inline>
        </w:drawing>
      </w:r>
    </w:p>
    <w:p w14:paraId="7F649D5E" w14:textId="11D081C6" w:rsidR="003716AE" w:rsidRDefault="00E360FC" w:rsidP="003716AE">
      <w:pPr>
        <w:pStyle w:val="ListParagraph"/>
        <w:numPr>
          <w:ilvl w:val="0"/>
          <w:numId w:val="2"/>
        </w:numPr>
        <w:rPr>
          <w:rFonts w:ascii="Arial" w:hAnsi="Arial" w:cs="Arial"/>
        </w:rPr>
      </w:pPr>
      <w:r>
        <w:rPr>
          <w:rFonts w:ascii="Arial" w:hAnsi="Arial" w:cs="Arial"/>
        </w:rPr>
        <w:t>Pantalla principal para el Administrador: Cuando el usuario ingresa con un perfil que se encuentra registrado en la base de datos como ¨Administrador¨.</w:t>
      </w:r>
    </w:p>
    <w:p w14:paraId="2C459472" w14:textId="3DB6B505" w:rsidR="00E360FC" w:rsidRDefault="00E360FC" w:rsidP="00E360FC">
      <w:pPr>
        <w:pStyle w:val="ListParagraph"/>
        <w:rPr>
          <w:rFonts w:ascii="Arial" w:hAnsi="Arial" w:cs="Arial"/>
        </w:rPr>
      </w:pPr>
      <w:r>
        <w:rPr>
          <w:rFonts w:ascii="Arial" w:hAnsi="Arial" w:cs="Arial"/>
        </w:rPr>
        <w:t>Nos interesó hacer énfasis en que la experiencia de usuario sea lo mas clara y eficiente posible, por lo cual la vista principal de cualquiera de los tres perfiles al ingresar es una pantalla de ayuda que indica que se puede hacer desde el perfil ingresado.</w:t>
      </w:r>
    </w:p>
    <w:p w14:paraId="6F172D3E" w14:textId="77777777" w:rsidR="00E360FC" w:rsidRDefault="00E360FC" w:rsidP="00E360FC">
      <w:pPr>
        <w:pStyle w:val="ListParagraph"/>
        <w:rPr>
          <w:rFonts w:ascii="Arial" w:hAnsi="Arial" w:cs="Arial"/>
        </w:rPr>
      </w:pPr>
    </w:p>
    <w:p w14:paraId="28B1B371" w14:textId="0CA8A5D1" w:rsidR="00E360FC" w:rsidRDefault="00E360FC" w:rsidP="00E360FC">
      <w:pPr>
        <w:pStyle w:val="ListParagraph"/>
        <w:rPr>
          <w:rFonts w:ascii="Arial" w:hAnsi="Arial" w:cs="Arial"/>
        </w:rPr>
      </w:pPr>
      <w:r w:rsidRPr="00E360FC">
        <w:rPr>
          <w:rFonts w:ascii="Arial" w:hAnsi="Arial" w:cs="Arial"/>
        </w:rPr>
        <w:drawing>
          <wp:inline distT="0" distB="0" distL="0" distR="0" wp14:anchorId="3CEE06BD" wp14:editId="40E22551">
            <wp:extent cx="4583575" cy="2599150"/>
            <wp:effectExtent l="0" t="0" r="7620" b="0"/>
            <wp:docPr id="10994390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39042" name="Picture 1" descr="A screenshot of a computer&#10;&#10;AI-generated content may be incorrect."/>
                    <pic:cNvPicPr/>
                  </pic:nvPicPr>
                  <pic:blipFill rotWithShape="1">
                    <a:blip r:embed="rId7"/>
                    <a:srcRect t="888" r="642"/>
                    <a:stretch>
                      <a:fillRect/>
                    </a:stretch>
                  </pic:blipFill>
                  <pic:spPr bwMode="auto">
                    <a:xfrm>
                      <a:off x="0" y="0"/>
                      <a:ext cx="4620104" cy="2619864"/>
                    </a:xfrm>
                    <a:prstGeom prst="rect">
                      <a:avLst/>
                    </a:prstGeom>
                    <a:ln>
                      <a:noFill/>
                    </a:ln>
                    <a:extLst>
                      <a:ext uri="{53640926-AAD7-44D8-BBD7-CCE9431645EC}">
                        <a14:shadowObscured xmlns:a14="http://schemas.microsoft.com/office/drawing/2010/main"/>
                      </a:ext>
                    </a:extLst>
                  </pic:spPr>
                </pic:pic>
              </a:graphicData>
            </a:graphic>
          </wp:inline>
        </w:drawing>
      </w:r>
    </w:p>
    <w:p w14:paraId="2A3CFC84" w14:textId="77777777" w:rsidR="00E360FC" w:rsidRDefault="00E360FC" w:rsidP="00E360FC">
      <w:pPr>
        <w:pStyle w:val="ListParagraph"/>
        <w:rPr>
          <w:rFonts w:ascii="Arial" w:hAnsi="Arial" w:cs="Arial"/>
        </w:rPr>
      </w:pPr>
    </w:p>
    <w:p w14:paraId="7E8C7C70" w14:textId="7611A890" w:rsidR="00E360FC" w:rsidRDefault="00E360FC" w:rsidP="00E360FC">
      <w:pPr>
        <w:pStyle w:val="ListParagraph"/>
        <w:rPr>
          <w:rFonts w:ascii="Arial" w:hAnsi="Arial" w:cs="Arial"/>
        </w:rPr>
      </w:pPr>
    </w:p>
    <w:p w14:paraId="7BC98239" w14:textId="77777777" w:rsidR="00E360FC" w:rsidRDefault="00E360FC" w:rsidP="00E360FC">
      <w:pPr>
        <w:pStyle w:val="ListParagraph"/>
        <w:rPr>
          <w:rFonts w:ascii="Arial" w:hAnsi="Arial" w:cs="Arial"/>
        </w:rPr>
      </w:pPr>
    </w:p>
    <w:p w14:paraId="19792757" w14:textId="570C55B7" w:rsidR="00E360FC" w:rsidRDefault="00E360FC" w:rsidP="00E360FC">
      <w:pPr>
        <w:pStyle w:val="ListParagraph"/>
        <w:numPr>
          <w:ilvl w:val="0"/>
          <w:numId w:val="3"/>
        </w:numPr>
        <w:rPr>
          <w:rFonts w:ascii="Arial" w:hAnsi="Arial" w:cs="Arial"/>
        </w:rPr>
      </w:pPr>
      <w:r>
        <w:rPr>
          <w:rFonts w:ascii="Arial" w:hAnsi="Arial" w:cs="Arial"/>
        </w:rPr>
        <w:lastRenderedPageBreak/>
        <w:t>Mantenimiento</w:t>
      </w:r>
      <w:r w:rsidR="00CD3E77">
        <w:rPr>
          <w:rFonts w:ascii="Arial" w:hAnsi="Arial" w:cs="Arial"/>
        </w:rPr>
        <w:t xml:space="preserve"> </w:t>
      </w:r>
      <w:proofErr w:type="spellStart"/>
      <w:r w:rsidR="00CD3E77">
        <w:rPr>
          <w:rFonts w:ascii="Arial" w:hAnsi="Arial" w:cs="Arial"/>
        </w:rPr>
        <w:t>Backup</w:t>
      </w:r>
      <w:proofErr w:type="spellEnd"/>
      <w:r>
        <w:rPr>
          <w:rFonts w:ascii="Arial" w:hAnsi="Arial" w:cs="Arial"/>
        </w:rPr>
        <w:t xml:space="preserve">: El botón de mantenimiento que se encuentra en la barra de menú superior, permite al administrador realizar </w:t>
      </w:r>
      <w:proofErr w:type="gramStart"/>
      <w:r>
        <w:rPr>
          <w:rFonts w:ascii="Arial" w:hAnsi="Arial" w:cs="Arial"/>
        </w:rPr>
        <w:t xml:space="preserve">el </w:t>
      </w:r>
      <w:proofErr w:type="spellStart"/>
      <w:r>
        <w:rPr>
          <w:rFonts w:ascii="Arial" w:hAnsi="Arial" w:cs="Arial"/>
        </w:rPr>
        <w:t>backup</w:t>
      </w:r>
      <w:proofErr w:type="spellEnd"/>
      <w:proofErr w:type="gramEnd"/>
      <w:r>
        <w:rPr>
          <w:rFonts w:ascii="Arial" w:hAnsi="Arial" w:cs="Arial"/>
        </w:rPr>
        <w:t xml:space="preserve"> y </w:t>
      </w:r>
      <w:proofErr w:type="spellStart"/>
      <w:r>
        <w:rPr>
          <w:rFonts w:ascii="Arial" w:hAnsi="Arial" w:cs="Arial"/>
        </w:rPr>
        <w:t>restore</w:t>
      </w:r>
      <w:proofErr w:type="spellEnd"/>
      <w:r>
        <w:rPr>
          <w:rFonts w:ascii="Arial" w:hAnsi="Arial" w:cs="Arial"/>
        </w:rPr>
        <w:t xml:space="preserve">. En caso de querer realizar </w:t>
      </w:r>
      <w:proofErr w:type="gramStart"/>
      <w:r>
        <w:rPr>
          <w:rFonts w:ascii="Arial" w:hAnsi="Arial" w:cs="Arial"/>
        </w:rPr>
        <w:t xml:space="preserve">un </w:t>
      </w:r>
      <w:proofErr w:type="spellStart"/>
      <w:r>
        <w:rPr>
          <w:rFonts w:ascii="Arial" w:hAnsi="Arial" w:cs="Arial"/>
        </w:rPr>
        <w:t>backup</w:t>
      </w:r>
      <w:proofErr w:type="spellEnd"/>
      <w:proofErr w:type="gramEnd"/>
      <w:r>
        <w:rPr>
          <w:rFonts w:ascii="Arial" w:hAnsi="Arial" w:cs="Arial"/>
        </w:rPr>
        <w:t xml:space="preserve">, debe posicionarse en el botón ¨Elegir destino¨, seleccionar en que parte de sus archivos guardara </w:t>
      </w:r>
      <w:proofErr w:type="gramStart"/>
      <w:r>
        <w:rPr>
          <w:rFonts w:ascii="Arial" w:hAnsi="Arial" w:cs="Arial"/>
        </w:rPr>
        <w:t xml:space="preserve">el </w:t>
      </w:r>
      <w:proofErr w:type="spellStart"/>
      <w:r>
        <w:rPr>
          <w:rFonts w:ascii="Arial" w:hAnsi="Arial" w:cs="Arial"/>
        </w:rPr>
        <w:t>backup</w:t>
      </w:r>
      <w:proofErr w:type="spellEnd"/>
      <w:proofErr w:type="gramEnd"/>
      <w:r>
        <w:rPr>
          <w:rFonts w:ascii="Arial" w:hAnsi="Arial" w:cs="Arial"/>
        </w:rPr>
        <w:t xml:space="preserve"> y luego presionar el botón </w:t>
      </w:r>
      <w:r w:rsidR="00CD3E77">
        <w:rPr>
          <w:rFonts w:ascii="Arial" w:hAnsi="Arial" w:cs="Arial"/>
        </w:rPr>
        <w:t xml:space="preserve">que indica ¨Hacer </w:t>
      </w:r>
      <w:proofErr w:type="spellStart"/>
      <w:r w:rsidR="00CD3E77">
        <w:rPr>
          <w:rFonts w:ascii="Arial" w:hAnsi="Arial" w:cs="Arial"/>
        </w:rPr>
        <w:t>Backup</w:t>
      </w:r>
      <w:proofErr w:type="spellEnd"/>
      <w:r w:rsidR="00CD3E77">
        <w:rPr>
          <w:rFonts w:ascii="Arial" w:hAnsi="Arial" w:cs="Arial"/>
        </w:rPr>
        <w:t>¨.</w:t>
      </w:r>
      <w:r>
        <w:rPr>
          <w:rFonts w:ascii="Arial" w:hAnsi="Arial" w:cs="Arial"/>
        </w:rPr>
        <w:t xml:space="preserve"> </w:t>
      </w:r>
    </w:p>
    <w:p w14:paraId="539F2EAA" w14:textId="3AC21F3D" w:rsidR="00CD3E77" w:rsidRDefault="00CD3E77" w:rsidP="00E360FC">
      <w:pPr>
        <w:pStyle w:val="ListParagraph"/>
        <w:numPr>
          <w:ilvl w:val="0"/>
          <w:numId w:val="3"/>
        </w:numPr>
        <w:rPr>
          <w:rFonts w:ascii="Arial" w:hAnsi="Arial" w:cs="Arial"/>
        </w:rPr>
      </w:pPr>
      <w:r>
        <w:rPr>
          <w:rFonts w:ascii="Arial" w:hAnsi="Arial" w:cs="Arial"/>
        </w:rPr>
        <w:t xml:space="preserve">Mantenimiento Restaurar: </w:t>
      </w:r>
      <w:r>
        <w:rPr>
          <w:rFonts w:ascii="Arial" w:hAnsi="Arial" w:cs="Arial"/>
        </w:rPr>
        <w:t>En caso de querer re</w:t>
      </w:r>
      <w:r>
        <w:rPr>
          <w:rFonts w:ascii="Arial" w:hAnsi="Arial" w:cs="Arial"/>
        </w:rPr>
        <w:t>staurar datos</w:t>
      </w:r>
      <w:r>
        <w:rPr>
          <w:rFonts w:ascii="Arial" w:hAnsi="Arial" w:cs="Arial"/>
        </w:rPr>
        <w:t xml:space="preserve">, debe posicionarse en el botón ¨Elegir </w:t>
      </w:r>
      <w:proofErr w:type="spellStart"/>
      <w:r>
        <w:rPr>
          <w:rFonts w:ascii="Arial" w:hAnsi="Arial" w:cs="Arial"/>
        </w:rPr>
        <w:t>Backup</w:t>
      </w:r>
      <w:proofErr w:type="spellEnd"/>
      <w:r>
        <w:rPr>
          <w:rFonts w:ascii="Arial" w:hAnsi="Arial" w:cs="Arial"/>
        </w:rPr>
        <w:t>¨, seleccionar</w:t>
      </w:r>
      <w:r>
        <w:rPr>
          <w:rFonts w:ascii="Arial" w:hAnsi="Arial" w:cs="Arial"/>
        </w:rPr>
        <w:t xml:space="preserve"> el archivo .</w:t>
      </w:r>
      <w:proofErr w:type="spellStart"/>
      <w:r>
        <w:rPr>
          <w:rFonts w:ascii="Arial" w:hAnsi="Arial" w:cs="Arial"/>
        </w:rPr>
        <w:t>bak</w:t>
      </w:r>
      <w:proofErr w:type="spellEnd"/>
      <w:r>
        <w:rPr>
          <w:rFonts w:ascii="Arial" w:hAnsi="Arial" w:cs="Arial"/>
        </w:rPr>
        <w:t xml:space="preserve"> que desea restaurar, y para confirmar deberá escribir ¨RESTAURAR PadeLink¨, tildar la opción de ¨Estoy seguro¨ y </w:t>
      </w:r>
      <w:r>
        <w:rPr>
          <w:rFonts w:ascii="Arial" w:hAnsi="Arial" w:cs="Arial"/>
        </w:rPr>
        <w:t>luego presionar el botón que indica ¨</w:t>
      </w:r>
      <w:r>
        <w:rPr>
          <w:rFonts w:ascii="Arial" w:hAnsi="Arial" w:cs="Arial"/>
        </w:rPr>
        <w:t>Restaurar</w:t>
      </w:r>
      <w:r>
        <w:rPr>
          <w:rFonts w:ascii="Arial" w:hAnsi="Arial" w:cs="Arial"/>
        </w:rPr>
        <w:t>¨.</w:t>
      </w:r>
    </w:p>
    <w:p w14:paraId="55A29F0F" w14:textId="22B6316F" w:rsidR="00E360FC" w:rsidRDefault="00E360FC" w:rsidP="00E360FC">
      <w:pPr>
        <w:pStyle w:val="ListParagraph"/>
        <w:ind w:firstLine="696"/>
        <w:rPr>
          <w:rFonts w:ascii="Arial" w:hAnsi="Arial" w:cs="Arial"/>
        </w:rPr>
      </w:pPr>
      <w:r w:rsidRPr="00E360FC">
        <w:rPr>
          <w:rFonts w:ascii="Arial" w:hAnsi="Arial" w:cs="Arial"/>
        </w:rPr>
        <w:drawing>
          <wp:inline distT="0" distB="0" distL="0" distR="0" wp14:anchorId="42932652" wp14:editId="139A4476">
            <wp:extent cx="4597266" cy="2603725"/>
            <wp:effectExtent l="0" t="0" r="0" b="6350"/>
            <wp:docPr id="13416778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77847" name="Picture 1" descr="A screenshot of a computer&#10;&#10;AI-generated content may be incorrect."/>
                    <pic:cNvPicPr/>
                  </pic:nvPicPr>
                  <pic:blipFill>
                    <a:blip r:embed="rId8"/>
                    <a:stretch>
                      <a:fillRect/>
                    </a:stretch>
                  </pic:blipFill>
                  <pic:spPr>
                    <a:xfrm>
                      <a:off x="0" y="0"/>
                      <a:ext cx="4650793" cy="2634041"/>
                    </a:xfrm>
                    <a:prstGeom prst="rect">
                      <a:avLst/>
                    </a:prstGeom>
                  </pic:spPr>
                </pic:pic>
              </a:graphicData>
            </a:graphic>
          </wp:inline>
        </w:drawing>
      </w:r>
    </w:p>
    <w:p w14:paraId="5A7BD944" w14:textId="77777777" w:rsidR="00CD3E77" w:rsidRDefault="00CD3E77" w:rsidP="00E360FC">
      <w:pPr>
        <w:pStyle w:val="ListParagraph"/>
        <w:ind w:firstLine="696"/>
        <w:rPr>
          <w:rFonts w:ascii="Arial" w:hAnsi="Arial" w:cs="Arial"/>
        </w:rPr>
      </w:pPr>
    </w:p>
    <w:p w14:paraId="68B1A10A" w14:textId="5198786B" w:rsidR="00CD3E77" w:rsidRDefault="00CD3E77" w:rsidP="00CD3E77">
      <w:pPr>
        <w:pStyle w:val="ListParagraph"/>
        <w:numPr>
          <w:ilvl w:val="0"/>
          <w:numId w:val="9"/>
        </w:numPr>
        <w:rPr>
          <w:rFonts w:ascii="Arial" w:hAnsi="Arial" w:cs="Arial"/>
        </w:rPr>
      </w:pPr>
      <w:r>
        <w:rPr>
          <w:rFonts w:ascii="Arial" w:hAnsi="Arial" w:cs="Arial"/>
        </w:rPr>
        <w:t>Reportes: El botón de reportes permite al administrador visualizar los movimientos económicos de cada torneo realizado, detallando la cantidad de parejas que se inscribieron, el monto total ganado, la cantidad de personas que pagaron la totalidad de la inscripción y, en caso de que hubiera, la cantidad de personas que no pagaron o solo pagaron una se</w:t>
      </w:r>
      <w:proofErr w:type="spellStart"/>
      <w:r>
        <w:rPr>
          <w:rFonts w:ascii="Arial" w:hAnsi="Arial" w:cs="Arial"/>
          <w:lang w:val="es-ES"/>
        </w:rPr>
        <w:t>ña</w:t>
      </w:r>
      <w:proofErr w:type="spellEnd"/>
      <w:r>
        <w:rPr>
          <w:rFonts w:ascii="Arial" w:hAnsi="Arial" w:cs="Arial"/>
          <w:lang w:val="es-ES"/>
        </w:rPr>
        <w:t>.</w:t>
      </w:r>
    </w:p>
    <w:p w14:paraId="6B463E55" w14:textId="446B8B17" w:rsidR="00CD3E77" w:rsidRDefault="00CD3E77" w:rsidP="00CD3E77">
      <w:pPr>
        <w:pStyle w:val="ListParagraph"/>
        <w:ind w:left="1322"/>
        <w:rPr>
          <w:rFonts w:ascii="Arial" w:hAnsi="Arial" w:cs="Arial"/>
        </w:rPr>
      </w:pPr>
      <w:r w:rsidRPr="00CD3E77">
        <w:rPr>
          <w:rFonts w:ascii="Arial" w:hAnsi="Arial" w:cs="Arial"/>
        </w:rPr>
        <w:drawing>
          <wp:inline distT="0" distB="0" distL="0" distR="0" wp14:anchorId="0CFFDE89" wp14:editId="4078B5F0">
            <wp:extent cx="4650601" cy="2440200"/>
            <wp:effectExtent l="0" t="0" r="0" b="0"/>
            <wp:docPr id="2552981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298153" name="Picture 1" descr="A screenshot of a computer&#10;&#10;AI-generated content may be incorrect."/>
                    <pic:cNvPicPr/>
                  </pic:nvPicPr>
                  <pic:blipFill>
                    <a:blip r:embed="rId9"/>
                    <a:stretch>
                      <a:fillRect/>
                    </a:stretch>
                  </pic:blipFill>
                  <pic:spPr>
                    <a:xfrm>
                      <a:off x="0" y="0"/>
                      <a:ext cx="4699671" cy="2465948"/>
                    </a:xfrm>
                    <a:prstGeom prst="rect">
                      <a:avLst/>
                    </a:prstGeom>
                  </pic:spPr>
                </pic:pic>
              </a:graphicData>
            </a:graphic>
          </wp:inline>
        </w:drawing>
      </w:r>
    </w:p>
    <w:p w14:paraId="2C4066E4" w14:textId="50FC9734" w:rsidR="00CD3E77" w:rsidRDefault="00CD3E77" w:rsidP="00CD3E77">
      <w:pPr>
        <w:pStyle w:val="ListParagraph"/>
        <w:numPr>
          <w:ilvl w:val="0"/>
          <w:numId w:val="2"/>
        </w:numPr>
        <w:rPr>
          <w:rFonts w:ascii="Arial" w:hAnsi="Arial" w:cs="Arial"/>
        </w:rPr>
      </w:pPr>
      <w:r>
        <w:rPr>
          <w:rFonts w:ascii="Arial" w:hAnsi="Arial" w:cs="Arial"/>
        </w:rPr>
        <w:lastRenderedPageBreak/>
        <w:t xml:space="preserve">Pantalla principal para el </w:t>
      </w:r>
      <w:r>
        <w:rPr>
          <w:rFonts w:ascii="Arial" w:hAnsi="Arial" w:cs="Arial"/>
        </w:rPr>
        <w:t>Canchero y funcionalidades</w:t>
      </w:r>
      <w:r>
        <w:rPr>
          <w:rFonts w:ascii="Arial" w:hAnsi="Arial" w:cs="Arial"/>
        </w:rPr>
        <w:t>:</w:t>
      </w:r>
    </w:p>
    <w:p w14:paraId="3F4EFDC4" w14:textId="2FDCB10B" w:rsidR="00CD3E77" w:rsidRPr="009063F7" w:rsidRDefault="009063F7" w:rsidP="009063F7">
      <w:pPr>
        <w:rPr>
          <w:rFonts w:ascii="Arial" w:hAnsi="Arial" w:cs="Arial"/>
        </w:rPr>
      </w:pPr>
      <w:r>
        <w:rPr>
          <w:rFonts w:ascii="Arial" w:hAnsi="Arial" w:cs="Arial"/>
        </w:rPr>
        <w:t xml:space="preserve">          </w:t>
      </w:r>
      <w:r w:rsidR="00CD3E77" w:rsidRPr="00CD3E77">
        <w:drawing>
          <wp:inline distT="0" distB="0" distL="0" distR="0" wp14:anchorId="40C56055" wp14:editId="6F7870F6">
            <wp:extent cx="4641850" cy="2612519"/>
            <wp:effectExtent l="0" t="0" r="6350" b="0"/>
            <wp:docPr id="9308089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808945" name="Picture 1" descr="A screenshot of a computer&#10;&#10;AI-generated content may be incorrect."/>
                    <pic:cNvPicPr/>
                  </pic:nvPicPr>
                  <pic:blipFill>
                    <a:blip r:embed="rId10"/>
                    <a:stretch>
                      <a:fillRect/>
                    </a:stretch>
                  </pic:blipFill>
                  <pic:spPr>
                    <a:xfrm>
                      <a:off x="0" y="0"/>
                      <a:ext cx="4693015" cy="2641315"/>
                    </a:xfrm>
                    <a:prstGeom prst="rect">
                      <a:avLst/>
                    </a:prstGeom>
                  </pic:spPr>
                </pic:pic>
              </a:graphicData>
            </a:graphic>
          </wp:inline>
        </w:drawing>
      </w:r>
    </w:p>
    <w:p w14:paraId="25D7F1DF" w14:textId="77777777" w:rsidR="00BE0C0D" w:rsidRDefault="00BE0C0D" w:rsidP="00CD3E77">
      <w:pPr>
        <w:pStyle w:val="ListParagraph"/>
        <w:rPr>
          <w:rFonts w:ascii="Arial" w:hAnsi="Arial" w:cs="Arial"/>
        </w:rPr>
      </w:pPr>
    </w:p>
    <w:p w14:paraId="49C469EE" w14:textId="39036B01" w:rsidR="00BE0C0D" w:rsidRDefault="00BE0C0D" w:rsidP="00BE0C0D">
      <w:pPr>
        <w:pStyle w:val="ListParagraph"/>
        <w:numPr>
          <w:ilvl w:val="0"/>
          <w:numId w:val="9"/>
        </w:numPr>
        <w:rPr>
          <w:rFonts w:ascii="Arial" w:hAnsi="Arial" w:cs="Arial"/>
        </w:rPr>
      </w:pPr>
      <w:r>
        <w:rPr>
          <w:rFonts w:ascii="Arial" w:hAnsi="Arial" w:cs="Arial"/>
        </w:rPr>
        <w:t>Resultados: Desde el botón de ¨Resultados¨, el canchero podrá desplegar un menú sándwich que le permitirá seleccionar de que torneo le interesan los resultados y las zonas que existieron según la cantidad de parejas inscriptas.</w:t>
      </w:r>
    </w:p>
    <w:p w14:paraId="60306C3B" w14:textId="16BE40B6" w:rsidR="00BE0C0D" w:rsidRDefault="00BE0C0D" w:rsidP="00BE0C0D">
      <w:pPr>
        <w:pStyle w:val="ListParagraph"/>
        <w:ind w:left="1322"/>
        <w:rPr>
          <w:rFonts w:ascii="Arial" w:hAnsi="Arial" w:cs="Arial"/>
        </w:rPr>
      </w:pPr>
      <w:r w:rsidRPr="00BE0C0D">
        <w:rPr>
          <w:rFonts w:ascii="Arial" w:hAnsi="Arial" w:cs="Arial"/>
        </w:rPr>
        <w:drawing>
          <wp:inline distT="0" distB="0" distL="0" distR="0" wp14:anchorId="1BC5517F" wp14:editId="1C166B9A">
            <wp:extent cx="4642338" cy="2640053"/>
            <wp:effectExtent l="0" t="0" r="6350" b="8255"/>
            <wp:docPr id="4405781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578154" name="Picture 1" descr="A screenshot of a computer&#10;&#10;AI-generated content may be incorrect."/>
                    <pic:cNvPicPr/>
                  </pic:nvPicPr>
                  <pic:blipFill>
                    <a:blip r:embed="rId11"/>
                    <a:stretch>
                      <a:fillRect/>
                    </a:stretch>
                  </pic:blipFill>
                  <pic:spPr>
                    <a:xfrm>
                      <a:off x="0" y="0"/>
                      <a:ext cx="4664659" cy="2652747"/>
                    </a:xfrm>
                    <a:prstGeom prst="rect">
                      <a:avLst/>
                    </a:prstGeom>
                  </pic:spPr>
                </pic:pic>
              </a:graphicData>
            </a:graphic>
          </wp:inline>
        </w:drawing>
      </w:r>
    </w:p>
    <w:p w14:paraId="11A60699" w14:textId="77777777" w:rsidR="00BE0C0D" w:rsidRDefault="00BE0C0D" w:rsidP="00BE0C0D">
      <w:pPr>
        <w:pStyle w:val="ListParagraph"/>
        <w:ind w:left="1322"/>
        <w:rPr>
          <w:rFonts w:ascii="Arial" w:hAnsi="Arial" w:cs="Arial"/>
        </w:rPr>
      </w:pPr>
    </w:p>
    <w:p w14:paraId="78092743" w14:textId="5419B83C" w:rsidR="00BE0C0D" w:rsidRDefault="00BE0C0D" w:rsidP="00BE0C0D">
      <w:pPr>
        <w:pStyle w:val="ListParagraph"/>
        <w:numPr>
          <w:ilvl w:val="0"/>
          <w:numId w:val="9"/>
        </w:numPr>
        <w:rPr>
          <w:rFonts w:ascii="Arial" w:hAnsi="Arial" w:cs="Arial"/>
        </w:rPr>
      </w:pPr>
      <w:r>
        <w:rPr>
          <w:rFonts w:ascii="Arial" w:hAnsi="Arial" w:cs="Arial"/>
        </w:rPr>
        <w:t>Reportes: Desde el menú de reportes, el canchero podrá visualizar únicamente los torneos en curso y los programados, permitiendo así una mejor organización de su disponibilidad de canchas y horarios.</w:t>
      </w:r>
    </w:p>
    <w:p w14:paraId="7DBCE9BC" w14:textId="36A05F2B" w:rsidR="00BE0C0D" w:rsidRDefault="00BE0C0D" w:rsidP="00BE0C0D">
      <w:pPr>
        <w:pStyle w:val="ListParagraph"/>
        <w:ind w:left="1322"/>
        <w:rPr>
          <w:rFonts w:ascii="Arial" w:hAnsi="Arial" w:cs="Arial"/>
        </w:rPr>
      </w:pPr>
      <w:r w:rsidRPr="00BE0C0D">
        <w:rPr>
          <w:rFonts w:ascii="Arial" w:hAnsi="Arial" w:cs="Arial"/>
        </w:rPr>
        <w:lastRenderedPageBreak/>
        <w:drawing>
          <wp:inline distT="0" distB="0" distL="0" distR="0" wp14:anchorId="416FD727" wp14:editId="3233D7F6">
            <wp:extent cx="4543864" cy="2579019"/>
            <wp:effectExtent l="0" t="0" r="0" b="0"/>
            <wp:docPr id="6339328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932896" name="Picture 1" descr="A screenshot of a computer&#10;&#10;AI-generated content may be incorrect."/>
                    <pic:cNvPicPr/>
                  </pic:nvPicPr>
                  <pic:blipFill>
                    <a:blip r:embed="rId12"/>
                    <a:stretch>
                      <a:fillRect/>
                    </a:stretch>
                  </pic:blipFill>
                  <pic:spPr>
                    <a:xfrm>
                      <a:off x="0" y="0"/>
                      <a:ext cx="4574381" cy="2596340"/>
                    </a:xfrm>
                    <a:prstGeom prst="rect">
                      <a:avLst/>
                    </a:prstGeom>
                  </pic:spPr>
                </pic:pic>
              </a:graphicData>
            </a:graphic>
          </wp:inline>
        </w:drawing>
      </w:r>
    </w:p>
    <w:p w14:paraId="7663B668" w14:textId="77777777" w:rsidR="00BE0C0D" w:rsidRDefault="00BE0C0D" w:rsidP="00BE0C0D">
      <w:pPr>
        <w:pStyle w:val="ListParagraph"/>
        <w:ind w:left="1322"/>
        <w:rPr>
          <w:rFonts w:ascii="Arial" w:hAnsi="Arial" w:cs="Arial"/>
        </w:rPr>
      </w:pPr>
    </w:p>
    <w:p w14:paraId="7308779A" w14:textId="1E8B5805" w:rsidR="00BE0C0D" w:rsidRDefault="00BE0C0D" w:rsidP="00BE0C0D">
      <w:pPr>
        <w:pStyle w:val="ListParagraph"/>
        <w:numPr>
          <w:ilvl w:val="0"/>
          <w:numId w:val="9"/>
        </w:numPr>
        <w:rPr>
          <w:rFonts w:ascii="Arial" w:hAnsi="Arial" w:cs="Arial"/>
        </w:rPr>
      </w:pPr>
      <w:r>
        <w:rPr>
          <w:rFonts w:ascii="Arial" w:hAnsi="Arial" w:cs="Arial"/>
        </w:rPr>
        <w:t>Nuevo Torneo: Desde el botón ¨Nuevo¨ que se encuentra en el menú, el canchero podrá crear nuevos torneos, especificando: nombre, fiscal a cargo, hora de inicio, fecha en que comienza y fecha en que termina, máximo de parejas, categoría del torneo y precio de la inscripción.</w:t>
      </w:r>
    </w:p>
    <w:p w14:paraId="5F63533B" w14:textId="421FF852" w:rsidR="00BE0C0D" w:rsidRDefault="00BE0C0D" w:rsidP="00BE0C0D">
      <w:pPr>
        <w:pStyle w:val="ListParagraph"/>
        <w:ind w:left="1322"/>
        <w:rPr>
          <w:rFonts w:ascii="Arial" w:hAnsi="Arial" w:cs="Arial"/>
        </w:rPr>
      </w:pPr>
      <w:r w:rsidRPr="00BE0C0D">
        <w:rPr>
          <w:rFonts w:ascii="Arial" w:hAnsi="Arial" w:cs="Arial"/>
        </w:rPr>
        <w:drawing>
          <wp:inline distT="0" distB="0" distL="0" distR="0" wp14:anchorId="5F8631F6" wp14:editId="66C02E04">
            <wp:extent cx="4563637" cy="2583668"/>
            <wp:effectExtent l="0" t="0" r="8890" b="7620"/>
            <wp:docPr id="17962075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07517" name="Picture 1" descr="A screenshot of a computer&#10;&#10;AI-generated content may be incorrect."/>
                    <pic:cNvPicPr/>
                  </pic:nvPicPr>
                  <pic:blipFill>
                    <a:blip r:embed="rId13"/>
                    <a:stretch>
                      <a:fillRect/>
                    </a:stretch>
                  </pic:blipFill>
                  <pic:spPr>
                    <a:xfrm>
                      <a:off x="0" y="0"/>
                      <a:ext cx="4590331" cy="2598781"/>
                    </a:xfrm>
                    <a:prstGeom prst="rect">
                      <a:avLst/>
                    </a:prstGeom>
                  </pic:spPr>
                </pic:pic>
              </a:graphicData>
            </a:graphic>
          </wp:inline>
        </w:drawing>
      </w:r>
    </w:p>
    <w:p w14:paraId="1BDDBF23" w14:textId="77777777" w:rsidR="00BE0C0D" w:rsidRDefault="00BE0C0D" w:rsidP="00BE0C0D">
      <w:pPr>
        <w:pStyle w:val="ListParagraph"/>
        <w:ind w:left="1322"/>
        <w:rPr>
          <w:rFonts w:ascii="Arial" w:hAnsi="Arial" w:cs="Arial"/>
        </w:rPr>
      </w:pPr>
    </w:p>
    <w:p w14:paraId="71B1EAD0" w14:textId="563CCBD4" w:rsidR="00BE0C0D" w:rsidRDefault="00BE0C0D" w:rsidP="00BE0C0D">
      <w:pPr>
        <w:pStyle w:val="ListParagraph"/>
        <w:numPr>
          <w:ilvl w:val="0"/>
          <w:numId w:val="9"/>
        </w:numPr>
        <w:rPr>
          <w:rFonts w:ascii="Arial" w:hAnsi="Arial" w:cs="Arial"/>
        </w:rPr>
      </w:pPr>
      <w:r>
        <w:rPr>
          <w:rFonts w:ascii="Arial" w:hAnsi="Arial" w:cs="Arial"/>
        </w:rPr>
        <w:t>Editar: A través del menú Editar el canchero podrá modificar Torneos creados, primero se le habilitara una lista de torneos donde podrá seleccionar cual torneo le interesa editar (solo los que no estén finalizados)</w:t>
      </w:r>
      <w:r w:rsidR="009063F7">
        <w:rPr>
          <w:rFonts w:ascii="Arial" w:hAnsi="Arial" w:cs="Arial"/>
        </w:rPr>
        <w:t>, y una vez seleccionado ya podrá modificar lo que necesite</w:t>
      </w:r>
      <w:r>
        <w:rPr>
          <w:rFonts w:ascii="Arial" w:hAnsi="Arial" w:cs="Arial"/>
        </w:rPr>
        <w:t>.</w:t>
      </w:r>
    </w:p>
    <w:p w14:paraId="6D7B9BC2" w14:textId="1FFD00BE" w:rsidR="00BE0C0D" w:rsidRDefault="00BE0C0D" w:rsidP="00BE0C0D">
      <w:pPr>
        <w:pStyle w:val="ListParagraph"/>
        <w:ind w:left="1322"/>
        <w:rPr>
          <w:rFonts w:ascii="Arial" w:hAnsi="Arial" w:cs="Arial"/>
        </w:rPr>
      </w:pPr>
      <w:r w:rsidRPr="00BE0C0D">
        <w:rPr>
          <w:rFonts w:ascii="Arial" w:hAnsi="Arial" w:cs="Arial"/>
        </w:rPr>
        <w:lastRenderedPageBreak/>
        <w:drawing>
          <wp:inline distT="0" distB="0" distL="0" distR="0" wp14:anchorId="48123018" wp14:editId="4A0ECAB2">
            <wp:extent cx="4277700" cy="2255911"/>
            <wp:effectExtent l="0" t="0" r="8890" b="0"/>
            <wp:docPr id="20722761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276160" name="Picture 1" descr="A screenshot of a computer&#10;&#10;AI-generated content may be incorrect."/>
                    <pic:cNvPicPr/>
                  </pic:nvPicPr>
                  <pic:blipFill>
                    <a:blip r:embed="rId14"/>
                    <a:stretch>
                      <a:fillRect/>
                    </a:stretch>
                  </pic:blipFill>
                  <pic:spPr>
                    <a:xfrm>
                      <a:off x="0" y="0"/>
                      <a:ext cx="4318510" cy="2277433"/>
                    </a:xfrm>
                    <a:prstGeom prst="rect">
                      <a:avLst/>
                    </a:prstGeom>
                  </pic:spPr>
                </pic:pic>
              </a:graphicData>
            </a:graphic>
          </wp:inline>
        </w:drawing>
      </w:r>
    </w:p>
    <w:p w14:paraId="1C2459CA" w14:textId="77777777" w:rsidR="00BE0C0D" w:rsidRDefault="00BE0C0D" w:rsidP="00BE0C0D">
      <w:pPr>
        <w:pStyle w:val="ListParagraph"/>
        <w:ind w:left="1322"/>
        <w:rPr>
          <w:rFonts w:ascii="Arial" w:hAnsi="Arial" w:cs="Arial"/>
        </w:rPr>
      </w:pPr>
    </w:p>
    <w:p w14:paraId="31C44C7B" w14:textId="59D3E500" w:rsidR="00BE0C0D" w:rsidRDefault="009063F7" w:rsidP="00BE0C0D">
      <w:pPr>
        <w:pStyle w:val="ListParagraph"/>
        <w:ind w:left="1322"/>
        <w:rPr>
          <w:rFonts w:ascii="Arial" w:hAnsi="Arial" w:cs="Arial"/>
        </w:rPr>
      </w:pPr>
      <w:r w:rsidRPr="009063F7">
        <w:rPr>
          <w:rFonts w:ascii="Arial" w:hAnsi="Arial" w:cs="Arial"/>
        </w:rPr>
        <w:drawing>
          <wp:inline distT="0" distB="0" distL="0" distR="0" wp14:anchorId="310514E1" wp14:editId="02E0B3B3">
            <wp:extent cx="4315582" cy="2251026"/>
            <wp:effectExtent l="0" t="0" r="0" b="0"/>
            <wp:docPr id="11275599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559932" name="Picture 1" descr="A screenshot of a computer&#10;&#10;AI-generated content may be incorrect."/>
                    <pic:cNvPicPr/>
                  </pic:nvPicPr>
                  <pic:blipFill>
                    <a:blip r:embed="rId15"/>
                    <a:stretch>
                      <a:fillRect/>
                    </a:stretch>
                  </pic:blipFill>
                  <pic:spPr>
                    <a:xfrm>
                      <a:off x="0" y="0"/>
                      <a:ext cx="4337969" cy="2262703"/>
                    </a:xfrm>
                    <a:prstGeom prst="rect">
                      <a:avLst/>
                    </a:prstGeom>
                  </pic:spPr>
                </pic:pic>
              </a:graphicData>
            </a:graphic>
          </wp:inline>
        </w:drawing>
      </w:r>
    </w:p>
    <w:p w14:paraId="74348054" w14:textId="77777777" w:rsidR="009063F7" w:rsidRDefault="009063F7" w:rsidP="00BE0C0D">
      <w:pPr>
        <w:pStyle w:val="ListParagraph"/>
        <w:ind w:left="1322"/>
        <w:rPr>
          <w:rFonts w:ascii="Arial" w:hAnsi="Arial" w:cs="Arial"/>
        </w:rPr>
      </w:pPr>
    </w:p>
    <w:p w14:paraId="27490288" w14:textId="72A11D87" w:rsidR="009063F7" w:rsidRDefault="009063F7" w:rsidP="009063F7">
      <w:pPr>
        <w:pStyle w:val="ListParagraph"/>
        <w:numPr>
          <w:ilvl w:val="0"/>
          <w:numId w:val="9"/>
        </w:numPr>
        <w:rPr>
          <w:rFonts w:ascii="Arial" w:hAnsi="Arial" w:cs="Arial"/>
        </w:rPr>
      </w:pPr>
      <w:r>
        <w:rPr>
          <w:rFonts w:ascii="Arial" w:hAnsi="Arial" w:cs="Arial"/>
        </w:rPr>
        <w:t xml:space="preserve">Torneos: Desde el menú ¨Torneos¨ el canchero podrá visualizar la lista de torneos ya finalizados, programados y en curso. Al seleccionar torneos que </w:t>
      </w:r>
      <w:proofErr w:type="spellStart"/>
      <w:r>
        <w:rPr>
          <w:rFonts w:ascii="Arial" w:hAnsi="Arial" w:cs="Arial"/>
        </w:rPr>
        <w:t>aun</w:t>
      </w:r>
      <w:proofErr w:type="spellEnd"/>
      <w:r>
        <w:rPr>
          <w:rFonts w:ascii="Arial" w:hAnsi="Arial" w:cs="Arial"/>
        </w:rPr>
        <w:t xml:space="preserve"> no estén finalizados, el mismo podrá inscribir parejas especificando: nombre, </w:t>
      </w:r>
      <w:proofErr w:type="spellStart"/>
      <w:r>
        <w:rPr>
          <w:rFonts w:ascii="Arial" w:hAnsi="Arial" w:cs="Arial"/>
        </w:rPr>
        <w:t>dni</w:t>
      </w:r>
      <w:proofErr w:type="spellEnd"/>
      <w:r>
        <w:rPr>
          <w:rFonts w:ascii="Arial" w:hAnsi="Arial" w:cs="Arial"/>
        </w:rPr>
        <w:t>, y si pago/se</w:t>
      </w:r>
      <w:r>
        <w:rPr>
          <w:rFonts w:ascii="Arial" w:hAnsi="Arial" w:cs="Arial"/>
          <w:lang w:val="es-ES"/>
        </w:rPr>
        <w:t>ñ</w:t>
      </w:r>
      <w:r w:rsidRPr="009063F7">
        <w:rPr>
          <w:rFonts w:ascii="Arial" w:hAnsi="Arial" w:cs="Arial"/>
        </w:rPr>
        <w:t>o/</w:t>
      </w:r>
      <w:r>
        <w:rPr>
          <w:rFonts w:ascii="Arial" w:hAnsi="Arial" w:cs="Arial"/>
        </w:rPr>
        <w:t xml:space="preserve"> o </w:t>
      </w:r>
      <w:proofErr w:type="spellStart"/>
      <w:r>
        <w:rPr>
          <w:rFonts w:ascii="Arial" w:hAnsi="Arial" w:cs="Arial"/>
        </w:rPr>
        <w:t>esta</w:t>
      </w:r>
      <w:proofErr w:type="spellEnd"/>
      <w:r>
        <w:rPr>
          <w:rFonts w:ascii="Arial" w:hAnsi="Arial" w:cs="Arial"/>
        </w:rPr>
        <w:t xml:space="preserve"> pendiente.</w:t>
      </w:r>
    </w:p>
    <w:p w14:paraId="050158B5" w14:textId="4EC7E88A" w:rsidR="009063F7" w:rsidRDefault="009063F7" w:rsidP="009063F7">
      <w:pPr>
        <w:pStyle w:val="ListParagraph"/>
        <w:ind w:left="1322"/>
        <w:rPr>
          <w:rFonts w:ascii="Arial" w:hAnsi="Arial" w:cs="Arial"/>
        </w:rPr>
      </w:pPr>
      <w:r w:rsidRPr="00BE0C0D">
        <w:rPr>
          <w:rFonts w:ascii="Arial" w:hAnsi="Arial" w:cs="Arial"/>
        </w:rPr>
        <w:drawing>
          <wp:inline distT="0" distB="0" distL="0" distR="0" wp14:anchorId="6630D331" wp14:editId="3F992A3A">
            <wp:extent cx="4403187" cy="2322089"/>
            <wp:effectExtent l="0" t="0" r="0" b="2540"/>
            <wp:docPr id="6181466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276160" name="Picture 1" descr="A screenshot of a computer&#10;&#10;AI-generated content may be incorrect."/>
                    <pic:cNvPicPr/>
                  </pic:nvPicPr>
                  <pic:blipFill>
                    <a:blip r:embed="rId14"/>
                    <a:stretch>
                      <a:fillRect/>
                    </a:stretch>
                  </pic:blipFill>
                  <pic:spPr>
                    <a:xfrm>
                      <a:off x="0" y="0"/>
                      <a:ext cx="4451756" cy="2347703"/>
                    </a:xfrm>
                    <a:prstGeom prst="rect">
                      <a:avLst/>
                    </a:prstGeom>
                  </pic:spPr>
                </pic:pic>
              </a:graphicData>
            </a:graphic>
          </wp:inline>
        </w:drawing>
      </w:r>
    </w:p>
    <w:p w14:paraId="7FAE6233" w14:textId="38068840" w:rsidR="009063F7" w:rsidRDefault="009063F7" w:rsidP="009063F7">
      <w:pPr>
        <w:pStyle w:val="ListParagraph"/>
        <w:ind w:left="1322"/>
        <w:rPr>
          <w:rFonts w:ascii="Arial" w:hAnsi="Arial" w:cs="Arial"/>
        </w:rPr>
      </w:pPr>
      <w:r w:rsidRPr="009063F7">
        <w:rPr>
          <w:rFonts w:ascii="Arial" w:hAnsi="Arial" w:cs="Arial"/>
        </w:rPr>
        <w:lastRenderedPageBreak/>
        <w:drawing>
          <wp:inline distT="0" distB="0" distL="0" distR="0" wp14:anchorId="6DA5CF6C" wp14:editId="439DC284">
            <wp:extent cx="4403824" cy="2651760"/>
            <wp:effectExtent l="0" t="0" r="0" b="0"/>
            <wp:docPr id="21015495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49556" name="Picture 1" descr="A screenshot of a computer&#10;&#10;AI-generated content may be incorrect."/>
                    <pic:cNvPicPr/>
                  </pic:nvPicPr>
                  <pic:blipFill>
                    <a:blip r:embed="rId16"/>
                    <a:stretch>
                      <a:fillRect/>
                    </a:stretch>
                  </pic:blipFill>
                  <pic:spPr>
                    <a:xfrm>
                      <a:off x="0" y="0"/>
                      <a:ext cx="4410984" cy="2656071"/>
                    </a:xfrm>
                    <a:prstGeom prst="rect">
                      <a:avLst/>
                    </a:prstGeom>
                  </pic:spPr>
                </pic:pic>
              </a:graphicData>
            </a:graphic>
          </wp:inline>
        </w:drawing>
      </w:r>
    </w:p>
    <w:p w14:paraId="7A5D9C02" w14:textId="77777777" w:rsidR="009063F7" w:rsidRDefault="009063F7" w:rsidP="009063F7">
      <w:pPr>
        <w:pStyle w:val="ListParagraph"/>
        <w:ind w:left="1322"/>
        <w:rPr>
          <w:rFonts w:ascii="Arial" w:hAnsi="Arial" w:cs="Arial"/>
        </w:rPr>
      </w:pPr>
    </w:p>
    <w:p w14:paraId="7A914472" w14:textId="2596990F" w:rsidR="009063F7" w:rsidRDefault="009063F7" w:rsidP="009063F7">
      <w:pPr>
        <w:pStyle w:val="ListParagraph"/>
        <w:ind w:left="1322"/>
        <w:rPr>
          <w:rFonts w:ascii="Arial" w:hAnsi="Arial" w:cs="Arial"/>
        </w:rPr>
      </w:pPr>
      <w:r>
        <w:rPr>
          <w:rFonts w:ascii="Arial" w:hAnsi="Arial" w:cs="Arial"/>
        </w:rPr>
        <w:t>Desde el botón ¨Lista Inscriptos¨ puede ver todos los usuarios que se inscribieron a ese torneo y, deslizando la barra hacia la derecha, editar su información si así lo necesitara.</w:t>
      </w:r>
    </w:p>
    <w:p w14:paraId="42D5B2ED" w14:textId="1B04FFE0" w:rsidR="009063F7" w:rsidRDefault="009063F7" w:rsidP="009063F7">
      <w:pPr>
        <w:pStyle w:val="ListParagraph"/>
        <w:ind w:left="1322"/>
        <w:rPr>
          <w:rFonts w:ascii="Arial" w:hAnsi="Arial" w:cs="Arial"/>
        </w:rPr>
      </w:pPr>
      <w:r w:rsidRPr="009063F7">
        <w:rPr>
          <w:rFonts w:ascii="Arial" w:hAnsi="Arial" w:cs="Arial"/>
        </w:rPr>
        <w:drawing>
          <wp:inline distT="0" distB="0" distL="0" distR="0" wp14:anchorId="29D900A7" wp14:editId="376702A3">
            <wp:extent cx="4403725" cy="2636087"/>
            <wp:effectExtent l="0" t="0" r="0" b="0"/>
            <wp:docPr id="12522154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15441" name="Picture 1" descr="A screenshot of a computer&#10;&#10;AI-generated content may be incorrect."/>
                    <pic:cNvPicPr/>
                  </pic:nvPicPr>
                  <pic:blipFill>
                    <a:blip r:embed="rId17"/>
                    <a:stretch>
                      <a:fillRect/>
                    </a:stretch>
                  </pic:blipFill>
                  <pic:spPr>
                    <a:xfrm>
                      <a:off x="0" y="0"/>
                      <a:ext cx="4430484" cy="2652105"/>
                    </a:xfrm>
                    <a:prstGeom prst="rect">
                      <a:avLst/>
                    </a:prstGeom>
                  </pic:spPr>
                </pic:pic>
              </a:graphicData>
            </a:graphic>
          </wp:inline>
        </w:drawing>
      </w:r>
    </w:p>
    <w:p w14:paraId="08AF7C95" w14:textId="7F4C9264" w:rsidR="009063F7" w:rsidRDefault="009063F7" w:rsidP="009063F7">
      <w:pPr>
        <w:pStyle w:val="ListParagraph"/>
        <w:ind w:left="1322"/>
        <w:rPr>
          <w:rFonts w:ascii="Arial" w:hAnsi="Arial" w:cs="Arial"/>
        </w:rPr>
      </w:pPr>
      <w:r w:rsidRPr="009063F7">
        <w:rPr>
          <w:rFonts w:ascii="Arial" w:hAnsi="Arial" w:cs="Arial"/>
        </w:rPr>
        <w:drawing>
          <wp:inline distT="0" distB="0" distL="0" distR="0" wp14:anchorId="3798FA78" wp14:editId="75495F33">
            <wp:extent cx="4403725" cy="2642919"/>
            <wp:effectExtent l="0" t="0" r="0" b="5080"/>
            <wp:docPr id="17117116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711620" name="Picture 1" descr="A screenshot of a computer&#10;&#10;AI-generated content may be incorrect."/>
                    <pic:cNvPicPr/>
                  </pic:nvPicPr>
                  <pic:blipFill>
                    <a:blip r:embed="rId18"/>
                    <a:stretch>
                      <a:fillRect/>
                    </a:stretch>
                  </pic:blipFill>
                  <pic:spPr>
                    <a:xfrm>
                      <a:off x="0" y="0"/>
                      <a:ext cx="4422802" cy="2654368"/>
                    </a:xfrm>
                    <a:prstGeom prst="rect">
                      <a:avLst/>
                    </a:prstGeom>
                  </pic:spPr>
                </pic:pic>
              </a:graphicData>
            </a:graphic>
          </wp:inline>
        </w:drawing>
      </w:r>
    </w:p>
    <w:p w14:paraId="026F6D3F" w14:textId="76727823" w:rsidR="009063F7" w:rsidRDefault="009063F7" w:rsidP="009063F7">
      <w:pPr>
        <w:pStyle w:val="ListParagraph"/>
        <w:numPr>
          <w:ilvl w:val="0"/>
          <w:numId w:val="9"/>
        </w:numPr>
        <w:rPr>
          <w:rFonts w:ascii="Arial" w:hAnsi="Arial" w:cs="Arial"/>
        </w:rPr>
      </w:pPr>
      <w:proofErr w:type="spellStart"/>
      <w:r>
        <w:rPr>
          <w:rFonts w:ascii="Arial" w:hAnsi="Arial" w:cs="Arial"/>
        </w:rPr>
        <w:lastRenderedPageBreak/>
        <w:t>Drop</w:t>
      </w:r>
      <w:proofErr w:type="spellEnd"/>
      <w:r>
        <w:rPr>
          <w:rFonts w:ascii="Arial" w:hAnsi="Arial" w:cs="Arial"/>
        </w:rPr>
        <w:t>: A través del menú ¨</w:t>
      </w:r>
      <w:proofErr w:type="spellStart"/>
      <w:r>
        <w:rPr>
          <w:rFonts w:ascii="Arial" w:hAnsi="Arial" w:cs="Arial"/>
        </w:rPr>
        <w:t>Drop</w:t>
      </w:r>
      <w:proofErr w:type="spellEnd"/>
      <w:r>
        <w:rPr>
          <w:rFonts w:ascii="Arial" w:hAnsi="Arial" w:cs="Arial"/>
        </w:rPr>
        <w:t xml:space="preserve">¨ el canchero podrá desplegar un menú sándwich con la lista de torneos activos o programados, generar el </w:t>
      </w:r>
      <w:proofErr w:type="gramStart"/>
      <w:r>
        <w:rPr>
          <w:rFonts w:ascii="Arial" w:hAnsi="Arial" w:cs="Arial"/>
        </w:rPr>
        <w:t>fixture(</w:t>
      </w:r>
      <w:proofErr w:type="gramEnd"/>
      <w:r>
        <w:rPr>
          <w:rFonts w:ascii="Arial" w:hAnsi="Arial" w:cs="Arial"/>
        </w:rPr>
        <w:t xml:space="preserve">enfrentamiento aleatorio) y descargarlo en un </w:t>
      </w:r>
      <w:proofErr w:type="spellStart"/>
      <w:r>
        <w:rPr>
          <w:rFonts w:ascii="Arial" w:hAnsi="Arial" w:cs="Arial"/>
        </w:rPr>
        <w:t>pdf</w:t>
      </w:r>
      <w:proofErr w:type="spellEnd"/>
      <w:r>
        <w:rPr>
          <w:rFonts w:ascii="Arial" w:hAnsi="Arial" w:cs="Arial"/>
        </w:rPr>
        <w:t>.</w:t>
      </w:r>
    </w:p>
    <w:p w14:paraId="2FC1D412" w14:textId="4683AF47" w:rsidR="009063F7" w:rsidRDefault="009063F7" w:rsidP="009063F7">
      <w:pPr>
        <w:pStyle w:val="ListParagraph"/>
        <w:ind w:left="1322"/>
        <w:rPr>
          <w:rFonts w:ascii="Arial" w:hAnsi="Arial" w:cs="Arial"/>
        </w:rPr>
      </w:pPr>
      <w:r w:rsidRPr="009063F7">
        <w:rPr>
          <w:rFonts w:ascii="Arial" w:hAnsi="Arial" w:cs="Arial"/>
        </w:rPr>
        <w:drawing>
          <wp:inline distT="0" distB="0" distL="0" distR="0" wp14:anchorId="226F8712" wp14:editId="15BFF322">
            <wp:extent cx="4712677" cy="2797532"/>
            <wp:effectExtent l="0" t="0" r="0" b="3175"/>
            <wp:docPr id="20703262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326244" name="Picture 1" descr="A screenshot of a computer&#10;&#10;AI-generated content may be incorrect."/>
                    <pic:cNvPicPr/>
                  </pic:nvPicPr>
                  <pic:blipFill>
                    <a:blip r:embed="rId19"/>
                    <a:stretch>
                      <a:fillRect/>
                    </a:stretch>
                  </pic:blipFill>
                  <pic:spPr>
                    <a:xfrm>
                      <a:off x="0" y="0"/>
                      <a:ext cx="4725866" cy="2805361"/>
                    </a:xfrm>
                    <a:prstGeom prst="rect">
                      <a:avLst/>
                    </a:prstGeom>
                  </pic:spPr>
                </pic:pic>
              </a:graphicData>
            </a:graphic>
          </wp:inline>
        </w:drawing>
      </w:r>
    </w:p>
    <w:p w14:paraId="2DCA16CC" w14:textId="77777777" w:rsidR="009063F7" w:rsidRDefault="009063F7" w:rsidP="009063F7">
      <w:pPr>
        <w:pStyle w:val="ListParagraph"/>
        <w:numPr>
          <w:ilvl w:val="0"/>
          <w:numId w:val="2"/>
        </w:numPr>
        <w:rPr>
          <w:rFonts w:ascii="Arial" w:hAnsi="Arial" w:cs="Arial"/>
        </w:rPr>
      </w:pPr>
      <w:r>
        <w:rPr>
          <w:rFonts w:ascii="Arial" w:hAnsi="Arial" w:cs="Arial"/>
        </w:rPr>
        <w:t>Pantalla principal para el Canchero y funcionalidades:</w:t>
      </w:r>
    </w:p>
    <w:p w14:paraId="1451B9DB" w14:textId="7C8C7401" w:rsidR="009063F7" w:rsidRDefault="00BA51AC" w:rsidP="009063F7">
      <w:pPr>
        <w:pStyle w:val="ListParagraph"/>
        <w:rPr>
          <w:rFonts w:ascii="Arial" w:hAnsi="Arial" w:cs="Arial"/>
        </w:rPr>
      </w:pPr>
      <w:r w:rsidRPr="00BA51AC">
        <w:rPr>
          <w:rFonts w:ascii="Arial" w:hAnsi="Arial" w:cs="Arial"/>
        </w:rPr>
        <w:drawing>
          <wp:inline distT="0" distB="0" distL="0" distR="0" wp14:anchorId="334B34FD" wp14:editId="33AB7F32">
            <wp:extent cx="5175469" cy="2946107"/>
            <wp:effectExtent l="0" t="0" r="6350" b="6985"/>
            <wp:docPr id="8896669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666908" name="Picture 1" descr="A screenshot of a computer&#10;&#10;AI-generated content may be incorrect."/>
                    <pic:cNvPicPr/>
                  </pic:nvPicPr>
                  <pic:blipFill>
                    <a:blip r:embed="rId20"/>
                    <a:stretch>
                      <a:fillRect/>
                    </a:stretch>
                  </pic:blipFill>
                  <pic:spPr>
                    <a:xfrm>
                      <a:off x="0" y="0"/>
                      <a:ext cx="5181058" cy="2949288"/>
                    </a:xfrm>
                    <a:prstGeom prst="rect">
                      <a:avLst/>
                    </a:prstGeom>
                  </pic:spPr>
                </pic:pic>
              </a:graphicData>
            </a:graphic>
          </wp:inline>
        </w:drawing>
      </w:r>
    </w:p>
    <w:p w14:paraId="657D6BF3" w14:textId="77777777" w:rsidR="00BA51AC" w:rsidRDefault="00BA51AC" w:rsidP="009063F7">
      <w:pPr>
        <w:pStyle w:val="ListParagraph"/>
        <w:rPr>
          <w:rFonts w:ascii="Arial" w:hAnsi="Arial" w:cs="Arial"/>
        </w:rPr>
      </w:pPr>
    </w:p>
    <w:p w14:paraId="68EE82EA" w14:textId="01D55557" w:rsidR="00BA51AC" w:rsidRDefault="00BA51AC" w:rsidP="00BA51AC">
      <w:pPr>
        <w:pStyle w:val="ListParagraph"/>
        <w:numPr>
          <w:ilvl w:val="0"/>
          <w:numId w:val="9"/>
        </w:numPr>
        <w:rPr>
          <w:rFonts w:ascii="Arial" w:hAnsi="Arial" w:cs="Arial"/>
        </w:rPr>
      </w:pPr>
      <w:r>
        <w:rPr>
          <w:rFonts w:ascii="Arial" w:hAnsi="Arial" w:cs="Arial"/>
        </w:rPr>
        <w:t>Resultados: misma funcionalidad que canchero (funcionalidad compartida).</w:t>
      </w:r>
    </w:p>
    <w:p w14:paraId="147CD086" w14:textId="1DC240CB" w:rsidR="00BA51AC" w:rsidRDefault="00BA51AC" w:rsidP="00BA51AC">
      <w:pPr>
        <w:pStyle w:val="ListParagraph"/>
        <w:numPr>
          <w:ilvl w:val="0"/>
          <w:numId w:val="9"/>
        </w:numPr>
        <w:rPr>
          <w:rFonts w:ascii="Arial" w:hAnsi="Arial" w:cs="Arial"/>
        </w:rPr>
      </w:pPr>
      <w:r>
        <w:rPr>
          <w:rFonts w:ascii="Arial" w:hAnsi="Arial" w:cs="Arial"/>
        </w:rPr>
        <w:t>Torneos:</w:t>
      </w:r>
      <w:r w:rsidRPr="00BA51AC">
        <w:rPr>
          <w:rFonts w:ascii="Arial" w:hAnsi="Arial" w:cs="Arial"/>
        </w:rPr>
        <w:t xml:space="preserve"> </w:t>
      </w:r>
      <w:r>
        <w:rPr>
          <w:rFonts w:ascii="Arial" w:hAnsi="Arial" w:cs="Arial"/>
        </w:rPr>
        <w:t>misma funcionalidad que canchero (funcionalidad compartida)</w:t>
      </w:r>
      <w:r>
        <w:rPr>
          <w:rFonts w:ascii="Arial" w:hAnsi="Arial" w:cs="Arial"/>
        </w:rPr>
        <w:t>.</w:t>
      </w:r>
    </w:p>
    <w:p w14:paraId="6BC109F7" w14:textId="6E6DCD6B" w:rsidR="00BA51AC" w:rsidRDefault="00BA51AC" w:rsidP="00BA51AC">
      <w:pPr>
        <w:pStyle w:val="ListParagraph"/>
        <w:numPr>
          <w:ilvl w:val="0"/>
          <w:numId w:val="9"/>
        </w:numPr>
        <w:rPr>
          <w:rFonts w:ascii="Arial" w:hAnsi="Arial" w:cs="Arial"/>
        </w:rPr>
      </w:pPr>
      <w:proofErr w:type="spellStart"/>
      <w:r>
        <w:rPr>
          <w:rFonts w:ascii="Arial" w:hAnsi="Arial" w:cs="Arial"/>
        </w:rPr>
        <w:t>Drop</w:t>
      </w:r>
      <w:proofErr w:type="spellEnd"/>
      <w:r>
        <w:rPr>
          <w:rFonts w:ascii="Arial" w:hAnsi="Arial" w:cs="Arial"/>
        </w:rPr>
        <w:t>:</w:t>
      </w:r>
      <w:r w:rsidRPr="00BA51AC">
        <w:rPr>
          <w:rFonts w:ascii="Arial" w:hAnsi="Arial" w:cs="Arial"/>
        </w:rPr>
        <w:t xml:space="preserve"> </w:t>
      </w:r>
      <w:r>
        <w:rPr>
          <w:rFonts w:ascii="Arial" w:hAnsi="Arial" w:cs="Arial"/>
        </w:rPr>
        <w:t>misma funcionalidad que canchero (funcionalidad compartida)</w:t>
      </w:r>
      <w:r>
        <w:rPr>
          <w:rFonts w:ascii="Arial" w:hAnsi="Arial" w:cs="Arial"/>
        </w:rPr>
        <w:t>.</w:t>
      </w:r>
    </w:p>
    <w:p w14:paraId="3EB2A751" w14:textId="0D73F104" w:rsidR="00BA51AC" w:rsidRDefault="00BA51AC" w:rsidP="00BA51AC">
      <w:pPr>
        <w:pStyle w:val="ListParagraph"/>
        <w:numPr>
          <w:ilvl w:val="0"/>
          <w:numId w:val="9"/>
        </w:numPr>
        <w:rPr>
          <w:rFonts w:ascii="Arial" w:hAnsi="Arial" w:cs="Arial"/>
        </w:rPr>
      </w:pPr>
      <w:proofErr w:type="spellStart"/>
      <w:r>
        <w:rPr>
          <w:rFonts w:ascii="Arial" w:hAnsi="Arial" w:cs="Arial"/>
        </w:rPr>
        <w:t>Busqueda</w:t>
      </w:r>
      <w:proofErr w:type="spellEnd"/>
      <w:r>
        <w:rPr>
          <w:rFonts w:ascii="Arial" w:hAnsi="Arial" w:cs="Arial"/>
        </w:rPr>
        <w:t xml:space="preserve">: Desde el botón de búsqueda el Fiscal podrá encontrar jugadores a través de su DNI y visualizar a que torneo se inscribieron. </w:t>
      </w:r>
    </w:p>
    <w:p w14:paraId="5ED386B2" w14:textId="0C1540DE" w:rsidR="00BA51AC" w:rsidRDefault="00BA51AC" w:rsidP="00BA51AC">
      <w:pPr>
        <w:pStyle w:val="ListParagraph"/>
        <w:ind w:left="1322"/>
        <w:rPr>
          <w:rFonts w:ascii="Arial" w:hAnsi="Arial" w:cs="Arial"/>
        </w:rPr>
      </w:pPr>
      <w:r>
        <w:rPr>
          <w:rFonts w:ascii="Arial" w:hAnsi="Arial" w:cs="Arial"/>
        </w:rPr>
        <w:t xml:space="preserve">Esto le permitirá al Fiscal controlar si el jugador no se inscribió en una categoría que no es la suya. Desde ese mismo botón también podrá Agregar a jugadores a la categoría que les </w:t>
      </w:r>
      <w:proofErr w:type="spellStart"/>
      <w:r>
        <w:rPr>
          <w:rFonts w:ascii="Arial" w:hAnsi="Arial" w:cs="Arial"/>
        </w:rPr>
        <w:t>corresnda</w:t>
      </w:r>
      <w:proofErr w:type="spellEnd"/>
      <w:r>
        <w:rPr>
          <w:rFonts w:ascii="Arial" w:hAnsi="Arial" w:cs="Arial"/>
        </w:rPr>
        <w:t>.</w:t>
      </w:r>
    </w:p>
    <w:p w14:paraId="779891A7" w14:textId="4A447112" w:rsidR="00BA51AC" w:rsidRPr="009063F7" w:rsidRDefault="00BA51AC" w:rsidP="00BA51AC">
      <w:pPr>
        <w:pStyle w:val="ListParagraph"/>
        <w:ind w:left="1322"/>
        <w:rPr>
          <w:rFonts w:ascii="Arial" w:hAnsi="Arial" w:cs="Arial"/>
        </w:rPr>
      </w:pPr>
      <w:r w:rsidRPr="00BA51AC">
        <w:rPr>
          <w:rFonts w:ascii="Arial" w:hAnsi="Arial" w:cs="Arial"/>
        </w:rPr>
        <w:lastRenderedPageBreak/>
        <w:drawing>
          <wp:inline distT="0" distB="0" distL="0" distR="0" wp14:anchorId="3A36F8F3" wp14:editId="58849043">
            <wp:extent cx="4509092" cy="2553287"/>
            <wp:effectExtent l="0" t="0" r="6350" b="0"/>
            <wp:docPr id="1036233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3355" name="Picture 1" descr="A screenshot of a computer&#10;&#10;AI-generated content may be incorrect."/>
                    <pic:cNvPicPr/>
                  </pic:nvPicPr>
                  <pic:blipFill>
                    <a:blip r:embed="rId21"/>
                    <a:stretch>
                      <a:fillRect/>
                    </a:stretch>
                  </pic:blipFill>
                  <pic:spPr>
                    <a:xfrm>
                      <a:off x="0" y="0"/>
                      <a:ext cx="4517882" cy="2558264"/>
                    </a:xfrm>
                    <a:prstGeom prst="rect">
                      <a:avLst/>
                    </a:prstGeom>
                  </pic:spPr>
                </pic:pic>
              </a:graphicData>
            </a:graphic>
          </wp:inline>
        </w:drawing>
      </w:r>
    </w:p>
    <w:sectPr w:rsidR="00BA51AC" w:rsidRPr="009063F7" w:rsidSect="00651A2F">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233A"/>
    <w:multiLevelType w:val="hybridMultilevel"/>
    <w:tmpl w:val="DF3A48E6"/>
    <w:lvl w:ilvl="0" w:tplc="2C0A0001">
      <w:start w:val="1"/>
      <w:numFmt w:val="bullet"/>
      <w:lvlText w:val=""/>
      <w:lvlJc w:val="left"/>
      <w:pPr>
        <w:ind w:left="1322" w:hanging="360"/>
      </w:pPr>
      <w:rPr>
        <w:rFonts w:ascii="Symbol" w:hAnsi="Symbol" w:hint="default"/>
      </w:rPr>
    </w:lvl>
    <w:lvl w:ilvl="1" w:tplc="2C0A0003" w:tentative="1">
      <w:start w:val="1"/>
      <w:numFmt w:val="bullet"/>
      <w:lvlText w:val="o"/>
      <w:lvlJc w:val="left"/>
      <w:pPr>
        <w:ind w:left="2042" w:hanging="360"/>
      </w:pPr>
      <w:rPr>
        <w:rFonts w:ascii="Courier New" w:hAnsi="Courier New" w:cs="Courier New" w:hint="default"/>
      </w:rPr>
    </w:lvl>
    <w:lvl w:ilvl="2" w:tplc="2C0A0005" w:tentative="1">
      <w:start w:val="1"/>
      <w:numFmt w:val="bullet"/>
      <w:lvlText w:val=""/>
      <w:lvlJc w:val="left"/>
      <w:pPr>
        <w:ind w:left="2762" w:hanging="360"/>
      </w:pPr>
      <w:rPr>
        <w:rFonts w:ascii="Wingdings" w:hAnsi="Wingdings" w:hint="default"/>
      </w:rPr>
    </w:lvl>
    <w:lvl w:ilvl="3" w:tplc="2C0A0001" w:tentative="1">
      <w:start w:val="1"/>
      <w:numFmt w:val="bullet"/>
      <w:lvlText w:val=""/>
      <w:lvlJc w:val="left"/>
      <w:pPr>
        <w:ind w:left="3482" w:hanging="360"/>
      </w:pPr>
      <w:rPr>
        <w:rFonts w:ascii="Symbol" w:hAnsi="Symbol" w:hint="default"/>
      </w:rPr>
    </w:lvl>
    <w:lvl w:ilvl="4" w:tplc="2C0A0003" w:tentative="1">
      <w:start w:val="1"/>
      <w:numFmt w:val="bullet"/>
      <w:lvlText w:val="o"/>
      <w:lvlJc w:val="left"/>
      <w:pPr>
        <w:ind w:left="4202" w:hanging="360"/>
      </w:pPr>
      <w:rPr>
        <w:rFonts w:ascii="Courier New" w:hAnsi="Courier New" w:cs="Courier New" w:hint="default"/>
      </w:rPr>
    </w:lvl>
    <w:lvl w:ilvl="5" w:tplc="2C0A0005" w:tentative="1">
      <w:start w:val="1"/>
      <w:numFmt w:val="bullet"/>
      <w:lvlText w:val=""/>
      <w:lvlJc w:val="left"/>
      <w:pPr>
        <w:ind w:left="4922" w:hanging="360"/>
      </w:pPr>
      <w:rPr>
        <w:rFonts w:ascii="Wingdings" w:hAnsi="Wingdings" w:hint="default"/>
      </w:rPr>
    </w:lvl>
    <w:lvl w:ilvl="6" w:tplc="2C0A0001" w:tentative="1">
      <w:start w:val="1"/>
      <w:numFmt w:val="bullet"/>
      <w:lvlText w:val=""/>
      <w:lvlJc w:val="left"/>
      <w:pPr>
        <w:ind w:left="5642" w:hanging="360"/>
      </w:pPr>
      <w:rPr>
        <w:rFonts w:ascii="Symbol" w:hAnsi="Symbol" w:hint="default"/>
      </w:rPr>
    </w:lvl>
    <w:lvl w:ilvl="7" w:tplc="2C0A0003" w:tentative="1">
      <w:start w:val="1"/>
      <w:numFmt w:val="bullet"/>
      <w:lvlText w:val="o"/>
      <w:lvlJc w:val="left"/>
      <w:pPr>
        <w:ind w:left="6362" w:hanging="360"/>
      </w:pPr>
      <w:rPr>
        <w:rFonts w:ascii="Courier New" w:hAnsi="Courier New" w:cs="Courier New" w:hint="default"/>
      </w:rPr>
    </w:lvl>
    <w:lvl w:ilvl="8" w:tplc="2C0A0005" w:tentative="1">
      <w:start w:val="1"/>
      <w:numFmt w:val="bullet"/>
      <w:lvlText w:val=""/>
      <w:lvlJc w:val="left"/>
      <w:pPr>
        <w:ind w:left="7082" w:hanging="360"/>
      </w:pPr>
      <w:rPr>
        <w:rFonts w:ascii="Wingdings" w:hAnsi="Wingdings" w:hint="default"/>
      </w:rPr>
    </w:lvl>
  </w:abstractNum>
  <w:abstractNum w:abstractNumId="1" w15:restartNumberingAfterBreak="0">
    <w:nsid w:val="03132640"/>
    <w:multiLevelType w:val="hybridMultilevel"/>
    <w:tmpl w:val="17F0C82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8880AA6"/>
    <w:multiLevelType w:val="hybridMultilevel"/>
    <w:tmpl w:val="73A86F38"/>
    <w:lvl w:ilvl="0" w:tplc="2C0A0001">
      <w:start w:val="1"/>
      <w:numFmt w:val="bullet"/>
      <w:lvlText w:val=""/>
      <w:lvlJc w:val="left"/>
      <w:pPr>
        <w:ind w:left="1431" w:hanging="360"/>
      </w:pPr>
      <w:rPr>
        <w:rFonts w:ascii="Symbol" w:hAnsi="Symbol" w:hint="default"/>
      </w:rPr>
    </w:lvl>
    <w:lvl w:ilvl="1" w:tplc="2C0A0003" w:tentative="1">
      <w:start w:val="1"/>
      <w:numFmt w:val="bullet"/>
      <w:lvlText w:val="o"/>
      <w:lvlJc w:val="left"/>
      <w:pPr>
        <w:ind w:left="2151" w:hanging="360"/>
      </w:pPr>
      <w:rPr>
        <w:rFonts w:ascii="Courier New" w:hAnsi="Courier New" w:cs="Courier New" w:hint="default"/>
      </w:rPr>
    </w:lvl>
    <w:lvl w:ilvl="2" w:tplc="2C0A0005" w:tentative="1">
      <w:start w:val="1"/>
      <w:numFmt w:val="bullet"/>
      <w:lvlText w:val=""/>
      <w:lvlJc w:val="left"/>
      <w:pPr>
        <w:ind w:left="2871" w:hanging="360"/>
      </w:pPr>
      <w:rPr>
        <w:rFonts w:ascii="Wingdings" w:hAnsi="Wingdings" w:hint="default"/>
      </w:rPr>
    </w:lvl>
    <w:lvl w:ilvl="3" w:tplc="2C0A0001" w:tentative="1">
      <w:start w:val="1"/>
      <w:numFmt w:val="bullet"/>
      <w:lvlText w:val=""/>
      <w:lvlJc w:val="left"/>
      <w:pPr>
        <w:ind w:left="3591" w:hanging="360"/>
      </w:pPr>
      <w:rPr>
        <w:rFonts w:ascii="Symbol" w:hAnsi="Symbol" w:hint="default"/>
      </w:rPr>
    </w:lvl>
    <w:lvl w:ilvl="4" w:tplc="2C0A0003" w:tentative="1">
      <w:start w:val="1"/>
      <w:numFmt w:val="bullet"/>
      <w:lvlText w:val="o"/>
      <w:lvlJc w:val="left"/>
      <w:pPr>
        <w:ind w:left="4311" w:hanging="360"/>
      </w:pPr>
      <w:rPr>
        <w:rFonts w:ascii="Courier New" w:hAnsi="Courier New" w:cs="Courier New" w:hint="default"/>
      </w:rPr>
    </w:lvl>
    <w:lvl w:ilvl="5" w:tplc="2C0A0005" w:tentative="1">
      <w:start w:val="1"/>
      <w:numFmt w:val="bullet"/>
      <w:lvlText w:val=""/>
      <w:lvlJc w:val="left"/>
      <w:pPr>
        <w:ind w:left="5031" w:hanging="360"/>
      </w:pPr>
      <w:rPr>
        <w:rFonts w:ascii="Wingdings" w:hAnsi="Wingdings" w:hint="default"/>
      </w:rPr>
    </w:lvl>
    <w:lvl w:ilvl="6" w:tplc="2C0A0001" w:tentative="1">
      <w:start w:val="1"/>
      <w:numFmt w:val="bullet"/>
      <w:lvlText w:val=""/>
      <w:lvlJc w:val="left"/>
      <w:pPr>
        <w:ind w:left="5751" w:hanging="360"/>
      </w:pPr>
      <w:rPr>
        <w:rFonts w:ascii="Symbol" w:hAnsi="Symbol" w:hint="default"/>
      </w:rPr>
    </w:lvl>
    <w:lvl w:ilvl="7" w:tplc="2C0A0003" w:tentative="1">
      <w:start w:val="1"/>
      <w:numFmt w:val="bullet"/>
      <w:lvlText w:val="o"/>
      <w:lvlJc w:val="left"/>
      <w:pPr>
        <w:ind w:left="6471" w:hanging="360"/>
      </w:pPr>
      <w:rPr>
        <w:rFonts w:ascii="Courier New" w:hAnsi="Courier New" w:cs="Courier New" w:hint="default"/>
      </w:rPr>
    </w:lvl>
    <w:lvl w:ilvl="8" w:tplc="2C0A0005" w:tentative="1">
      <w:start w:val="1"/>
      <w:numFmt w:val="bullet"/>
      <w:lvlText w:val=""/>
      <w:lvlJc w:val="left"/>
      <w:pPr>
        <w:ind w:left="7191" w:hanging="360"/>
      </w:pPr>
      <w:rPr>
        <w:rFonts w:ascii="Wingdings" w:hAnsi="Wingdings" w:hint="default"/>
      </w:rPr>
    </w:lvl>
  </w:abstractNum>
  <w:abstractNum w:abstractNumId="3" w15:restartNumberingAfterBreak="0">
    <w:nsid w:val="3DA17B22"/>
    <w:multiLevelType w:val="hybridMultilevel"/>
    <w:tmpl w:val="59BE1F66"/>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4" w15:restartNumberingAfterBreak="0">
    <w:nsid w:val="41EB2772"/>
    <w:multiLevelType w:val="hybridMultilevel"/>
    <w:tmpl w:val="1B2A642A"/>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5" w15:restartNumberingAfterBreak="0">
    <w:nsid w:val="42CE1EE5"/>
    <w:multiLevelType w:val="hybridMultilevel"/>
    <w:tmpl w:val="E09687AE"/>
    <w:lvl w:ilvl="0" w:tplc="2C0A0001">
      <w:start w:val="1"/>
      <w:numFmt w:val="bullet"/>
      <w:lvlText w:val=""/>
      <w:lvlJc w:val="left"/>
      <w:pPr>
        <w:ind w:left="1431" w:hanging="360"/>
      </w:pPr>
      <w:rPr>
        <w:rFonts w:ascii="Symbol" w:hAnsi="Symbol" w:hint="default"/>
      </w:rPr>
    </w:lvl>
    <w:lvl w:ilvl="1" w:tplc="2C0A0003" w:tentative="1">
      <w:start w:val="1"/>
      <w:numFmt w:val="bullet"/>
      <w:lvlText w:val="o"/>
      <w:lvlJc w:val="left"/>
      <w:pPr>
        <w:ind w:left="2151" w:hanging="360"/>
      </w:pPr>
      <w:rPr>
        <w:rFonts w:ascii="Courier New" w:hAnsi="Courier New" w:cs="Courier New" w:hint="default"/>
      </w:rPr>
    </w:lvl>
    <w:lvl w:ilvl="2" w:tplc="2C0A0005" w:tentative="1">
      <w:start w:val="1"/>
      <w:numFmt w:val="bullet"/>
      <w:lvlText w:val=""/>
      <w:lvlJc w:val="left"/>
      <w:pPr>
        <w:ind w:left="2871" w:hanging="360"/>
      </w:pPr>
      <w:rPr>
        <w:rFonts w:ascii="Wingdings" w:hAnsi="Wingdings" w:hint="default"/>
      </w:rPr>
    </w:lvl>
    <w:lvl w:ilvl="3" w:tplc="2C0A0001" w:tentative="1">
      <w:start w:val="1"/>
      <w:numFmt w:val="bullet"/>
      <w:lvlText w:val=""/>
      <w:lvlJc w:val="left"/>
      <w:pPr>
        <w:ind w:left="3591" w:hanging="360"/>
      </w:pPr>
      <w:rPr>
        <w:rFonts w:ascii="Symbol" w:hAnsi="Symbol" w:hint="default"/>
      </w:rPr>
    </w:lvl>
    <w:lvl w:ilvl="4" w:tplc="2C0A0003" w:tentative="1">
      <w:start w:val="1"/>
      <w:numFmt w:val="bullet"/>
      <w:lvlText w:val="o"/>
      <w:lvlJc w:val="left"/>
      <w:pPr>
        <w:ind w:left="4311" w:hanging="360"/>
      </w:pPr>
      <w:rPr>
        <w:rFonts w:ascii="Courier New" w:hAnsi="Courier New" w:cs="Courier New" w:hint="default"/>
      </w:rPr>
    </w:lvl>
    <w:lvl w:ilvl="5" w:tplc="2C0A0005" w:tentative="1">
      <w:start w:val="1"/>
      <w:numFmt w:val="bullet"/>
      <w:lvlText w:val=""/>
      <w:lvlJc w:val="left"/>
      <w:pPr>
        <w:ind w:left="5031" w:hanging="360"/>
      </w:pPr>
      <w:rPr>
        <w:rFonts w:ascii="Wingdings" w:hAnsi="Wingdings" w:hint="default"/>
      </w:rPr>
    </w:lvl>
    <w:lvl w:ilvl="6" w:tplc="2C0A0001" w:tentative="1">
      <w:start w:val="1"/>
      <w:numFmt w:val="bullet"/>
      <w:lvlText w:val=""/>
      <w:lvlJc w:val="left"/>
      <w:pPr>
        <w:ind w:left="5751" w:hanging="360"/>
      </w:pPr>
      <w:rPr>
        <w:rFonts w:ascii="Symbol" w:hAnsi="Symbol" w:hint="default"/>
      </w:rPr>
    </w:lvl>
    <w:lvl w:ilvl="7" w:tplc="2C0A0003" w:tentative="1">
      <w:start w:val="1"/>
      <w:numFmt w:val="bullet"/>
      <w:lvlText w:val="o"/>
      <w:lvlJc w:val="left"/>
      <w:pPr>
        <w:ind w:left="6471" w:hanging="360"/>
      </w:pPr>
      <w:rPr>
        <w:rFonts w:ascii="Courier New" w:hAnsi="Courier New" w:cs="Courier New" w:hint="default"/>
      </w:rPr>
    </w:lvl>
    <w:lvl w:ilvl="8" w:tplc="2C0A0005" w:tentative="1">
      <w:start w:val="1"/>
      <w:numFmt w:val="bullet"/>
      <w:lvlText w:val=""/>
      <w:lvlJc w:val="left"/>
      <w:pPr>
        <w:ind w:left="7191" w:hanging="360"/>
      </w:pPr>
      <w:rPr>
        <w:rFonts w:ascii="Wingdings" w:hAnsi="Wingdings" w:hint="default"/>
      </w:rPr>
    </w:lvl>
  </w:abstractNum>
  <w:abstractNum w:abstractNumId="6" w15:restartNumberingAfterBreak="0">
    <w:nsid w:val="6D006BE9"/>
    <w:multiLevelType w:val="hybridMultilevel"/>
    <w:tmpl w:val="708E6E92"/>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710F0F54"/>
    <w:multiLevelType w:val="hybridMultilevel"/>
    <w:tmpl w:val="6610EA4C"/>
    <w:lvl w:ilvl="0" w:tplc="2C0A0001">
      <w:start w:val="1"/>
      <w:numFmt w:val="bullet"/>
      <w:lvlText w:val=""/>
      <w:lvlJc w:val="left"/>
      <w:pPr>
        <w:ind w:left="1057" w:hanging="360"/>
      </w:pPr>
      <w:rPr>
        <w:rFonts w:ascii="Symbol" w:hAnsi="Symbol" w:hint="default"/>
      </w:rPr>
    </w:lvl>
    <w:lvl w:ilvl="1" w:tplc="2C0A0003" w:tentative="1">
      <w:start w:val="1"/>
      <w:numFmt w:val="bullet"/>
      <w:lvlText w:val="o"/>
      <w:lvlJc w:val="left"/>
      <w:pPr>
        <w:ind w:left="1777" w:hanging="360"/>
      </w:pPr>
      <w:rPr>
        <w:rFonts w:ascii="Courier New" w:hAnsi="Courier New" w:cs="Courier New" w:hint="default"/>
      </w:rPr>
    </w:lvl>
    <w:lvl w:ilvl="2" w:tplc="2C0A0005" w:tentative="1">
      <w:start w:val="1"/>
      <w:numFmt w:val="bullet"/>
      <w:lvlText w:val=""/>
      <w:lvlJc w:val="left"/>
      <w:pPr>
        <w:ind w:left="2497" w:hanging="360"/>
      </w:pPr>
      <w:rPr>
        <w:rFonts w:ascii="Wingdings" w:hAnsi="Wingdings" w:hint="default"/>
      </w:rPr>
    </w:lvl>
    <w:lvl w:ilvl="3" w:tplc="2C0A0001" w:tentative="1">
      <w:start w:val="1"/>
      <w:numFmt w:val="bullet"/>
      <w:lvlText w:val=""/>
      <w:lvlJc w:val="left"/>
      <w:pPr>
        <w:ind w:left="3217" w:hanging="360"/>
      </w:pPr>
      <w:rPr>
        <w:rFonts w:ascii="Symbol" w:hAnsi="Symbol" w:hint="default"/>
      </w:rPr>
    </w:lvl>
    <w:lvl w:ilvl="4" w:tplc="2C0A0003" w:tentative="1">
      <w:start w:val="1"/>
      <w:numFmt w:val="bullet"/>
      <w:lvlText w:val="o"/>
      <w:lvlJc w:val="left"/>
      <w:pPr>
        <w:ind w:left="3937" w:hanging="360"/>
      </w:pPr>
      <w:rPr>
        <w:rFonts w:ascii="Courier New" w:hAnsi="Courier New" w:cs="Courier New" w:hint="default"/>
      </w:rPr>
    </w:lvl>
    <w:lvl w:ilvl="5" w:tplc="2C0A0005" w:tentative="1">
      <w:start w:val="1"/>
      <w:numFmt w:val="bullet"/>
      <w:lvlText w:val=""/>
      <w:lvlJc w:val="left"/>
      <w:pPr>
        <w:ind w:left="4657" w:hanging="360"/>
      </w:pPr>
      <w:rPr>
        <w:rFonts w:ascii="Wingdings" w:hAnsi="Wingdings" w:hint="default"/>
      </w:rPr>
    </w:lvl>
    <w:lvl w:ilvl="6" w:tplc="2C0A0001" w:tentative="1">
      <w:start w:val="1"/>
      <w:numFmt w:val="bullet"/>
      <w:lvlText w:val=""/>
      <w:lvlJc w:val="left"/>
      <w:pPr>
        <w:ind w:left="5377" w:hanging="360"/>
      </w:pPr>
      <w:rPr>
        <w:rFonts w:ascii="Symbol" w:hAnsi="Symbol" w:hint="default"/>
      </w:rPr>
    </w:lvl>
    <w:lvl w:ilvl="7" w:tplc="2C0A0003" w:tentative="1">
      <w:start w:val="1"/>
      <w:numFmt w:val="bullet"/>
      <w:lvlText w:val="o"/>
      <w:lvlJc w:val="left"/>
      <w:pPr>
        <w:ind w:left="6097" w:hanging="360"/>
      </w:pPr>
      <w:rPr>
        <w:rFonts w:ascii="Courier New" w:hAnsi="Courier New" w:cs="Courier New" w:hint="default"/>
      </w:rPr>
    </w:lvl>
    <w:lvl w:ilvl="8" w:tplc="2C0A0005" w:tentative="1">
      <w:start w:val="1"/>
      <w:numFmt w:val="bullet"/>
      <w:lvlText w:val=""/>
      <w:lvlJc w:val="left"/>
      <w:pPr>
        <w:ind w:left="6817" w:hanging="360"/>
      </w:pPr>
      <w:rPr>
        <w:rFonts w:ascii="Wingdings" w:hAnsi="Wingdings" w:hint="default"/>
      </w:rPr>
    </w:lvl>
  </w:abstractNum>
  <w:abstractNum w:abstractNumId="8" w15:restartNumberingAfterBreak="0">
    <w:nsid w:val="7DEE69BF"/>
    <w:multiLevelType w:val="hybridMultilevel"/>
    <w:tmpl w:val="013C9AAA"/>
    <w:lvl w:ilvl="0" w:tplc="2C0A0001">
      <w:start w:val="1"/>
      <w:numFmt w:val="bullet"/>
      <w:lvlText w:val=""/>
      <w:lvlJc w:val="left"/>
      <w:pPr>
        <w:ind w:left="1728" w:hanging="360"/>
      </w:pPr>
      <w:rPr>
        <w:rFonts w:ascii="Symbol" w:hAnsi="Symbol" w:hint="default"/>
      </w:rPr>
    </w:lvl>
    <w:lvl w:ilvl="1" w:tplc="2C0A0003" w:tentative="1">
      <w:start w:val="1"/>
      <w:numFmt w:val="bullet"/>
      <w:lvlText w:val="o"/>
      <w:lvlJc w:val="left"/>
      <w:pPr>
        <w:ind w:left="2448" w:hanging="360"/>
      </w:pPr>
      <w:rPr>
        <w:rFonts w:ascii="Courier New" w:hAnsi="Courier New" w:cs="Courier New" w:hint="default"/>
      </w:rPr>
    </w:lvl>
    <w:lvl w:ilvl="2" w:tplc="2C0A0005" w:tentative="1">
      <w:start w:val="1"/>
      <w:numFmt w:val="bullet"/>
      <w:lvlText w:val=""/>
      <w:lvlJc w:val="left"/>
      <w:pPr>
        <w:ind w:left="3168" w:hanging="360"/>
      </w:pPr>
      <w:rPr>
        <w:rFonts w:ascii="Wingdings" w:hAnsi="Wingdings" w:hint="default"/>
      </w:rPr>
    </w:lvl>
    <w:lvl w:ilvl="3" w:tplc="2C0A0001" w:tentative="1">
      <w:start w:val="1"/>
      <w:numFmt w:val="bullet"/>
      <w:lvlText w:val=""/>
      <w:lvlJc w:val="left"/>
      <w:pPr>
        <w:ind w:left="3888" w:hanging="360"/>
      </w:pPr>
      <w:rPr>
        <w:rFonts w:ascii="Symbol" w:hAnsi="Symbol" w:hint="default"/>
      </w:rPr>
    </w:lvl>
    <w:lvl w:ilvl="4" w:tplc="2C0A0003" w:tentative="1">
      <w:start w:val="1"/>
      <w:numFmt w:val="bullet"/>
      <w:lvlText w:val="o"/>
      <w:lvlJc w:val="left"/>
      <w:pPr>
        <w:ind w:left="4608" w:hanging="360"/>
      </w:pPr>
      <w:rPr>
        <w:rFonts w:ascii="Courier New" w:hAnsi="Courier New" w:cs="Courier New" w:hint="default"/>
      </w:rPr>
    </w:lvl>
    <w:lvl w:ilvl="5" w:tplc="2C0A0005" w:tentative="1">
      <w:start w:val="1"/>
      <w:numFmt w:val="bullet"/>
      <w:lvlText w:val=""/>
      <w:lvlJc w:val="left"/>
      <w:pPr>
        <w:ind w:left="5328" w:hanging="360"/>
      </w:pPr>
      <w:rPr>
        <w:rFonts w:ascii="Wingdings" w:hAnsi="Wingdings" w:hint="default"/>
      </w:rPr>
    </w:lvl>
    <w:lvl w:ilvl="6" w:tplc="2C0A0001" w:tentative="1">
      <w:start w:val="1"/>
      <w:numFmt w:val="bullet"/>
      <w:lvlText w:val=""/>
      <w:lvlJc w:val="left"/>
      <w:pPr>
        <w:ind w:left="6048" w:hanging="360"/>
      </w:pPr>
      <w:rPr>
        <w:rFonts w:ascii="Symbol" w:hAnsi="Symbol" w:hint="default"/>
      </w:rPr>
    </w:lvl>
    <w:lvl w:ilvl="7" w:tplc="2C0A0003" w:tentative="1">
      <w:start w:val="1"/>
      <w:numFmt w:val="bullet"/>
      <w:lvlText w:val="o"/>
      <w:lvlJc w:val="left"/>
      <w:pPr>
        <w:ind w:left="6768" w:hanging="360"/>
      </w:pPr>
      <w:rPr>
        <w:rFonts w:ascii="Courier New" w:hAnsi="Courier New" w:cs="Courier New" w:hint="default"/>
      </w:rPr>
    </w:lvl>
    <w:lvl w:ilvl="8" w:tplc="2C0A0005" w:tentative="1">
      <w:start w:val="1"/>
      <w:numFmt w:val="bullet"/>
      <w:lvlText w:val=""/>
      <w:lvlJc w:val="left"/>
      <w:pPr>
        <w:ind w:left="7488" w:hanging="360"/>
      </w:pPr>
      <w:rPr>
        <w:rFonts w:ascii="Wingdings" w:hAnsi="Wingdings" w:hint="default"/>
      </w:rPr>
    </w:lvl>
  </w:abstractNum>
  <w:num w:numId="1" w16cid:durableId="1369843180">
    <w:abstractNumId w:val="8"/>
  </w:num>
  <w:num w:numId="2" w16cid:durableId="241110546">
    <w:abstractNumId w:val="6"/>
  </w:num>
  <w:num w:numId="3" w16cid:durableId="1982880064">
    <w:abstractNumId w:val="4"/>
  </w:num>
  <w:num w:numId="4" w16cid:durableId="1931960719">
    <w:abstractNumId w:val="2"/>
  </w:num>
  <w:num w:numId="5" w16cid:durableId="1353992490">
    <w:abstractNumId w:val="1"/>
  </w:num>
  <w:num w:numId="6" w16cid:durableId="2025158795">
    <w:abstractNumId w:val="3"/>
  </w:num>
  <w:num w:numId="7" w16cid:durableId="1066762203">
    <w:abstractNumId w:val="5"/>
  </w:num>
  <w:num w:numId="8" w16cid:durableId="1698774232">
    <w:abstractNumId w:val="7"/>
  </w:num>
  <w:num w:numId="9" w16cid:durableId="1666780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A2F"/>
    <w:rsid w:val="003716AE"/>
    <w:rsid w:val="00651A2F"/>
    <w:rsid w:val="007B17E8"/>
    <w:rsid w:val="008B77DC"/>
    <w:rsid w:val="009063F7"/>
    <w:rsid w:val="00BA51AC"/>
    <w:rsid w:val="00BE0C0D"/>
    <w:rsid w:val="00CD3E77"/>
    <w:rsid w:val="00E360F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F2910"/>
  <w15:chartTrackingRefBased/>
  <w15:docId w15:val="{C534FD45-E8DD-46BE-AC06-61E742338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1A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1A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1A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1A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1A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1A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A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A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A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A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1A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1A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1A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1A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1A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A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A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A2F"/>
    <w:rPr>
      <w:rFonts w:eastAsiaTheme="majorEastAsia" w:cstheme="majorBidi"/>
      <w:color w:val="272727" w:themeColor="text1" w:themeTint="D8"/>
    </w:rPr>
  </w:style>
  <w:style w:type="paragraph" w:styleId="Title">
    <w:name w:val="Title"/>
    <w:basedOn w:val="Normal"/>
    <w:next w:val="Normal"/>
    <w:link w:val="TitleChar"/>
    <w:uiPriority w:val="10"/>
    <w:qFormat/>
    <w:rsid w:val="00651A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A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A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A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A2F"/>
    <w:pPr>
      <w:spacing w:before="160"/>
      <w:jc w:val="center"/>
    </w:pPr>
    <w:rPr>
      <w:i/>
      <w:iCs/>
      <w:color w:val="404040" w:themeColor="text1" w:themeTint="BF"/>
    </w:rPr>
  </w:style>
  <w:style w:type="character" w:customStyle="1" w:styleId="QuoteChar">
    <w:name w:val="Quote Char"/>
    <w:basedOn w:val="DefaultParagraphFont"/>
    <w:link w:val="Quote"/>
    <w:uiPriority w:val="29"/>
    <w:rsid w:val="00651A2F"/>
    <w:rPr>
      <w:i/>
      <w:iCs/>
      <w:color w:val="404040" w:themeColor="text1" w:themeTint="BF"/>
    </w:rPr>
  </w:style>
  <w:style w:type="paragraph" w:styleId="ListParagraph">
    <w:name w:val="List Paragraph"/>
    <w:basedOn w:val="Normal"/>
    <w:uiPriority w:val="34"/>
    <w:qFormat/>
    <w:rsid w:val="00651A2F"/>
    <w:pPr>
      <w:ind w:left="720"/>
      <w:contextualSpacing/>
    </w:pPr>
  </w:style>
  <w:style w:type="character" w:styleId="IntenseEmphasis">
    <w:name w:val="Intense Emphasis"/>
    <w:basedOn w:val="DefaultParagraphFont"/>
    <w:uiPriority w:val="21"/>
    <w:qFormat/>
    <w:rsid w:val="00651A2F"/>
    <w:rPr>
      <w:i/>
      <w:iCs/>
      <w:color w:val="0F4761" w:themeColor="accent1" w:themeShade="BF"/>
    </w:rPr>
  </w:style>
  <w:style w:type="paragraph" w:styleId="IntenseQuote">
    <w:name w:val="Intense Quote"/>
    <w:basedOn w:val="Normal"/>
    <w:next w:val="Normal"/>
    <w:link w:val="IntenseQuoteChar"/>
    <w:uiPriority w:val="30"/>
    <w:qFormat/>
    <w:rsid w:val="00651A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1A2F"/>
    <w:rPr>
      <w:i/>
      <w:iCs/>
      <w:color w:val="0F4761" w:themeColor="accent1" w:themeShade="BF"/>
    </w:rPr>
  </w:style>
  <w:style w:type="character" w:styleId="IntenseReference">
    <w:name w:val="Intense Reference"/>
    <w:basedOn w:val="DefaultParagraphFont"/>
    <w:uiPriority w:val="32"/>
    <w:qFormat/>
    <w:rsid w:val="00651A2F"/>
    <w:rPr>
      <w:b/>
      <w:bCs/>
      <w:smallCaps/>
      <w:color w:val="0F4761" w:themeColor="accent1" w:themeShade="BF"/>
      <w:spacing w:val="5"/>
    </w:rPr>
  </w:style>
  <w:style w:type="paragraph" w:styleId="NoSpacing">
    <w:name w:val="No Spacing"/>
    <w:link w:val="NoSpacingChar"/>
    <w:uiPriority w:val="1"/>
    <w:qFormat/>
    <w:rsid w:val="00651A2F"/>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651A2F"/>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INTEGRANTES: Galarza Juan Cruz / Gauna Lucia Carolina</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10</Pages>
  <Words>829</Words>
  <Characters>4563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dc:title>
  <dc:subject>Gestor de torneos PadeLink</dc:subject>
  <dc:creator>Lucia Gauna</dc:creator>
  <cp:keywords/>
  <dc:description/>
  <cp:lastModifiedBy>Lucia Gauna</cp:lastModifiedBy>
  <cp:revision>1</cp:revision>
  <dcterms:created xsi:type="dcterms:W3CDTF">2025-11-11T11:46:00Z</dcterms:created>
  <dcterms:modified xsi:type="dcterms:W3CDTF">2025-11-11T13:31:00Z</dcterms:modified>
</cp:coreProperties>
</file>