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5.jpeg" ContentType="image/jpeg"/>
  <Override PartName="/word/media/image6.jpeg" ContentType="image/jpeg"/>
  <Override PartName="/word/media/image4.png" ContentType="image/png"/>
  <Override PartName="/word/media/image3.png" ContentType="image/png"/>
  <Override PartName="/word/media/image2.jpeg" ContentType="image/jpe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both"/>
        <w:rPr/>
      </w:pPr>
      <w:r>
        <w:rPr>
          <w:rFonts w:ascii="Arial" w:hAnsi="Arial"/>
          <w:b/>
          <w:bCs/>
        </w:rPr>
        <w:t>Modelos de robots elaborados</w:t>
      </w:r>
    </w:p>
    <w:p>
      <w:pPr>
        <w:pStyle w:val="Normal"/>
        <w:spacing w:lineRule="auto" w:line="240"/>
        <w:jc w:val="both"/>
        <w:rPr>
          <w:rFonts w:ascii="Arial" w:hAnsi="Arial"/>
          <w:b/>
          <w:b/>
          <w:bCs/>
        </w:rPr>
      </w:pPr>
      <w:r>
        <w:rPr/>
      </w:r>
    </w:p>
    <w:p>
      <w:pPr>
        <w:pStyle w:val="Normal"/>
        <w:numPr>
          <w:ilvl w:val="0"/>
          <w:numId w:val="1"/>
        </w:numPr>
        <w:spacing w:lineRule="auto" w:line="240"/>
        <w:jc w:val="left"/>
        <w:rPr/>
      </w:pPr>
      <w:r>
        <w:rPr>
          <w:rFonts w:ascii="Arial" w:hAnsi="Arial"/>
          <w:b w:val="false"/>
          <w:bCs w:val="false"/>
        </w:rPr>
        <w:t>R</w:t>
      </w:r>
      <w:r>
        <w:rPr>
          <w:rFonts w:ascii="Arial" w:hAnsi="Arial"/>
          <w:b w:val="false"/>
          <w:bCs w:val="false"/>
        </w:rPr>
        <w:t>obot</w:t>
      </w:r>
      <w:r>
        <w:rPr>
          <w:rFonts w:ascii="Arial" w:hAnsi="Arial"/>
          <w:b w:val="false"/>
          <w:bCs w:val="false"/>
        </w:rPr>
        <w:t xml:space="preserve"> </w:t>
      </w:r>
      <w:r>
        <w:rPr>
          <w:rFonts w:ascii="Arial" w:hAnsi="Arial"/>
          <w:b w:val="false"/>
          <w:bCs w:val="false"/>
        </w:rPr>
        <w:t>Limpia cisternas (</w:t>
      </w:r>
      <w:r>
        <w:rPr>
          <w:rFonts w:ascii="Arial" w:hAnsi="Arial"/>
          <w:b w:val="false"/>
          <w:bCs w:val="false"/>
        </w:rPr>
        <w:t xml:space="preserve">UNAM - Universidad Nacional Autónoma de México </w:t>
      </w:r>
      <w:r>
        <w:rPr>
          <w:rFonts w:ascii="Arial" w:hAnsi="Arial"/>
          <w:b w:val="false"/>
          <w:bCs w:val="false"/>
        </w:rPr>
        <w:t>)</w:t>
      </w:r>
    </w:p>
    <w:p>
      <w:pPr>
        <w:pStyle w:val="Normal"/>
        <w:numPr>
          <w:ilvl w:val="0"/>
          <w:numId w:val="1"/>
        </w:numPr>
        <w:spacing w:lineRule="auto" w:line="240"/>
        <w:jc w:val="left"/>
        <w:rPr>
          <w:b w:val="false"/>
          <w:b w:val="false"/>
          <w:bCs w:val="false"/>
        </w:rPr>
      </w:pPr>
      <w:r>
        <w:rPr>
          <w:rFonts w:ascii="Arial" w:hAnsi="Arial"/>
          <w:b w:val="false"/>
          <w:bCs w:val="false"/>
        </w:rPr>
        <w:t>Robot submarino impulsado por Arduino</w:t>
      </w:r>
    </w:p>
    <w:p>
      <w:pPr>
        <w:pStyle w:val="Normal"/>
        <w:numPr>
          <w:ilvl w:val="0"/>
          <w:numId w:val="1"/>
        </w:numPr>
        <w:spacing w:lineRule="auto" w:line="240"/>
        <w:jc w:val="left"/>
        <w:rPr>
          <w:b w:val="false"/>
          <w:b w:val="false"/>
          <w:bCs w:val="false"/>
        </w:rPr>
      </w:pPr>
      <w:r>
        <w:rPr>
          <w:rFonts w:ascii="Arial" w:hAnsi="Arial"/>
          <w:b w:val="false"/>
          <w:bCs w:val="false"/>
        </w:rPr>
        <w:t>OpenROV, el robot submarino de código abierto.</w:t>
      </w:r>
    </w:p>
    <w:p>
      <w:pPr>
        <w:pStyle w:val="Normal"/>
        <w:numPr>
          <w:ilvl w:val="0"/>
          <w:numId w:val="1"/>
        </w:numPr>
        <w:spacing w:lineRule="auto" w:line="240"/>
        <w:jc w:val="left"/>
        <w:rPr>
          <w:b w:val="false"/>
          <w:b w:val="false"/>
          <w:bCs w:val="false"/>
        </w:rPr>
      </w:pPr>
      <w:r>
        <w:rPr>
          <w:rFonts w:ascii="Arial" w:hAnsi="Arial"/>
          <w:b w:val="false"/>
          <w:bCs w:val="false"/>
        </w:rPr>
        <w:t>SIBIU Nano IndieGoGo Picth</w:t>
      </w:r>
    </w:p>
    <w:p>
      <w:pPr>
        <w:pStyle w:val="Normal"/>
        <w:spacing w:lineRule="auto" w:line="240"/>
        <w:jc w:val="left"/>
        <w:rPr>
          <w:rFonts w:ascii="Arial" w:hAnsi="Arial"/>
        </w:rPr>
      </w:pPr>
      <w:r>
        <w:rPr>
          <w:b w:val="false"/>
          <w:bCs w:val="false"/>
        </w:rPr>
      </w:r>
    </w:p>
    <w:p>
      <w:pPr>
        <w:pStyle w:val="Normal"/>
        <w:spacing w:lineRule="auto" w:line="240"/>
        <w:jc w:val="left"/>
        <w:rPr>
          <w:rFonts w:ascii="Arial" w:hAnsi="Arial"/>
        </w:rPr>
      </w:pPr>
      <w:r>
        <w:rPr>
          <w:b w:val="false"/>
          <w:bCs w:val="false"/>
        </w:rPr>
      </w:r>
    </w:p>
    <w:p>
      <w:pPr>
        <w:pStyle w:val="Normal"/>
        <w:spacing w:lineRule="auto" w:line="240"/>
        <w:jc w:val="left"/>
        <w:rPr>
          <w:rFonts w:ascii="Arial" w:hAnsi="Arial"/>
        </w:rPr>
      </w:pPr>
      <w:r>
        <w:rPr>
          <w:b w:val="false"/>
          <w:bCs w:val="false"/>
        </w:rPr>
      </w:r>
      <w:r>
        <mc:AlternateContent>
          <mc:Choice Requires="wps">
            <w:drawing>
              <wp:anchor behindDoc="0" distT="0" distB="0" distL="0" distR="0" simplePos="0" locked="0" layoutInCell="1" allowOverlap="1" relativeHeight="4">
                <wp:simplePos x="0" y="0"/>
                <wp:positionH relativeFrom="column">
                  <wp:posOffset>187960</wp:posOffset>
                </wp:positionH>
                <wp:positionV relativeFrom="paragraph">
                  <wp:posOffset>55880</wp:posOffset>
                </wp:positionV>
                <wp:extent cx="2950210" cy="2218055"/>
                <wp:effectExtent l="0" t="0" r="0" b="0"/>
                <wp:wrapSquare wrapText="largest"/>
                <wp:docPr id="1" name="Frame1"/>
                <a:graphic xmlns:a="http://schemas.openxmlformats.org/drawingml/2006/main">
                  <a:graphicData uri="http://schemas.microsoft.com/office/word/2010/wordprocessingShape">
                    <wps:wsp>
                      <wps:cNvSpPr txBox="1"/>
                      <wps:spPr>
                        <a:xfrm>
                          <a:off x="0" y="0"/>
                          <a:ext cx="2950210" cy="2218055"/>
                        </a:xfrm>
                        <a:prstGeom prst="rect"/>
                      </wps:spPr>
                      <wps:txbx>
                        <w:txbxContent>
                          <w:p>
                            <w:pPr>
                              <w:pStyle w:val="Illustration"/>
                              <w:spacing w:before="120" w:after="120"/>
                              <w:jc w:val="center"/>
                              <w:rPr/>
                            </w:pPr>
                            <w:r>
                              <w:rPr/>
                              <w:drawing>
                                <wp:inline distT="0" distB="0" distL="0" distR="0">
                                  <wp:extent cx="2950210" cy="1966595"/>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2"/>
                                          <a:stretch>
                                            <a:fillRect/>
                                          </a:stretch>
                                        </pic:blipFill>
                                        <pic:spPr bwMode="auto">
                                          <a:xfrm>
                                            <a:off x="0" y="0"/>
                                            <a:ext cx="2950210" cy="1966595"/>
                                          </a:xfrm>
                                          <a:prstGeom prst="rect">
                                            <a:avLst/>
                                          </a:prstGeom>
                                        </pic:spPr>
                                      </pic:pic>
                                    </a:graphicData>
                                  </a:graphic>
                                </wp:inline>
                              </w:drawing>
                            </w:r>
                            <w:r>
                              <w:rPr>
                                <w:vanish/>
                              </w:rPr>
                              <w:br/>
                            </w:r>
                            <w:r>
                              <w:rPr>
                                <w:vanish/>
                              </w:rPr>
                              <w:t>1. 1111212121ddddd</w:t>
                            </w:r>
                            <w:r>
                              <w:rPr/>
                              <w:t>Limpia cisterna UNAM</w:t>
                            </w:r>
                          </w:p>
                        </w:txbxContent>
                      </wps:txbx>
                      <wps:bodyPr anchor="t" lIns="0" tIns="0" rIns="0" bIns="0">
                        <a:noAutofit/>
                      </wps:bodyPr>
                    </wps:wsp>
                  </a:graphicData>
                </a:graphic>
              </wp:anchor>
            </w:drawing>
          </mc:Choice>
          <mc:Fallback>
            <w:pict>
              <v:rect style="position:absolute;rotation:0;width:232.3pt;height:174.65pt;mso-wrap-distance-left:0pt;mso-wrap-distance-right:0pt;mso-wrap-distance-top:0pt;mso-wrap-distance-bottom:0pt;margin-top:4.4pt;mso-position-vertical-relative:text;margin-left:14.8pt;mso-position-horizontal-relative:text">
                <v:textbox inset="0in,0in,0in,0in">
                  <w:txbxContent>
                    <w:p>
                      <w:pPr>
                        <w:pStyle w:val="Illustration"/>
                        <w:spacing w:before="120" w:after="120"/>
                        <w:jc w:val="center"/>
                        <w:rPr/>
                      </w:pPr>
                      <w:r>
                        <w:rPr/>
                        <w:drawing>
                          <wp:inline distT="0" distB="0" distL="0" distR="0">
                            <wp:extent cx="2950210" cy="196659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2"/>
                                    <a:stretch>
                                      <a:fillRect/>
                                    </a:stretch>
                                  </pic:blipFill>
                                  <pic:spPr bwMode="auto">
                                    <a:xfrm>
                                      <a:off x="0" y="0"/>
                                      <a:ext cx="2950210" cy="1966595"/>
                                    </a:xfrm>
                                    <a:prstGeom prst="rect">
                                      <a:avLst/>
                                    </a:prstGeom>
                                  </pic:spPr>
                                </pic:pic>
                              </a:graphicData>
                            </a:graphic>
                          </wp:inline>
                        </w:drawing>
                      </w:r>
                      <w:r>
                        <w:rPr>
                          <w:vanish/>
                        </w:rPr>
                        <w:br/>
                      </w:r>
                      <w:r>
                        <w:rPr>
                          <w:vanish/>
                        </w:rPr>
                        <w:t>1. 1111212121ddddd</w:t>
                      </w:r>
                      <w:r>
                        <w:rPr/>
                        <w:t>Limpia cisterna UNAM</w:t>
                      </w:r>
                    </w:p>
                  </w:txbxContent>
                </v:textbox>
                <w10:wrap type="square" side="largest"/>
              </v:rect>
            </w:pict>
          </mc:Fallback>
        </mc:AlternateContent>
      </w:r>
      <w:r>
        <mc:AlternateContent>
          <mc:Choice Requires="wps">
            <w:drawing>
              <wp:anchor behindDoc="0" distT="0" distB="0" distL="0" distR="0" simplePos="0" locked="0" layoutInCell="1" allowOverlap="1" relativeHeight="6">
                <wp:simplePos x="0" y="0"/>
                <wp:positionH relativeFrom="column">
                  <wp:posOffset>3180715</wp:posOffset>
                </wp:positionH>
                <wp:positionV relativeFrom="paragraph">
                  <wp:posOffset>73660</wp:posOffset>
                </wp:positionV>
                <wp:extent cx="3063240" cy="2213610"/>
                <wp:effectExtent l="0" t="0" r="0" b="0"/>
                <wp:wrapSquare wrapText="largest"/>
                <wp:docPr id="4" name="Frame2"/>
                <a:graphic xmlns:a="http://schemas.openxmlformats.org/drawingml/2006/main">
                  <a:graphicData uri="http://schemas.microsoft.com/office/word/2010/wordprocessingShape">
                    <wps:wsp>
                      <wps:cNvSpPr txBox="1"/>
                      <wps:spPr>
                        <a:xfrm>
                          <a:off x="0" y="0"/>
                          <a:ext cx="3063240" cy="2213610"/>
                        </a:xfrm>
                        <a:prstGeom prst="rect"/>
                      </wps:spPr>
                      <wps:txbx>
                        <w:txbxContent>
                          <w:p>
                            <w:pPr>
                              <w:pStyle w:val="Illustration"/>
                              <w:spacing w:before="120" w:after="120"/>
                              <w:jc w:val="center"/>
                              <w:rPr/>
                            </w:pPr>
                            <w:r>
                              <w:rPr/>
                              <w:drawing>
                                <wp:inline distT="0" distB="0" distL="0" distR="0">
                                  <wp:extent cx="3063240" cy="19621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
                                          <a:stretch>
                                            <a:fillRect/>
                                          </a:stretch>
                                        </pic:blipFill>
                                        <pic:spPr bwMode="auto">
                                          <a:xfrm>
                                            <a:off x="0" y="0"/>
                                            <a:ext cx="3063240" cy="1962150"/>
                                          </a:xfrm>
                                          <a:prstGeom prst="rect">
                                            <a:avLst/>
                                          </a:prstGeom>
                                        </pic:spPr>
                                      </pic:pic>
                                    </a:graphicData>
                                  </a:graphic>
                                </wp:inline>
                              </w:drawing>
                            </w:r>
                            <w:r>
                              <w:rPr/>
                              <w:t>Robot impulsado por arduino</w:t>
                            </w:r>
                          </w:p>
                        </w:txbxContent>
                      </wps:txbx>
                      <wps:bodyPr anchor="t" lIns="0" tIns="0" rIns="0" bIns="0">
                        <a:noAutofit/>
                      </wps:bodyPr>
                    </wps:wsp>
                  </a:graphicData>
                </a:graphic>
              </wp:anchor>
            </w:drawing>
          </mc:Choice>
          <mc:Fallback>
            <w:pict>
              <v:rect style="position:absolute;rotation:0;width:241.2pt;height:174.3pt;mso-wrap-distance-left:0pt;mso-wrap-distance-right:0pt;mso-wrap-distance-top:0pt;mso-wrap-distance-bottom:0pt;margin-top:5.8pt;mso-position-vertical-relative:text;margin-left:250.45pt;mso-position-horizontal-relative:text">
                <v:textbox inset="0in,0in,0in,0in">
                  <w:txbxContent>
                    <w:p>
                      <w:pPr>
                        <w:pStyle w:val="Illustration"/>
                        <w:spacing w:before="120" w:after="120"/>
                        <w:jc w:val="center"/>
                        <w:rPr/>
                      </w:pPr>
                      <w:r>
                        <w:rPr/>
                        <w:drawing>
                          <wp:inline distT="0" distB="0" distL="0" distR="0">
                            <wp:extent cx="3063240" cy="196215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3"/>
                                    <a:stretch>
                                      <a:fillRect/>
                                    </a:stretch>
                                  </pic:blipFill>
                                  <pic:spPr bwMode="auto">
                                    <a:xfrm>
                                      <a:off x="0" y="0"/>
                                      <a:ext cx="3063240" cy="1962150"/>
                                    </a:xfrm>
                                    <a:prstGeom prst="rect">
                                      <a:avLst/>
                                    </a:prstGeom>
                                  </pic:spPr>
                                </pic:pic>
                              </a:graphicData>
                            </a:graphic>
                          </wp:inline>
                        </w:drawing>
                      </w:r>
                      <w:r>
                        <w:rPr/>
                        <w:t>Robot impulsado por arduino</w:t>
                      </w:r>
                    </w:p>
                  </w:txbxContent>
                </v:textbox>
                <w10:wrap type="square" side="largest"/>
              </v:rect>
            </w:pict>
          </mc:Fallback>
        </mc:AlternateContent>
      </w:r>
    </w:p>
    <w:p>
      <w:pPr>
        <w:pStyle w:val="Normal"/>
        <w:spacing w:lineRule="auto" w:line="240"/>
        <w:jc w:val="left"/>
        <w:rPr>
          <w:rFonts w:ascii="Arial" w:hAnsi="Arial"/>
        </w:rPr>
      </w:pPr>
      <w:r>
        <w:rPr>
          <w:b w:val="false"/>
          <w:bCs w:val="false"/>
        </w:rPr>
      </w:r>
    </w:p>
    <w:p>
      <w:pPr>
        <w:pStyle w:val="Normal"/>
        <w:numPr>
          <w:ilvl w:val="0"/>
          <w:numId w:val="0"/>
        </w:numPr>
        <w:spacing w:lineRule="auto" w:line="240"/>
        <w:ind w:left="720" w:hanging="0"/>
        <w:jc w:val="both"/>
        <w:rPr>
          <w:rFonts w:ascii="Arial" w:hAnsi="Arial"/>
          <w:b w:val="false"/>
          <w:b w:val="false"/>
          <w:bCs w:val="false"/>
        </w:rPr>
      </w:pPr>
      <w:r>
        <w:rPr>
          <w:rFonts w:ascii="Arial" w:hAnsi="Arial"/>
          <w:b w:val="false"/>
          <w:bCs w:val="false"/>
        </w:rPr>
      </w:r>
      <w:r>
        <mc:AlternateContent>
          <mc:Choice Requires="wps">
            <w:drawing>
              <wp:anchor behindDoc="0" distT="0" distB="0" distL="0" distR="0" simplePos="0" locked="0" layoutInCell="1" allowOverlap="1" relativeHeight="8">
                <wp:simplePos x="0" y="0"/>
                <wp:positionH relativeFrom="column">
                  <wp:posOffset>157480</wp:posOffset>
                </wp:positionH>
                <wp:positionV relativeFrom="paragraph">
                  <wp:posOffset>2452370</wp:posOffset>
                </wp:positionV>
                <wp:extent cx="2995295" cy="2299335"/>
                <wp:effectExtent l="0" t="0" r="0" b="0"/>
                <wp:wrapSquare wrapText="largest"/>
                <wp:docPr id="7" name="Frame3"/>
                <a:graphic xmlns:a="http://schemas.openxmlformats.org/drawingml/2006/main">
                  <a:graphicData uri="http://schemas.microsoft.com/office/word/2010/wordprocessingShape">
                    <wps:wsp>
                      <wps:cNvSpPr txBox="1"/>
                      <wps:spPr>
                        <a:xfrm>
                          <a:off x="0" y="0"/>
                          <a:ext cx="2995295" cy="2299335"/>
                        </a:xfrm>
                        <a:prstGeom prst="rect"/>
                      </wps:spPr>
                      <wps:txbx>
                        <w:txbxContent>
                          <w:p>
                            <w:pPr>
                              <w:pStyle w:val="Illustration"/>
                              <w:spacing w:before="120" w:after="120"/>
                              <w:jc w:val="center"/>
                              <w:rPr/>
                            </w:pPr>
                            <w:r>
                              <w:rPr/>
                              <w:drawing>
                                <wp:inline distT="0" distB="0" distL="0" distR="0">
                                  <wp:extent cx="2995295" cy="199834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4"/>
                                          <a:stretch>
                                            <a:fillRect/>
                                          </a:stretch>
                                        </pic:blipFill>
                                        <pic:spPr bwMode="auto">
                                          <a:xfrm>
                                            <a:off x="0" y="0"/>
                                            <a:ext cx="2995295" cy="1998345"/>
                                          </a:xfrm>
                                          <a:prstGeom prst="rect">
                                            <a:avLst/>
                                          </a:prstGeom>
                                        </pic:spPr>
                                      </pic:pic>
                                    </a:graphicData>
                                  </a:graphic>
                                </wp:inline>
                              </w:drawing>
                            </w:r>
                            <w:r>
                              <w:rPr/>
                              <w:t>OPenROV</w:t>
                            </w:r>
                          </w:p>
                        </w:txbxContent>
                      </wps:txbx>
                      <wps:bodyPr anchor="t" lIns="0" tIns="0" rIns="0" bIns="0">
                        <a:noAutofit/>
                      </wps:bodyPr>
                    </wps:wsp>
                  </a:graphicData>
                </a:graphic>
              </wp:anchor>
            </w:drawing>
          </mc:Choice>
          <mc:Fallback>
            <w:pict>
              <v:rect style="position:absolute;rotation:0;width:235.85pt;height:181.05pt;mso-wrap-distance-left:0pt;mso-wrap-distance-right:0pt;mso-wrap-distance-top:0pt;mso-wrap-distance-bottom:0pt;margin-top:193.1pt;mso-position-vertical-relative:text;margin-left:12.4pt;mso-position-horizontal-relative:text">
                <v:textbox inset="0in,0in,0in,0in">
                  <w:txbxContent>
                    <w:p>
                      <w:pPr>
                        <w:pStyle w:val="Illustration"/>
                        <w:spacing w:before="120" w:after="120"/>
                        <w:jc w:val="center"/>
                        <w:rPr/>
                      </w:pPr>
                      <w:r>
                        <w:rPr/>
                        <w:drawing>
                          <wp:inline distT="0" distB="0" distL="0" distR="0">
                            <wp:extent cx="2995295" cy="199834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4"/>
                                    <a:stretch>
                                      <a:fillRect/>
                                    </a:stretch>
                                  </pic:blipFill>
                                  <pic:spPr bwMode="auto">
                                    <a:xfrm>
                                      <a:off x="0" y="0"/>
                                      <a:ext cx="2995295" cy="1998345"/>
                                    </a:xfrm>
                                    <a:prstGeom prst="rect">
                                      <a:avLst/>
                                    </a:prstGeom>
                                  </pic:spPr>
                                </pic:pic>
                              </a:graphicData>
                            </a:graphic>
                          </wp:inline>
                        </w:drawing>
                      </w:r>
                      <w:r>
                        <w:rPr/>
                        <w:t>OPenROV</w:t>
                      </w:r>
                    </w:p>
                  </w:txbxContent>
                </v:textbox>
                <w10:wrap type="square" side="largest"/>
              </v:rect>
            </w:pict>
          </mc:Fallback>
        </mc:AlternateContent>
      </w:r>
      <w:r>
        <mc:AlternateContent>
          <mc:Choice Requires="wps">
            <w:drawing>
              <wp:anchor behindDoc="0" distT="0" distB="0" distL="0" distR="0" simplePos="0" locked="0" layoutInCell="1" allowOverlap="1" relativeHeight="12">
                <wp:simplePos x="0" y="0"/>
                <wp:positionH relativeFrom="column">
                  <wp:posOffset>3190875</wp:posOffset>
                </wp:positionH>
                <wp:positionV relativeFrom="paragraph">
                  <wp:posOffset>2214245</wp:posOffset>
                </wp:positionV>
                <wp:extent cx="3028950" cy="2714625"/>
                <wp:effectExtent l="0" t="0" r="0" b="0"/>
                <wp:wrapSquare wrapText="largest"/>
                <wp:docPr id="10" name="Frame4"/>
                <a:graphic xmlns:a="http://schemas.openxmlformats.org/drawingml/2006/main">
                  <a:graphicData uri="http://schemas.microsoft.com/office/word/2010/wordprocessingShape">
                    <wps:wsp>
                      <wps:cNvSpPr txBox="1"/>
                      <wps:spPr>
                        <a:xfrm>
                          <a:off x="0" y="0"/>
                          <a:ext cx="3028950" cy="2714625"/>
                        </a:xfrm>
                        <a:prstGeom prst="rect"/>
                      </wps:spPr>
                      <wps:txbx>
                        <w:txbxContent>
                          <w:p>
                            <w:pPr>
                              <w:pStyle w:val="Illustration"/>
                              <w:spacing w:before="120" w:after="120"/>
                              <w:jc w:val="center"/>
                              <w:rPr/>
                            </w:pPr>
                            <w:r>
                              <w:rPr/>
                              <w:drawing>
                                <wp:inline distT="0" distB="0" distL="0" distR="0">
                                  <wp:extent cx="3028950" cy="2463165"/>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5"/>
                                          <a:stretch>
                                            <a:fillRect/>
                                          </a:stretch>
                                        </pic:blipFill>
                                        <pic:spPr bwMode="auto">
                                          <a:xfrm>
                                            <a:off x="0" y="0"/>
                                            <a:ext cx="3028950" cy="2463165"/>
                                          </a:xfrm>
                                          <a:prstGeom prst="rect">
                                            <a:avLst/>
                                          </a:prstGeom>
                                        </pic:spPr>
                                      </pic:pic>
                                    </a:graphicData>
                                  </a:graphic>
                                </wp:inline>
                              </w:drawing>
                            </w:r>
                            <w:r>
                              <w:rPr>
                                <w:vanish/>
                              </w:rPr>
                              <w:br/>
                            </w:r>
                            <w:r>
                              <w:rPr/>
                              <w:t>Sibiu</w:t>
                            </w:r>
                          </w:p>
                        </w:txbxContent>
                      </wps:txbx>
                      <wps:bodyPr anchor="t" lIns="0" tIns="0" rIns="0" bIns="0">
                        <a:noAutofit/>
                      </wps:bodyPr>
                    </wps:wsp>
                  </a:graphicData>
                </a:graphic>
              </wp:anchor>
            </w:drawing>
          </mc:Choice>
          <mc:Fallback>
            <w:pict>
              <v:rect style="position:absolute;rotation:0;width:238.5pt;height:213.75pt;mso-wrap-distance-left:0pt;mso-wrap-distance-right:0pt;mso-wrap-distance-top:0pt;mso-wrap-distance-bottom:0pt;margin-top:174.35pt;mso-position-vertical-relative:text;margin-left:251.25pt;mso-position-horizontal-relative:text">
                <v:textbox inset="0in,0in,0in,0in">
                  <w:txbxContent>
                    <w:p>
                      <w:pPr>
                        <w:pStyle w:val="Illustration"/>
                        <w:spacing w:before="120" w:after="120"/>
                        <w:jc w:val="center"/>
                        <w:rPr/>
                      </w:pPr>
                      <w:r>
                        <w:rPr/>
                        <w:drawing>
                          <wp:inline distT="0" distB="0" distL="0" distR="0">
                            <wp:extent cx="3028950" cy="246316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5"/>
                                    <a:stretch>
                                      <a:fillRect/>
                                    </a:stretch>
                                  </pic:blipFill>
                                  <pic:spPr bwMode="auto">
                                    <a:xfrm>
                                      <a:off x="0" y="0"/>
                                      <a:ext cx="3028950" cy="2463165"/>
                                    </a:xfrm>
                                    <a:prstGeom prst="rect">
                                      <a:avLst/>
                                    </a:prstGeom>
                                  </pic:spPr>
                                </pic:pic>
                              </a:graphicData>
                            </a:graphic>
                          </wp:inline>
                        </w:drawing>
                      </w:r>
                      <w:r>
                        <w:rPr>
                          <w:vanish/>
                        </w:rPr>
                        <w:br/>
                      </w:r>
                      <w:r>
                        <w:rPr/>
                        <w:t>Sibiu</w:t>
                      </w:r>
                    </w:p>
                  </w:txbxContent>
                </v:textbox>
                <w10:wrap type="square" side="largest"/>
              </v:rect>
            </w:pict>
          </mc:Fallback>
        </mc:AlternateContent>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both"/>
        <w:rPr>
          <w:rFonts w:ascii="Arial" w:hAnsi="Arial"/>
          <w:b/>
          <w:b/>
          <w:bCs/>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rFonts w:ascii="Arial" w:hAnsi="Arial"/>
          <w:b w:val="false"/>
          <w:b w:val="false"/>
          <w:bCs w:val="false"/>
        </w:rPr>
      </w:pPr>
      <w:r>
        <w:rPr/>
      </w:r>
    </w:p>
    <w:p>
      <w:pPr>
        <w:pStyle w:val="Normal"/>
        <w:spacing w:lineRule="auto" w:line="240"/>
        <w:jc w:val="left"/>
        <w:rPr>
          <w:b/>
          <w:b/>
          <w:bCs/>
        </w:rPr>
      </w:pPr>
      <w:r>
        <w:rPr>
          <w:rFonts w:ascii="Arial" w:hAnsi="Arial"/>
          <w:b/>
          <w:bCs/>
        </w:rPr>
        <w:t>R</w:t>
      </w:r>
      <w:r>
        <w:rPr>
          <w:rFonts w:ascii="Arial" w:hAnsi="Arial"/>
          <w:b/>
          <w:bCs/>
        </w:rPr>
        <w:t>obot</w:t>
      </w:r>
      <w:r>
        <w:rPr>
          <w:rFonts w:ascii="Arial" w:hAnsi="Arial"/>
          <w:b/>
          <w:bCs/>
        </w:rPr>
        <w:t xml:space="preserve"> </w:t>
      </w:r>
      <w:r>
        <w:rPr>
          <w:rFonts w:ascii="Arial" w:hAnsi="Arial"/>
          <w:b/>
          <w:bCs/>
        </w:rPr>
        <w:t>Limpia cisternas (</w:t>
      </w:r>
      <w:r>
        <w:rPr>
          <w:rFonts w:ascii="Arial" w:hAnsi="Arial"/>
          <w:b/>
          <w:bCs/>
        </w:rPr>
        <w:t xml:space="preserve">UNAM - Universidad Nacional Autónoma de México </w:t>
      </w:r>
      <w:r>
        <w:rPr>
          <w:rFonts w:ascii="Arial" w:hAnsi="Arial"/>
          <w:b/>
          <w:bCs/>
        </w:rPr>
        <w:t>)</w:t>
      </w:r>
    </w:p>
    <w:p>
      <w:pPr>
        <w:pStyle w:val="Normal"/>
        <w:spacing w:lineRule="auto" w:line="240"/>
        <w:jc w:val="both"/>
        <w:rPr>
          <w:rFonts w:ascii="Arial" w:hAnsi="Arial"/>
          <w:b/>
          <w:b/>
          <w:bCs/>
        </w:rPr>
      </w:pPr>
      <w:r>
        <w:rPr>
          <w:rFonts w:ascii="Arial" w:hAnsi="Arial"/>
          <w:b/>
          <w:bCs/>
        </w:rPr>
        <w:drawing>
          <wp:anchor behindDoc="0" distT="0" distB="0" distL="0" distR="0" simplePos="0" locked="0" layoutInCell="1" allowOverlap="1" relativeHeight="2">
            <wp:simplePos x="0" y="0"/>
            <wp:positionH relativeFrom="column">
              <wp:posOffset>1792605</wp:posOffset>
            </wp:positionH>
            <wp:positionV relativeFrom="paragraph">
              <wp:posOffset>95250</wp:posOffset>
            </wp:positionV>
            <wp:extent cx="2508885" cy="189611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6"/>
                    <a:stretch>
                      <a:fillRect/>
                    </a:stretch>
                  </pic:blipFill>
                  <pic:spPr bwMode="auto">
                    <a:xfrm>
                      <a:off x="0" y="0"/>
                      <a:ext cx="2508885" cy="1896110"/>
                    </a:xfrm>
                    <a:prstGeom prst="rect">
                      <a:avLst/>
                    </a:prstGeom>
                  </pic:spPr>
                </pic:pic>
              </a:graphicData>
            </a:graphic>
          </wp:anchor>
        </w:drawing>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pPr>
      <w:r>
        <w:rPr>
          <w:rFonts w:ascii="Arial" w:hAnsi="Arial"/>
          <w:b/>
          <w:bCs/>
        </w:rPr>
        <w:t>URL1:</w:t>
      </w:r>
      <w:hyperlink r:id="rId7">
        <w:r>
          <w:rPr>
            <w:rStyle w:val="InternetLink"/>
            <w:rFonts w:ascii="Arial" w:hAnsi="Arial"/>
            <w:b w:val="false"/>
            <w:bCs w:val="false"/>
          </w:rPr>
          <w:t>http://www.fundacionunam.org.mx/unam-al-dia/universitarios-crean-novedoso-robot-para-limpiar-cisterna/</w:t>
        </w:r>
      </w:hyperlink>
    </w:p>
    <w:p>
      <w:pPr>
        <w:pStyle w:val="Normal"/>
        <w:spacing w:lineRule="auto" w:line="240"/>
        <w:jc w:val="both"/>
        <w:rPr/>
      </w:pPr>
      <w:r>
        <w:rPr>
          <w:rFonts w:ascii="Arial" w:hAnsi="Arial"/>
          <w:b/>
          <w:bCs/>
        </w:rPr>
        <w:t>URL 2</w:t>
      </w:r>
      <w:r>
        <w:rPr>
          <w:rFonts w:ascii="Arial" w:hAnsi="Arial"/>
          <w:b w:val="false"/>
          <w:bCs w:val="false"/>
        </w:rPr>
        <w:t xml:space="preserve">: </w:t>
      </w:r>
      <w:hyperlink r:id="rId8">
        <w:r>
          <w:rPr>
            <w:rStyle w:val="InternetLink"/>
            <w:rFonts w:ascii="Arial" w:hAnsi="Arial"/>
            <w:b w:val="false"/>
            <w:bCs w:val="false"/>
          </w:rPr>
          <w:t>https://www.cityexpress.com/blog/robot-limpiar-ecologicamente-agua-hoteles</w:t>
        </w:r>
      </w:hyperlink>
    </w:p>
    <w:p>
      <w:pPr>
        <w:pStyle w:val="Normal"/>
        <w:spacing w:lineRule="auto" w:line="240"/>
        <w:jc w:val="both"/>
        <w:rPr>
          <w:rFonts w:ascii="Arial" w:hAnsi="Arial"/>
          <w:b/>
          <w:b/>
          <w:bCs/>
        </w:rPr>
      </w:pPr>
      <w:r>
        <w:rPr>
          <w:rFonts w:ascii="Arial" w:hAnsi="Arial"/>
          <w:b/>
          <w:bCs/>
        </w:rPr>
      </w:r>
    </w:p>
    <w:p>
      <w:pPr>
        <w:pStyle w:val="Normal"/>
        <w:spacing w:lineRule="auto" w:line="240"/>
        <w:jc w:val="both"/>
        <w:rPr/>
      </w:pPr>
      <w:r>
        <w:rPr>
          <w:rFonts w:ascii="Arial" w:hAnsi="Arial"/>
          <w:b w:val="false"/>
          <w:bCs w:val="false"/>
        </w:rPr>
        <w:t>El robot sumergible tiene dimensiones de 35 por 35 y 30 centímetros de altura, incluye cámara, lámparas, cepillos, así como sistema de succión y filtrado.</w:t>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pPr>
      <w:r>
        <w:rPr>
          <w:rFonts w:ascii="Arial" w:hAnsi="Arial"/>
          <w:b w:val="false"/>
          <w:bCs w:val="false"/>
        </w:rPr>
        <w:t>Además, un software libre permite su programación y se controla vía remota mediante una palanca de mando o joystick. De esta forma lo manipulan. La videocámara envía información en tiempo real y conforme ven las imágenes o video en la pantalla de la computadora controlan sus movimientos. Es entonces que van analizando, en primer término, la estructura de la cisterna, si hay grietas o fisuras.</w:t>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pPr>
      <w:r>
        <w:rPr>
          <w:rFonts w:ascii="Arial" w:hAnsi="Arial"/>
          <w:b w:val="false"/>
          <w:bCs w:val="false"/>
          <w:i/>
          <w:iCs/>
        </w:rPr>
        <w:t>La máquina dispone de una manguera que sale a la superficie donde se filtra el agua de sedimentos, y ésta se devuelve al estanque, de modo que el líquido no se tira, retorna sin que su composición química haya cambiado, sólo se le retira la tierra y los residuos que contenga.</w:t>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both"/>
        <w:rPr>
          <w:rFonts w:ascii="Arial" w:hAnsi="Arial"/>
          <w:b/>
          <w:b/>
          <w:bCs/>
        </w:rPr>
      </w:pPr>
      <w:r>
        <w:rPr>
          <w:rFonts w:ascii="Arial" w:hAnsi="Arial"/>
          <w:b/>
          <w:bCs/>
        </w:rPr>
      </w:r>
    </w:p>
    <w:p>
      <w:pPr>
        <w:pStyle w:val="Normal"/>
        <w:spacing w:lineRule="auto" w:line="240"/>
        <w:jc w:val="left"/>
        <w:rPr/>
      </w:pPr>
      <w:r>
        <w:rPr>
          <w:rFonts w:ascii="Arial" w:hAnsi="Arial"/>
          <w:b/>
          <w:bCs/>
        </w:rPr>
        <w:t>Robot submarino impulsado por Arduino</w:t>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888615" cy="185039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9"/>
                    <a:stretch>
                      <a:fillRect/>
                    </a:stretch>
                  </pic:blipFill>
                  <pic:spPr bwMode="auto">
                    <a:xfrm>
                      <a:off x="0" y="0"/>
                      <a:ext cx="2888615" cy="1850390"/>
                    </a:xfrm>
                    <a:prstGeom prst="rect">
                      <a:avLst/>
                    </a:prstGeom>
                  </pic:spPr>
                </pic:pic>
              </a:graphicData>
            </a:graphic>
          </wp:anchor>
        </w:drawing>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pPr>
      <w:r>
        <w:rPr>
          <w:rFonts w:ascii="Arial" w:hAnsi="Arial"/>
          <w:b/>
          <w:bCs/>
        </w:rPr>
        <w:t xml:space="preserve">URL </w:t>
      </w:r>
      <w:r>
        <w:rPr>
          <w:rFonts w:ascii="Arial" w:hAnsi="Arial"/>
          <w:b/>
          <w:bCs/>
        </w:rPr>
        <w:t>articulo</w:t>
      </w:r>
      <w:r>
        <w:rPr>
          <w:rFonts w:ascii="Arial" w:hAnsi="Arial"/>
          <w:b/>
          <w:bCs/>
        </w:rPr>
        <w:t>:</w:t>
      </w:r>
      <w:r>
        <w:rPr>
          <w:rFonts w:ascii="Arial" w:hAnsi="Arial"/>
          <w:b w:val="false"/>
          <w:bCs w:val="false"/>
        </w:rPr>
        <w:t xml:space="preserve"> </w:t>
      </w:r>
      <w:hyperlink r:id="rId10">
        <w:r>
          <w:rPr>
            <w:rStyle w:val="InternetLink"/>
            <w:rFonts w:ascii="Arial" w:hAnsi="Arial"/>
            <w:b w:val="false"/>
            <w:bCs w:val="false"/>
          </w:rPr>
          <w:t>https://descubrearduino.com/robot-submarino-impulsado-por-arduino/</w:t>
        </w:r>
      </w:hyperlink>
    </w:p>
    <w:p>
      <w:pPr>
        <w:pStyle w:val="Normal"/>
        <w:spacing w:lineRule="auto" w:line="240"/>
        <w:jc w:val="both"/>
        <w:rPr>
          <w:b/>
          <w:b/>
          <w:bCs/>
        </w:rPr>
      </w:pPr>
      <w:r>
        <w:rPr>
          <w:b/>
          <w:bCs/>
        </w:rPr>
      </w:r>
    </w:p>
    <w:p>
      <w:pPr>
        <w:pStyle w:val="Normal"/>
        <w:spacing w:lineRule="auto" w:line="240"/>
        <w:jc w:val="both"/>
        <w:rPr/>
      </w:pPr>
      <w:r>
        <w:rPr>
          <w:rFonts w:ascii="Arial" w:hAnsi="Arial"/>
          <w:b/>
          <w:bCs/>
        </w:rPr>
        <w:t xml:space="preserve">Tema Original: </w:t>
      </w:r>
      <w:r>
        <w:rPr>
          <w:rFonts w:ascii="Arial" w:hAnsi="Arial"/>
          <w:b w:val="false"/>
          <w:bCs w:val="false"/>
        </w:rPr>
        <w:t>Control de movimiento de un prototipo de robot subacuático bioinflado con propulsión de aletas ondulatoria.</w:t>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pPr>
      <w:r>
        <w:rPr>
          <w:rFonts w:ascii="Arial" w:hAnsi="Arial"/>
          <w:b/>
          <w:bCs/>
        </w:rPr>
        <w:t>Materiales</w:t>
      </w:r>
    </w:p>
    <w:p>
      <w:pPr>
        <w:pStyle w:val="Normal"/>
        <w:spacing w:lineRule="auto" w:line="240"/>
        <w:jc w:val="both"/>
        <w:rPr/>
      </w:pPr>
      <w:r>
        <w:rPr>
          <w:rFonts w:ascii="Arial" w:hAnsi="Arial"/>
          <w:b w:val="false"/>
          <w:bCs w:val="false"/>
        </w:rPr>
        <w:t>El prototipo integra:</w:t>
      </w:r>
    </w:p>
    <w:p>
      <w:pPr>
        <w:pStyle w:val="Normal"/>
        <w:spacing w:lineRule="auto" w:line="240"/>
        <w:jc w:val="both"/>
        <w:rPr/>
      </w:pPr>
      <w:r>
        <w:rPr>
          <w:rFonts w:ascii="Arial" w:hAnsi="Arial"/>
          <w:b w:val="false"/>
          <w:bCs w:val="false"/>
        </w:rPr>
        <w:t>- Una unidad de IMU / AHRS para fines de navegación</w:t>
      </w:r>
    </w:p>
    <w:p>
      <w:pPr>
        <w:pStyle w:val="Normal"/>
        <w:spacing w:lineRule="auto" w:line="240"/>
        <w:jc w:val="both"/>
        <w:rPr/>
      </w:pPr>
      <w:r>
        <w:rPr>
          <w:rFonts w:ascii="Arial" w:hAnsi="Arial"/>
          <w:b w:val="false"/>
          <w:bCs w:val="false"/>
        </w:rPr>
        <w:t xml:space="preserve">- Un módulo de comunicación inalámbrica </w:t>
      </w:r>
    </w:p>
    <w:p>
      <w:pPr>
        <w:pStyle w:val="Normal"/>
        <w:spacing w:lineRule="auto" w:line="240"/>
        <w:jc w:val="both"/>
        <w:rPr/>
      </w:pPr>
      <w:r>
        <w:rPr>
          <w:rFonts w:ascii="Arial" w:hAnsi="Arial"/>
          <w:b w:val="false"/>
          <w:bCs w:val="false"/>
        </w:rPr>
        <w:t>- Una cámara de vídeo de a bordo</w:t>
      </w:r>
    </w:p>
    <w:p>
      <w:pPr>
        <w:pStyle w:val="Normal"/>
        <w:spacing w:lineRule="auto" w:line="240"/>
        <w:jc w:val="both"/>
        <w:rPr>
          <w:b/>
          <w:b/>
          <w:bCs/>
        </w:rPr>
      </w:pPr>
      <w:r>
        <w:rPr>
          <w:b/>
          <w:bCs/>
        </w:rPr>
      </w:r>
    </w:p>
    <w:p>
      <w:pPr>
        <w:pStyle w:val="Normal"/>
        <w:spacing w:lineRule="auto" w:line="240"/>
        <w:jc w:val="both"/>
        <w:rPr/>
      </w:pPr>
      <w:r>
        <w:rPr>
          <w:rFonts w:ascii="Arial" w:hAnsi="Arial"/>
          <w:b/>
          <w:bCs/>
        </w:rPr>
        <w:t>Descripción</w:t>
      </w:r>
    </w:p>
    <w:p>
      <w:pPr>
        <w:pStyle w:val="Normal"/>
        <w:spacing w:lineRule="auto" w:line="240"/>
        <w:jc w:val="both"/>
        <w:rPr/>
      </w:pPr>
      <w:r>
        <w:rPr>
          <w:rFonts w:ascii="Arial" w:hAnsi="Arial"/>
          <w:b w:val="false"/>
          <w:bCs w:val="false"/>
        </w:rPr>
        <w:t>El prototipo desarrollado presenta un par de propulsores de aletas onduladas montados lateralmente, cada uno compuesto por tres rayos de aleta accionados individualmente (a través de servos R / C impermeables) interconectados por una membrana elástica.</w:t>
      </w:r>
    </w:p>
    <w:p>
      <w:pPr>
        <w:pStyle w:val="Normal"/>
        <w:spacing w:lineRule="auto" w:line="240"/>
        <w:jc w:val="both"/>
        <w:rPr>
          <w:rFonts w:ascii="Arial" w:hAnsi="Arial"/>
          <w:b w:val="false"/>
          <w:b w:val="false"/>
          <w:bCs w:val="false"/>
        </w:rPr>
      </w:pPr>
      <w:r>
        <w:rPr/>
      </w:r>
    </w:p>
    <w:p>
      <w:pPr>
        <w:pStyle w:val="Normal"/>
        <w:spacing w:lineRule="auto" w:line="240"/>
        <w:jc w:val="both"/>
        <w:rPr/>
      </w:pPr>
      <w:r>
        <w:rPr>
          <w:rFonts w:ascii="Arial" w:hAnsi="Arial"/>
          <w:b w:val="false"/>
          <w:bCs w:val="false"/>
        </w:rPr>
        <w:t>La unidad de control principal es un microcontrolador Arduino Mega2560, que ejecuta un firmware en tiempo real desarrollado a medida que implementa dos redes de Central Pattern Generator (CPG) para generar el perfil de movimiento ondulatorio para las dos aletas del robot.</w:t>
      </w:r>
    </w:p>
    <w:p>
      <w:pPr>
        <w:pStyle w:val="Normal"/>
        <w:spacing w:lineRule="auto" w:line="240"/>
        <w:jc w:val="both"/>
        <w:rPr/>
      </w:pPr>
      <w:r>
        <w:rPr>
          <w:rFonts w:ascii="Arial" w:hAnsi="Arial"/>
          <w:b w:val="false"/>
          <w:bCs w:val="false"/>
        </w:rPr>
        <w:t>El prototipo está impulsado por una batería li-po de 7,4 V, y también integra un sistema de referencia de rumbo de actitud (AHRS) para la navegación, un modulo Bluetooth para la comunicación inalámbrica y una cámara de video para grabar secuencias submarinas.</w:t>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pPr>
      <w:r>
        <w:rPr>
          <w:rFonts w:ascii="Arial" w:hAnsi="Arial"/>
          <w:b/>
          <w:bCs/>
        </w:rPr>
        <w:t>Arquitectura de control de movimiento</w:t>
      </w:r>
    </w:p>
    <w:p>
      <w:pPr>
        <w:pStyle w:val="Normal"/>
        <w:spacing w:lineRule="auto" w:line="240"/>
        <w:jc w:val="both"/>
        <w:rPr/>
      </w:pPr>
      <w:r>
        <w:rPr>
          <w:rFonts w:ascii="Arial" w:hAnsi="Arial"/>
          <w:b/>
          <w:bCs/>
        </w:rPr>
        <w:t>Natación hacia adelante con control de rumbo cerrado</w:t>
      </w:r>
    </w:p>
    <w:p>
      <w:pPr>
        <w:pStyle w:val="Normal"/>
        <w:spacing w:lineRule="auto" w:line="240"/>
        <w:jc w:val="both"/>
        <w:rPr/>
      </w:pPr>
      <w:r>
        <w:rPr>
          <w:rFonts w:ascii="Arial" w:hAnsi="Arial"/>
          <w:b w:val="false"/>
          <w:bCs w:val="false"/>
        </w:rPr>
        <w:t>En este modo, el impulso hacia adelante se genera al pasar ondulaciones que se propagan hacia la parte trasera del robot, con la misma frecuencia, en ambas aletas.</w:t>
      </w:r>
    </w:p>
    <w:p>
      <w:pPr>
        <w:pStyle w:val="Normal"/>
        <w:spacing w:lineRule="auto" w:line="240"/>
        <w:jc w:val="both"/>
        <w:rPr/>
      </w:pPr>
      <w:r>
        <w:rPr>
          <w:rFonts w:ascii="Arial" w:hAnsi="Arial"/>
          <w:b w:val="false"/>
          <w:bCs w:val="false"/>
        </w:rPr>
        <w:t>La dirección se obtiene variando la amplitud de la ondulación de las dos aletas de acuerdo con la desviación del rumbo del robot (obtenida de abordo AHRS) desde el punto de referencia deseado.</w:t>
      </w:r>
    </w:p>
    <w:p>
      <w:pPr>
        <w:pStyle w:val="Normal"/>
        <w:spacing w:lineRule="auto" w:line="240"/>
        <w:jc w:val="both"/>
        <w:rPr/>
      </w:pPr>
      <w:r>
        <w:rPr>
          <w:rFonts w:ascii="Arial" w:hAnsi="Arial"/>
          <w:b w:val="false"/>
          <w:bCs w:val="false"/>
        </w:rPr>
        <w:t>En el video que se muestra a continuación, el robot atraviesa la longitud del tanque a lo largo de una trayectoria en línea recta, mientras regula su ángulo de rumbo a 0 °, a pesar de las perturbaciones significativas que surgen de las ondas reflejadas en las paredes del tanque.</w:t>
      </w:r>
    </w:p>
    <w:p>
      <w:pPr>
        <w:pStyle w:val="Normal"/>
        <w:spacing w:lineRule="auto" w:line="240"/>
        <w:jc w:val="both"/>
        <w:rPr/>
      </w:pPr>
      <w:r>
        <w:rPr>
          <w:rFonts w:ascii="Arial" w:hAnsi="Arial"/>
          <w:b w:val="false"/>
          <w:bCs w:val="false"/>
        </w:rPr>
        <w:t>Velocidad promedio de natación en estado estacionario: aproximadamente 20 cm / seg.</w:t>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both"/>
        <w:rPr>
          <w:rFonts w:ascii="Arial" w:hAnsi="Arial"/>
          <w:b w:val="false"/>
          <w:b w:val="false"/>
          <w:bCs w:val="false"/>
        </w:rPr>
      </w:pPr>
      <w:r>
        <w:rPr>
          <w:rFonts w:ascii="Arial" w:hAnsi="Arial"/>
          <w:b w:val="false"/>
          <w:bCs w:val="false"/>
        </w:rPr>
      </w:r>
    </w:p>
    <w:p>
      <w:pPr>
        <w:pStyle w:val="Normal"/>
        <w:spacing w:lineRule="auto" w:line="240"/>
        <w:jc w:val="left"/>
        <w:rPr/>
      </w:pPr>
      <w:r>
        <w:rPr>
          <w:rFonts w:ascii="Arial" w:hAnsi="Arial"/>
          <w:b/>
          <w:bCs/>
        </w:rPr>
        <w:t>OpenROV, el robot submarino de código abierto</w:t>
      </w:r>
    </w:p>
    <w:p>
      <w:pPr>
        <w:pStyle w:val="Normal"/>
        <w:spacing w:lineRule="auto" w:line="240"/>
        <w:jc w:val="center"/>
        <w:rPr>
          <w:rFonts w:ascii="Arial" w:hAnsi="Arial"/>
          <w:b/>
          <w:b/>
          <w:bCs/>
        </w:rPr>
      </w:pPr>
      <w:r>
        <w:rPr>
          <w:rFonts w:ascii="Arial" w:hAnsi="Arial"/>
          <w:b/>
          <w:bCs/>
        </w:rPr>
        <w:drawing>
          <wp:anchor behindDoc="0" distT="0" distB="0" distL="0" distR="0" simplePos="0" locked="0" layoutInCell="1" allowOverlap="1" relativeHeight="10">
            <wp:simplePos x="0" y="0"/>
            <wp:positionH relativeFrom="column">
              <wp:posOffset>1534160</wp:posOffset>
            </wp:positionH>
            <wp:positionV relativeFrom="paragraph">
              <wp:posOffset>97790</wp:posOffset>
            </wp:positionV>
            <wp:extent cx="3052445" cy="2033270"/>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1"/>
                    <a:stretch>
                      <a:fillRect/>
                    </a:stretch>
                  </pic:blipFill>
                  <pic:spPr bwMode="auto">
                    <a:xfrm>
                      <a:off x="0" y="0"/>
                      <a:ext cx="3052445" cy="2033270"/>
                    </a:xfrm>
                    <a:prstGeom prst="rect">
                      <a:avLst/>
                    </a:prstGeom>
                  </pic:spPr>
                </pic:pic>
              </a:graphicData>
            </a:graphic>
          </wp:anchor>
        </w:drawing>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b/>
          <w:b/>
          <w:bCs/>
        </w:rPr>
      </w:pPr>
      <w:r>
        <w:rPr>
          <w:b/>
          <w:bCs/>
        </w:rPr>
      </w:r>
    </w:p>
    <w:p>
      <w:pPr>
        <w:pStyle w:val="Normal"/>
        <w:spacing w:lineRule="auto" w:line="240"/>
        <w:jc w:val="both"/>
        <w:rPr/>
      </w:pPr>
      <w:r>
        <w:rPr>
          <w:rFonts w:ascii="Arial" w:hAnsi="Arial"/>
          <w:b/>
          <w:bCs/>
        </w:rPr>
        <w:t xml:space="preserve">URL </w:t>
      </w:r>
      <w:r>
        <w:rPr>
          <w:rFonts w:ascii="Arial" w:hAnsi="Arial"/>
          <w:b/>
          <w:bCs/>
        </w:rPr>
        <w:t>artículo</w:t>
      </w:r>
      <w:r>
        <w:rPr>
          <w:rFonts w:ascii="Arial" w:hAnsi="Arial"/>
          <w:b w:val="false"/>
          <w:bCs w:val="false"/>
        </w:rPr>
        <w:t xml:space="preserve">: </w:t>
      </w:r>
      <w:hyperlink r:id="rId12">
        <w:r>
          <w:rPr>
            <w:rStyle w:val="VisitedInternetLink"/>
            <w:rFonts w:ascii="Arial" w:hAnsi="Arial"/>
            <w:b w:val="false"/>
            <w:bCs w:val="false"/>
          </w:rPr>
          <w:t>https://hacedores.com/openrov-el-robot-submarino-de-codigo-abierto/</w:t>
        </w:r>
      </w:hyperlink>
    </w:p>
    <w:p>
      <w:pPr>
        <w:pStyle w:val="Normal"/>
        <w:spacing w:lineRule="auto" w:line="240"/>
        <w:jc w:val="left"/>
        <w:rPr/>
      </w:pPr>
      <w:r>
        <w:rPr>
          <w:rStyle w:val="VisitedInternetLink"/>
          <w:rFonts w:ascii="Arial" w:hAnsi="Arial"/>
          <w:b/>
          <w:bCs/>
          <w:color w:val="auto"/>
          <w:u w:val="none"/>
        </w:rPr>
        <w:t>Conferencia</w:t>
      </w:r>
      <w:r>
        <w:rPr>
          <w:rStyle w:val="VisitedInternetLink"/>
          <w:rFonts w:ascii="Arial" w:hAnsi="Arial"/>
          <w:b w:val="false"/>
          <w:bCs w:val="false"/>
        </w:rPr>
        <w:t xml:space="preserve">: </w:t>
      </w:r>
      <w:r>
        <w:fldChar w:fldCharType="begin"/>
      </w:r>
      <w:r>
        <w:rPr>
          <w:rStyle w:val="VisitedInternetLink"/>
          <w:b w:val="false"/>
          <w:bCs w:val="false"/>
          <w:rFonts w:ascii="Arial" w:hAnsi="Arial"/>
        </w:rPr>
        <w:instrText> HYPERLINK "https://www.ted.com/talks/david_lang_my_underwater_robot?language=es" \l "t-135940"</w:instrText>
      </w:r>
      <w:r>
        <w:rPr>
          <w:rStyle w:val="VisitedInternetLink"/>
          <w:b w:val="false"/>
          <w:bCs w:val="false"/>
          <w:rFonts w:ascii="Arial" w:hAnsi="Arial"/>
        </w:rPr>
        <w:fldChar w:fldCharType="separate"/>
      </w:r>
      <w:r>
        <w:rPr>
          <w:rStyle w:val="VisitedInternetLink"/>
          <w:rFonts w:ascii="Arial" w:hAnsi="Arial"/>
          <w:b w:val="false"/>
          <w:bCs w:val="false"/>
        </w:rPr>
        <w:t>https://www.ted.com/talks/david_lang_my_underwater_robot?language=es#t-135940</w:t>
      </w:r>
      <w:r>
        <w:rPr>
          <w:rStyle w:val="VisitedInternetLink"/>
          <w:b w:val="false"/>
          <w:bCs w:val="false"/>
          <w:rFonts w:ascii="Arial" w:hAnsi="Arial"/>
        </w:rPr>
        <w:fldChar w:fldCharType="end"/>
      </w:r>
    </w:p>
    <w:p>
      <w:pPr>
        <w:pStyle w:val="Normal"/>
        <w:spacing w:lineRule="auto" w:line="240"/>
        <w:jc w:val="left"/>
        <w:rPr/>
      </w:pPr>
      <w:r>
        <w:rPr>
          <w:rStyle w:val="VisitedInternetLink"/>
          <w:rFonts w:ascii="Arial" w:hAnsi="Arial"/>
          <w:b/>
          <w:bCs/>
          <w:color w:val="auto"/>
          <w:u w:val="none"/>
        </w:rPr>
        <w:t>Sitio oficial:</w:t>
      </w:r>
      <w:r>
        <w:rPr>
          <w:rStyle w:val="VisitedInternetLink"/>
          <w:rFonts w:ascii="Arial" w:hAnsi="Arial"/>
          <w:b w:val="false"/>
          <w:bCs w:val="false"/>
        </w:rPr>
        <w:t xml:space="preserve"> </w:t>
      </w:r>
      <w:hyperlink r:id="rId13">
        <w:r>
          <w:rPr>
            <w:rStyle w:val="VisitedInternetLink"/>
            <w:rFonts w:ascii="Arial" w:hAnsi="Arial"/>
            <w:b w:val="false"/>
            <w:bCs w:val="false"/>
          </w:rPr>
          <w:t>https://www.kickstarter.com/projects/openrov/openrov-trident-an-underwater-drone-for-everyone</w:t>
        </w:r>
      </w:hyperlink>
    </w:p>
    <w:p>
      <w:pPr>
        <w:pStyle w:val="Normal"/>
        <w:spacing w:lineRule="auto" w:line="240"/>
        <w:jc w:val="both"/>
        <w:rPr>
          <w:rStyle w:val="VisitedInternetLink"/>
          <w:rFonts w:ascii="Arial" w:hAnsi="Arial"/>
          <w:b w:val="false"/>
          <w:b w:val="false"/>
          <w:bCs w:val="false"/>
        </w:rPr>
      </w:pPr>
      <w:r>
        <w:rPr/>
      </w:r>
    </w:p>
    <w:p>
      <w:pPr>
        <w:pStyle w:val="Normal"/>
        <w:spacing w:lineRule="auto" w:line="240"/>
        <w:jc w:val="both"/>
        <w:rPr>
          <w:rStyle w:val="VisitedInternetLink"/>
          <w:rFonts w:ascii="Arial" w:hAnsi="Arial"/>
          <w:b w:val="false"/>
          <w:b w:val="false"/>
          <w:bCs w:val="fals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pPr>
      <w:r>
        <w:rPr>
          <w:rStyle w:val="VisitedInternetLink"/>
          <w:rFonts w:ascii="Arial" w:hAnsi="Arial"/>
          <w:b/>
          <w:bCs/>
          <w:color w:val="auto"/>
          <w:u w:val="none"/>
        </w:rPr>
        <w:t>SIBIU Nano IndieGoGo Picth</w:t>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149600" cy="236093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4"/>
                    <a:stretch>
                      <a:fillRect/>
                    </a:stretch>
                  </pic:blipFill>
                  <pic:spPr bwMode="auto">
                    <a:xfrm>
                      <a:off x="0" y="0"/>
                      <a:ext cx="3149600" cy="2360930"/>
                    </a:xfrm>
                    <a:prstGeom prst="rect">
                      <a:avLst/>
                    </a:prstGeom>
                  </pic:spPr>
                </pic:pic>
              </a:graphicData>
            </a:graphic>
          </wp:anchor>
        </w:drawing>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b/>
          <w:bCs/>
          <w:color w:val="auto"/>
          <w:u w:val="none"/>
        </w:rPr>
      </w:pPr>
      <w:r>
        <w:rPr/>
      </w:r>
    </w:p>
    <w:p>
      <w:pPr>
        <w:pStyle w:val="Normal"/>
        <w:spacing w:lineRule="auto" w:line="240"/>
        <w:jc w:val="both"/>
        <w:rPr>
          <w:rStyle w:val="VisitedInternetLink"/>
          <w:rFonts w:ascii="Arial" w:hAnsi="Arial"/>
          <w:b w:val="false"/>
          <w:b w:val="false"/>
          <w:bCs w:val="false"/>
        </w:rPr>
      </w:pPr>
      <w:r>
        <w:rPr/>
      </w:r>
    </w:p>
    <w:p>
      <w:pPr>
        <w:pStyle w:val="Normal"/>
        <w:spacing w:lineRule="auto" w:line="240"/>
        <w:jc w:val="left"/>
        <w:rPr/>
      </w:pPr>
      <w:r>
        <w:rPr>
          <w:rStyle w:val="VisitedInternetLink"/>
          <w:rFonts w:ascii="Arial" w:hAnsi="Arial"/>
          <w:b/>
          <w:bCs/>
          <w:color w:val="auto"/>
          <w:u w:val="none"/>
        </w:rPr>
        <w:t>URL</w:t>
      </w:r>
      <w:r>
        <w:rPr>
          <w:rStyle w:val="VisitedInternetLink"/>
          <w:rFonts w:ascii="Arial" w:hAnsi="Arial"/>
          <w:b w:val="false"/>
          <w:bCs w:val="false"/>
        </w:rPr>
        <w:t xml:space="preserve">: </w:t>
      </w:r>
      <w:r>
        <w:fldChar w:fldCharType="begin"/>
      </w:r>
      <w:r>
        <w:rPr>
          <w:rStyle w:val="VisitedInternetLink"/>
          <w:b w:val="false"/>
          <w:bCs w:val="false"/>
          <w:rFonts w:ascii="Arial" w:hAnsi="Arial"/>
        </w:rPr>
        <w:instrText> HYPERLINK "https://www.indiegogo.com/projects/sibiu-nano-affordable-portable-underwater-robot-drones" \l "/"</w:instrText>
      </w:r>
      <w:r>
        <w:rPr>
          <w:rStyle w:val="VisitedInternetLink"/>
          <w:b w:val="false"/>
          <w:bCs w:val="false"/>
          <w:rFonts w:ascii="Arial" w:hAnsi="Arial"/>
        </w:rPr>
        <w:fldChar w:fldCharType="separate"/>
      </w:r>
      <w:r>
        <w:rPr>
          <w:rStyle w:val="VisitedInternetLink"/>
          <w:rFonts w:ascii="Arial" w:hAnsi="Arial"/>
          <w:b w:val="false"/>
          <w:bCs w:val="false"/>
        </w:rPr>
        <w:t>https://www.indiegogo.com/projects/sibiu-nano-affordable-portable-underwater-robot-drones#/</w:t>
      </w:r>
      <w:r>
        <w:rPr>
          <w:rStyle w:val="VisitedInternetLink"/>
          <w:b w:val="false"/>
          <w:bCs w:val="false"/>
          <w:rFonts w:ascii="Arial" w:hAnsi="Arial"/>
        </w:rPr>
        <w:fldChar w:fldCharType="end"/>
      </w:r>
    </w:p>
    <w:p>
      <w:pPr>
        <w:pStyle w:val="Normal"/>
        <w:spacing w:lineRule="auto" w:line="240"/>
        <w:jc w:val="left"/>
        <w:rPr>
          <w:rStyle w:val="VisitedInternetLink"/>
          <w:rFonts w:ascii="Arial" w:hAnsi="Arial"/>
          <w:b w:val="false"/>
          <w:b w:val="false"/>
          <w:bCs w:val="false"/>
        </w:rPr>
      </w:pPr>
      <w:r>
        <w:rPr/>
      </w:r>
    </w:p>
    <w:p>
      <w:pPr>
        <w:pStyle w:val="Normal"/>
        <w:spacing w:lineRule="auto" w:line="240"/>
        <w:jc w:val="left"/>
        <w:rPr/>
      </w:pPr>
      <w:r>
        <w:rPr>
          <w:rStyle w:val="VisitedInternetLink"/>
          <w:rFonts w:ascii="Arial" w:hAnsi="Arial"/>
          <w:b w:val="false"/>
          <w:bCs w:val="false"/>
          <w:color w:val="auto"/>
          <w:u w:val="none"/>
        </w:rPr>
        <w:t>Una vez ingresa hacer clic en "</w:t>
      </w:r>
      <w:r>
        <w:rPr>
          <w:rStyle w:val="VisitedInternetLink"/>
          <w:rFonts w:ascii="Arial" w:hAnsi="Arial"/>
          <w:b/>
          <w:bCs/>
          <w:color w:val="auto"/>
          <w:u w:val="none"/>
        </w:rPr>
        <w:t>READ MORE</w:t>
      </w:r>
      <w:r>
        <w:rPr>
          <w:rStyle w:val="VisitedInternetLink"/>
          <w:rFonts w:ascii="Arial" w:hAnsi="Arial"/>
          <w:b w:val="false"/>
          <w:bCs w:val="false"/>
          <w:color w:val="auto"/>
          <w:u w:val="none"/>
        </w:rPr>
        <w:t>"</w:t>
      </w:r>
    </w:p>
    <w:p>
      <w:pPr>
        <w:pStyle w:val="Normal"/>
        <w:spacing w:lineRule="auto" w:line="240"/>
        <w:jc w:val="left"/>
        <w:rPr>
          <w:rStyle w:val="VisitedInternetLink"/>
          <w:rFonts w:ascii="Arial" w:hAnsi="Arial"/>
          <w:b w:val="false"/>
          <w:b w:val="false"/>
          <w:bCs w:val="false"/>
          <w:color w:val="auto"/>
          <w:u w:val="none"/>
        </w:rPr>
      </w:pPr>
      <w:r>
        <w:rPr/>
        <w:drawing>
          <wp:anchor behindDoc="0" distT="0" distB="0" distL="0" distR="0" simplePos="0" locked="0" layoutInCell="1" allowOverlap="1" relativeHeight="14">
            <wp:simplePos x="0" y="0"/>
            <wp:positionH relativeFrom="column">
              <wp:posOffset>37465</wp:posOffset>
            </wp:positionH>
            <wp:positionV relativeFrom="paragraph">
              <wp:posOffset>127635</wp:posOffset>
            </wp:positionV>
            <wp:extent cx="4999355" cy="164846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5"/>
                    <a:srcRect l="-137" t="-413" r="4724" b="5477"/>
                    <a:stretch>
                      <a:fillRect/>
                    </a:stretch>
                  </pic:blipFill>
                  <pic:spPr bwMode="auto">
                    <a:xfrm>
                      <a:off x="0" y="0"/>
                      <a:ext cx="4999355" cy="1648460"/>
                    </a:xfrm>
                    <a:prstGeom prst="rect">
                      <a:avLst/>
                    </a:prstGeom>
                    <a:ln w="12700">
                      <a:solidFill>
                        <a:srgbClr val="000000"/>
                      </a:solidFill>
                    </a:ln>
                  </pic:spPr>
                </pic:pic>
              </a:graphicData>
            </a:graphic>
          </wp:anchor>
        </w:drawing>
      </w:r>
    </w:p>
    <w:p>
      <w:pPr>
        <w:pStyle w:val="Normal"/>
        <w:spacing w:lineRule="auto" w:line="240"/>
        <w:jc w:val="left"/>
        <w:rPr>
          <w:rStyle w:val="VisitedInternetLink"/>
          <w:rFonts w:ascii="Arial" w:hAnsi="Arial"/>
          <w:b w:val="false"/>
          <w:b w:val="false"/>
          <w:bCs w:val="false"/>
        </w:rPr>
      </w:pPr>
      <w:r>
        <w:rPr/>
      </w:r>
    </w:p>
    <w:p>
      <w:pPr>
        <w:pStyle w:val="Normal"/>
        <w:spacing w:lineRule="auto" w:line="240"/>
        <w:jc w:val="both"/>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es-EC" w:eastAsia="zh-CN" w:bidi="hi-IN"/>
      </w:rPr>
    </w:rPrDefault>
    <w:pPrDefault>
      <w:pPr>
        <w:widowControl/>
      </w:pPr>
    </w:pPrDefault>
  </w:docDefaults>
  <w:style w:type="paragraph" w:styleId="Normal">
    <w:name w:val="Normal"/>
    <w:qFormat/>
    <w:pPr>
      <w:widowControl/>
    </w:pPr>
    <w:rPr>
      <w:rFonts w:ascii="Liberation Serif" w:hAnsi="Liberation Serif" w:eastAsia="DejaVu Sans" w:cs="FreeSans"/>
      <w:color w:val="auto"/>
      <w:kern w:val="2"/>
      <w:sz w:val="24"/>
      <w:szCs w:val="24"/>
      <w:lang w:val="es-EC" w:eastAsia="zh-CN" w:bidi="hi-IN"/>
    </w:rPr>
  </w:style>
  <w:style w:type="character" w:styleId="InternetLink">
    <w:name w:val="Internet Link"/>
    <w:rPr>
      <w:color w:val="000080"/>
      <w:u w:val="single"/>
      <w:lang w:val="zxx" w:eastAsia="zxx" w:bidi="zxx"/>
    </w:rPr>
  </w:style>
  <w:style w:type="character" w:styleId="ListLabel39">
    <w:name w:val="ListLabel 39"/>
    <w:qFormat/>
    <w:rPr>
      <w:rFonts w:ascii="Arial" w:hAnsi="Arial"/>
      <w:b w:val="false"/>
      <w:bCs w:val="false"/>
    </w:rPr>
  </w:style>
  <w:style w:type="character" w:styleId="VisitedInternetLink">
    <w:name w:val="Visited Internet Link"/>
    <w:rPr>
      <w:color w:val="80000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Illustration">
    <w:name w:val="Illustration"/>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hyperlink" Target="http://www.fundacionunam.org.mx/unam-al-dia/universitarios-crean-novedoso-robot-para-limpiar-cisterna/" TargetMode="External"/><Relationship Id="rId8" Type="http://schemas.openxmlformats.org/officeDocument/2006/relationships/hyperlink" Target="https://www.cityexpress.com/blog/robot-limpiar-ecologicamente-agua-hoteles" TargetMode="External"/><Relationship Id="rId9" Type="http://schemas.openxmlformats.org/officeDocument/2006/relationships/image" Target="media/image6.jpeg"/><Relationship Id="rId10" Type="http://schemas.openxmlformats.org/officeDocument/2006/relationships/hyperlink" Target="https://descubrearduino.com/robot-submarino-impulsado-por-arduino/" TargetMode="External"/><Relationship Id="rId11" Type="http://schemas.openxmlformats.org/officeDocument/2006/relationships/image" Target="media/image7.png"/><Relationship Id="rId12" Type="http://schemas.openxmlformats.org/officeDocument/2006/relationships/hyperlink" Target="https://hacedores.com/openrov-el-robot-submarino-de-codigo-abierto/" TargetMode="External"/><Relationship Id="rId13" Type="http://schemas.openxmlformats.org/officeDocument/2006/relationships/hyperlink" Target="https://www.kickstarter.com/projects/openrov/openrov-trident-an-underwater-drone-for-everyone"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LibreOffice/6.0.5.2$Linux_X86_64 LibreOffice_project/54c8cbb85f300ac59db32fe8a675ff7683cd5a16</Application>
  <Pages>5</Pages>
  <Words>540</Words>
  <Characters>3344</Characters>
  <CharactersWithSpaces>3841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2018-07-12T17:11:01Z</dcterms:created>
  <dc:creator/>
  <dc:description/>
  <dc:language>es-EC</dc:language>
  <cp:lastModifiedBy/>
  <dcterms:modified xsi:type="dcterms:W3CDTF">2018-07-12T18:11:38Z</dcterms:modified>
  <cp:revision>11</cp:revision>
  <dc:subject/>
  <dc:title/>
</cp:coreProperties>
</file>