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A86E1" w14:textId="3769BD56" w:rsidR="00F72CAC" w:rsidRPr="00CF0E22" w:rsidRDefault="00F72CAC" w:rsidP="00F72C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CF0E22">
        <w:rPr>
          <w:rFonts w:ascii="Times New Roman" w:eastAsia="Times New Roman" w:hAnsi="Times New Roman" w:cs="Times New Roman"/>
          <w:sz w:val="36"/>
          <w:szCs w:val="36"/>
          <w:lang w:eastAsia="es-CO"/>
        </w:rPr>
        <w:t xml:space="preserve">Proyecto de clase de </w:t>
      </w:r>
      <w:r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Python aplicado</w:t>
      </w:r>
      <w:r w:rsidRPr="00CF0E22">
        <w:rPr>
          <w:rFonts w:ascii="Times New Roman" w:eastAsia="Times New Roman" w:hAnsi="Times New Roman" w:cs="Times New Roman"/>
          <w:sz w:val="36"/>
          <w:szCs w:val="36"/>
          <w:lang w:eastAsia="es-CO"/>
        </w:rPr>
        <w:t>.</w:t>
      </w:r>
    </w:p>
    <w:p w14:paraId="446522F4" w14:textId="62EDEB5C" w:rsidR="00F72CAC" w:rsidRPr="00CF0E22" w:rsidRDefault="00091C84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</w:t>
      </w:r>
      <w:r w:rsidR="00F72CAC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Programación</w:t>
      </w:r>
    </w:p>
    <w:p w14:paraId="59D792B4" w14:textId="77777777" w:rsidR="00F72CAC" w:rsidRPr="00CF0E22" w:rsidRDefault="00F72CAC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FAD3D6" w14:textId="35876262" w:rsidR="00F72CAC" w:rsidRPr="00CF0E22" w:rsidRDefault="00F72CAC" w:rsidP="00F72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Nombre del </w:t>
      </w:r>
      <w:r w:rsidR="00A10BA0"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Proyecto:</w:t>
      </w:r>
      <w:r w:rsidR="00CF0E22"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r w:rsidR="00CF0E22"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  <w:t>Construye un sistema de recomendación de películas</w:t>
      </w:r>
    </w:p>
    <w:p w14:paraId="0F9DB9D9" w14:textId="77777777" w:rsidR="00F72CAC" w:rsidRPr="00CF0E22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Información General</w:t>
      </w:r>
    </w:p>
    <w:p w14:paraId="0A4CF710" w14:textId="0CE1F426" w:rsidR="00057DBD" w:rsidRPr="00CF0E22" w:rsidRDefault="00F72CAC" w:rsidP="00057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estudiantes: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Juan Sebastián Toro Ramírez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Juan Manuel Patarroyo Forero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Juan David Aguilera Sastre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Tania Alejandra Rojas Naranjo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C134370" w14:textId="453762E4" w:rsidR="00F72CAC" w:rsidRPr="00CF0E22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Curso / Grupo: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 de Programación C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</w:p>
    <w:p w14:paraId="1109F0E8" w14:textId="499942FC" w:rsidR="00057DBD" w:rsidRPr="00CF0E22" w:rsidRDefault="00F72CAC" w:rsidP="00057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entrega: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16 de </w:t>
      </w:r>
      <w:r w:rsidR="00A10BA0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octubre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2025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7783764" w14:textId="389B8EEA" w:rsidR="00057DBD" w:rsidRPr="00CF0E22" w:rsidRDefault="00F72CAC" w:rsidP="00057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Profesor: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Pablo </w:t>
      </w:r>
      <w:r w:rsidR="006E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Enrique 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Carreño</w:t>
      </w:r>
      <w:r w:rsidR="006E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Hernandez</w:t>
      </w:r>
    </w:p>
    <w:p w14:paraId="381CBF29" w14:textId="77777777" w:rsidR="00F72CAC" w:rsidRPr="00A10BA0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10BA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Título del Proyecto</w:t>
      </w:r>
    </w:p>
    <w:p w14:paraId="41DE6687" w14:textId="1EE979C9" w:rsidR="00F72CAC" w:rsidRPr="00A10BA0" w:rsidRDefault="00A10BA0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recomendación de películas personalizado con Machine Learning</w:t>
      </w:r>
      <w:r w:rsidR="00F72CAC"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C1032B2" w14:textId="5FF71FA9" w:rsidR="00F72CAC" w:rsidRPr="00A10BA0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10BA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Descripción del Proyecto</w:t>
      </w:r>
    </w:p>
    <w:p w14:paraId="26869028" w14:textId="234E739E" w:rsidR="00A10BA0" w:rsidRDefault="00A10BA0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proyecto consiste en desarrollar un sistema de recomendación que ayude a las personas a encontrar películas según sus gustos, solucionando el problema de exceso de opciones en las plataformas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 streaming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El Proyecto está dirigido a las personas que disfrutan ver películas en su tiempo libre pero no logran hallar que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películas 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isualizar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la cantidad excesiva de opciones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cinematográficas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. El resultado esperado es un modelo que sugier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películas personalizadas, mejorando la experiencia del usuario al momento de utilizar una plataforma de streaming.</w:t>
      </w:r>
    </w:p>
    <w:p w14:paraId="15FAE9A1" w14:textId="77777777" w:rsidR="00A10BA0" w:rsidRPr="00A10BA0" w:rsidRDefault="00A10BA0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</w:p>
    <w:p w14:paraId="25CF5D7E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4. Objetivos</w:t>
      </w:r>
    </w:p>
    <w:p w14:paraId="1F4270FC" w14:textId="77777777" w:rsidR="00F72CAC" w:rsidRPr="00F72CAC" w:rsidRDefault="00F72CAC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General:</w:t>
      </w:r>
    </w:p>
    <w:p w14:paraId="52F52E97" w14:textId="784CC302" w:rsidR="00F72CAC" w:rsidRPr="008E0A05" w:rsidRDefault="008E0A05" w:rsidP="00F72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0A05">
        <w:rPr>
          <w:rFonts w:ascii="Times New Roman" w:hAnsi="Times New Roman" w:cs="Times New Roman"/>
        </w:rPr>
        <w:t>Desarrollar un sistema de recomendación de películas personalizado que permita a l</w:t>
      </w:r>
      <w:r>
        <w:rPr>
          <w:rFonts w:ascii="Times New Roman" w:hAnsi="Times New Roman" w:cs="Times New Roman"/>
        </w:rPr>
        <w:t>as personas</w:t>
      </w:r>
      <w:r w:rsidRPr="008E0A05">
        <w:rPr>
          <w:rFonts w:ascii="Times New Roman" w:hAnsi="Times New Roman" w:cs="Times New Roman"/>
        </w:rPr>
        <w:t xml:space="preserve"> encontrar fácilmente contenidos cinematográficos </w:t>
      </w:r>
      <w:r>
        <w:rPr>
          <w:rFonts w:ascii="Times New Roman" w:hAnsi="Times New Roman" w:cs="Times New Roman"/>
        </w:rPr>
        <w:t>que se acomoden</w:t>
      </w:r>
      <w:r w:rsidRPr="008E0A05">
        <w:rPr>
          <w:rFonts w:ascii="Times New Roman" w:hAnsi="Times New Roman" w:cs="Times New Roman"/>
        </w:rPr>
        <w:t xml:space="preserve"> a sus gustos, con el fin de mejorar su experiencia al utilizar plataformas de streaming y reducir el tiempo dedicado a la búsqueda de películas.</w:t>
      </w:r>
    </w:p>
    <w:p w14:paraId="230935CB" w14:textId="77777777" w:rsidR="00F72CAC" w:rsidRPr="00F72CAC" w:rsidRDefault="00F72CAC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Específicos:</w:t>
      </w:r>
    </w:p>
    <w:p w14:paraId="0E5CF0EA" w14:textId="29A7175C" w:rsidR="009E15CD" w:rsidRPr="009E15CD" w:rsidRDefault="009E15CD" w:rsidP="009E1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E15CD">
        <w:rPr>
          <w:rFonts w:ascii="Times New Roman" w:eastAsia="Times New Roman" w:hAnsi="Times New Roman" w:cs="Times New Roman"/>
          <w:sz w:val="24"/>
          <w:szCs w:val="24"/>
          <w:lang w:eastAsia="es-CO"/>
        </w:rPr>
        <w:t>• Implementar estructuras de datos adecuadas para almacenar y gestionar la información de las películas y las preferencias de l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as personas</w:t>
      </w:r>
    </w:p>
    <w:p w14:paraId="1E92FAEE" w14:textId="2EB30E5C" w:rsidR="009E15CD" w:rsidRPr="009E15CD" w:rsidRDefault="009E15CD" w:rsidP="009E1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E15CD">
        <w:rPr>
          <w:rFonts w:ascii="Times New Roman" w:eastAsia="Times New Roman" w:hAnsi="Times New Roman" w:cs="Times New Roman"/>
          <w:sz w:val="24"/>
          <w:szCs w:val="24"/>
          <w:lang w:eastAsia="es-CO"/>
        </w:rPr>
        <w:t>• Aplicar funciones y algoritmos de filtrado colaborativo o basado en contenido para generar recomendaciones personalizadas</w:t>
      </w:r>
    </w:p>
    <w:p w14:paraId="07B13F9A" w14:textId="5EF31680" w:rsidR="009E15CD" w:rsidRPr="009E15CD" w:rsidRDefault="009E15CD" w:rsidP="009E1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E1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• Utilizar técnicas de análisis de datos para identificar relaciones entre las preferencias de los usuarios y las características de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cada</w:t>
      </w:r>
      <w:r w:rsidRPr="009E1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película</w:t>
      </w:r>
    </w:p>
    <w:p w14:paraId="35E1A0D5" w14:textId="77777777" w:rsidR="009E15CD" w:rsidRPr="009E15CD" w:rsidRDefault="009E15CD" w:rsidP="009E1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E15CD">
        <w:rPr>
          <w:rFonts w:ascii="Times New Roman" w:eastAsia="Times New Roman" w:hAnsi="Times New Roman" w:cs="Times New Roman"/>
          <w:sz w:val="24"/>
          <w:szCs w:val="24"/>
          <w:lang w:eastAsia="es-CO"/>
        </w:rPr>
        <w:t>• Desarrollar una interfaz sencilla e interactiva que permita al usuario ingresar sus gustos y visualizar las recomendaciones generadas por el sistema.</w:t>
      </w:r>
    </w:p>
    <w:p w14:paraId="3A815333" w14:textId="316A047C" w:rsidR="00F72CAC" w:rsidRPr="00F72CAC" w:rsidRDefault="00F72CAC" w:rsidP="009E1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Requisitos</w:t>
      </w:r>
    </w:p>
    <w:p w14:paraId="0E618CDE" w14:textId="751509B6" w:rsidR="00F72CAC" w:rsidRDefault="00F72CAC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Herramientas y tecnologías utilizadas (Python, librerías</w:t>
      </w:r>
      <w:r w:rsidR="00091C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etc.)</w:t>
      </w:r>
    </w:p>
    <w:p w14:paraId="06B6096A" w14:textId="2FF3305C" w:rsidR="008A076A" w:rsidRPr="008A076A" w:rsidRDefault="008A076A" w:rsidP="008A076A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076A">
        <w:rPr>
          <w:rFonts w:ascii="Times New Roman" w:eastAsia="Times New Roman" w:hAnsi="Times New Roman" w:cs="Times New Roman"/>
          <w:sz w:val="24"/>
          <w:szCs w:val="24"/>
          <w:lang w:eastAsia="es-CO"/>
        </w:rPr>
        <w:t>Lenguaje Python</w:t>
      </w:r>
    </w:p>
    <w:p w14:paraId="2557B016" w14:textId="313CD890" w:rsidR="008A076A" w:rsidRPr="008A076A" w:rsidRDefault="008A076A" w:rsidP="008A076A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076A">
        <w:rPr>
          <w:rFonts w:ascii="Times New Roman" w:eastAsia="Times New Roman" w:hAnsi="Times New Roman" w:cs="Times New Roman"/>
          <w:sz w:val="24"/>
          <w:szCs w:val="24"/>
          <w:lang w:eastAsia="es-CO"/>
        </w:rPr>
        <w:t>Librerias</w:t>
      </w:r>
      <w:proofErr w:type="spellEnd"/>
      <w:r w:rsidRPr="008A07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</w:p>
    <w:p w14:paraId="68B13CFD" w14:textId="601795C0" w:rsidR="00710BC1" w:rsidRPr="00710BC1" w:rsidRDefault="00710BC1" w:rsidP="00710BC1">
      <w:pPr>
        <w:pStyle w:val="NormalWeb"/>
        <w:numPr>
          <w:ilvl w:val="0"/>
          <w:numId w:val="16"/>
        </w:numPr>
      </w:pPr>
      <w:r w:rsidRPr="00710BC1">
        <w:rPr>
          <w:rStyle w:val="CdigoHTML"/>
          <w:rFonts w:ascii="Times New Roman" w:hAnsi="Times New Roman" w:cs="Times New Roman"/>
          <w:sz w:val="24"/>
          <w:szCs w:val="24"/>
        </w:rPr>
        <w:t>pandas</w:t>
      </w:r>
      <w:r w:rsidRPr="00710BC1">
        <w:t xml:space="preserve"> → para manejar y limpiar los datos.</w:t>
      </w:r>
    </w:p>
    <w:p w14:paraId="727D966A" w14:textId="04218FCC" w:rsidR="00710BC1" w:rsidRPr="00710BC1" w:rsidRDefault="00710BC1" w:rsidP="00710BC1">
      <w:pPr>
        <w:pStyle w:val="NormalWeb"/>
        <w:numPr>
          <w:ilvl w:val="0"/>
          <w:numId w:val="16"/>
        </w:numPr>
      </w:pPr>
      <w:proofErr w:type="spellStart"/>
      <w:r w:rsidRPr="00710BC1">
        <w:rPr>
          <w:rStyle w:val="CdigoHTML"/>
          <w:rFonts w:ascii="Times New Roman" w:hAnsi="Times New Roman" w:cs="Times New Roman"/>
          <w:sz w:val="24"/>
          <w:szCs w:val="24"/>
        </w:rPr>
        <w:t>numpy</w:t>
      </w:r>
      <w:proofErr w:type="spellEnd"/>
      <w:r w:rsidRPr="00710BC1">
        <w:t xml:space="preserve"> → para operaciones numéricas.</w:t>
      </w:r>
    </w:p>
    <w:p w14:paraId="57005EE9" w14:textId="23E11250" w:rsidR="00710BC1" w:rsidRPr="00710BC1" w:rsidRDefault="00710BC1" w:rsidP="00710BC1">
      <w:pPr>
        <w:pStyle w:val="NormalWeb"/>
        <w:numPr>
          <w:ilvl w:val="0"/>
          <w:numId w:val="16"/>
        </w:numPr>
      </w:pPr>
      <w:proofErr w:type="spellStart"/>
      <w:r w:rsidRPr="00710BC1">
        <w:rPr>
          <w:rStyle w:val="CdigoHTML"/>
          <w:rFonts w:ascii="Times New Roman" w:hAnsi="Times New Roman" w:cs="Times New Roman"/>
          <w:sz w:val="24"/>
          <w:szCs w:val="24"/>
        </w:rPr>
        <w:t>ast</w:t>
      </w:r>
      <w:proofErr w:type="spellEnd"/>
      <w:r w:rsidRPr="00710BC1">
        <w:t xml:space="preserve"> → para convertir texto en estructuras de datos de Python.</w:t>
      </w:r>
    </w:p>
    <w:p w14:paraId="4445FAF8" w14:textId="16E0608C" w:rsidR="00710BC1" w:rsidRPr="00710BC1" w:rsidRDefault="00710BC1" w:rsidP="00710BC1">
      <w:pPr>
        <w:pStyle w:val="NormalWeb"/>
        <w:numPr>
          <w:ilvl w:val="0"/>
          <w:numId w:val="16"/>
        </w:numPr>
      </w:pPr>
      <w:proofErr w:type="spellStart"/>
      <w:r w:rsidRPr="00710BC1">
        <w:rPr>
          <w:rStyle w:val="CdigoHTML"/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710BC1">
        <w:t xml:space="preserve"> (</w:t>
      </w:r>
      <w:proofErr w:type="spellStart"/>
      <w:r w:rsidRPr="00710BC1">
        <w:rPr>
          <w:rStyle w:val="CdigoHTML"/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710BC1">
        <w:t xml:space="preserve">, </w:t>
      </w:r>
      <w:proofErr w:type="spellStart"/>
      <w:r w:rsidRPr="00710BC1">
        <w:rPr>
          <w:rStyle w:val="CdigoHTML"/>
          <w:rFonts w:ascii="Times New Roman" w:hAnsi="Times New Roman" w:cs="Times New Roman"/>
          <w:sz w:val="24"/>
          <w:szCs w:val="24"/>
        </w:rPr>
        <w:t>cosine_similarity</w:t>
      </w:r>
      <w:proofErr w:type="spellEnd"/>
      <w:r w:rsidRPr="00710BC1">
        <w:t>) → para procesar el texto y calcular similitudes entre películas.</w:t>
      </w:r>
    </w:p>
    <w:p w14:paraId="4BB9CC44" w14:textId="2499CFE9" w:rsidR="00710BC1" w:rsidRPr="00710BC1" w:rsidRDefault="00710BC1" w:rsidP="00710BC1">
      <w:pPr>
        <w:pStyle w:val="NormalWeb"/>
        <w:numPr>
          <w:ilvl w:val="0"/>
          <w:numId w:val="16"/>
        </w:numPr>
      </w:pPr>
      <w:proofErr w:type="spellStart"/>
      <w:r w:rsidRPr="00710BC1">
        <w:rPr>
          <w:rStyle w:val="CdigoHTML"/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710BC1">
        <w:t xml:space="preserve"> → para crear la interfaz web interactiva.</w:t>
      </w:r>
    </w:p>
    <w:p w14:paraId="31DE342E" w14:textId="7EBA674E" w:rsidR="00710BC1" w:rsidRPr="00710BC1" w:rsidRDefault="00710BC1" w:rsidP="00710BC1">
      <w:pPr>
        <w:pStyle w:val="NormalWeb"/>
        <w:numPr>
          <w:ilvl w:val="0"/>
          <w:numId w:val="16"/>
        </w:numPr>
      </w:pPr>
      <w:proofErr w:type="spellStart"/>
      <w:r w:rsidRPr="00710BC1">
        <w:rPr>
          <w:rStyle w:val="CdigoHTML"/>
          <w:rFonts w:ascii="Times New Roman" w:hAnsi="Times New Roman" w:cs="Times New Roman"/>
          <w:sz w:val="24"/>
          <w:szCs w:val="24"/>
        </w:rPr>
        <w:t>requests</w:t>
      </w:r>
      <w:proofErr w:type="spellEnd"/>
      <w:r w:rsidRPr="00710BC1">
        <w:t xml:space="preserve"> → para obtener las imágenes de los afiches desde la API de TMDB.</w:t>
      </w:r>
    </w:p>
    <w:p w14:paraId="065C2946" w14:textId="4505B314" w:rsidR="008A076A" w:rsidRPr="00710BC1" w:rsidRDefault="00710BC1" w:rsidP="00710BC1">
      <w:pPr>
        <w:pStyle w:val="NormalWeb"/>
        <w:numPr>
          <w:ilvl w:val="0"/>
          <w:numId w:val="16"/>
        </w:numPr>
      </w:pPr>
      <w:proofErr w:type="spellStart"/>
      <w:r w:rsidRPr="00710BC1">
        <w:rPr>
          <w:rStyle w:val="CdigoHTML"/>
          <w:rFonts w:ascii="Times New Roman" w:hAnsi="Times New Roman" w:cs="Times New Roman"/>
          <w:sz w:val="24"/>
          <w:szCs w:val="24"/>
        </w:rPr>
        <w:t>pickle</w:t>
      </w:r>
      <w:proofErr w:type="spellEnd"/>
      <w:r w:rsidRPr="00710BC1">
        <w:t xml:space="preserve"> → para guardar y cargar los datos procesados.</w:t>
      </w:r>
    </w:p>
    <w:p w14:paraId="4F65E31C" w14:textId="77777777" w:rsidR="00F72CAC" w:rsidRDefault="00F72CAC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Requisitos de instalación o ejecución</w:t>
      </w:r>
    </w:p>
    <w:p w14:paraId="6CA28FBF" w14:textId="2818E2F5" w:rsidR="00C54A4F" w:rsidRPr="00C54A4F" w:rsidRDefault="00C54A4F" w:rsidP="00C54A4F">
      <w:pPr>
        <w:pStyle w:val="NormalWeb"/>
        <w:numPr>
          <w:ilvl w:val="0"/>
          <w:numId w:val="17"/>
        </w:numPr>
      </w:pPr>
      <w:r w:rsidRPr="00C54A4F">
        <w:t xml:space="preserve">Tener instalado </w:t>
      </w:r>
      <w:r w:rsidRPr="00C54A4F">
        <w:rPr>
          <w:rStyle w:val="Textoennegrita"/>
        </w:rPr>
        <w:t>Python 3.8 o superior</w:t>
      </w:r>
      <w:r w:rsidRPr="00C54A4F">
        <w:t>.</w:t>
      </w:r>
    </w:p>
    <w:p w14:paraId="33718DB8" w14:textId="5DC797F6" w:rsidR="00C54A4F" w:rsidRPr="00C54A4F" w:rsidRDefault="00C54A4F" w:rsidP="00C54A4F">
      <w:pPr>
        <w:pStyle w:val="NormalWeb"/>
        <w:numPr>
          <w:ilvl w:val="0"/>
          <w:numId w:val="17"/>
        </w:numPr>
      </w:pPr>
      <w:r w:rsidRPr="00C54A4F">
        <w:t>Instalar las siguientes librerías (puede hacerse desde la terminal):</w:t>
      </w:r>
    </w:p>
    <w:p w14:paraId="2656A516" w14:textId="77777777" w:rsidR="00C54A4F" w:rsidRPr="00C54A4F" w:rsidRDefault="00C54A4F" w:rsidP="00C54A4F">
      <w:pPr>
        <w:pStyle w:val="HTMLconformatoprevio"/>
        <w:ind w:left="1440"/>
        <w:rPr>
          <w:rStyle w:val="CdigoHTML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4A4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pip</w:t>
      </w:r>
      <w:proofErr w:type="spellEnd"/>
      <w:r w:rsidRPr="00C54A4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4A4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Pr="00C54A4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 xml:space="preserve"> pandas </w:t>
      </w:r>
      <w:proofErr w:type="spellStart"/>
      <w:r w:rsidRPr="00C54A4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C54A4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4A4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scikit-learn</w:t>
      </w:r>
      <w:proofErr w:type="spellEnd"/>
      <w:r w:rsidRPr="00C54A4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4A4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C54A4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4A4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requests</w:t>
      </w:r>
      <w:proofErr w:type="spellEnd"/>
    </w:p>
    <w:p w14:paraId="6507FD47" w14:textId="4D1D92BB" w:rsidR="00C54A4F" w:rsidRPr="00C54A4F" w:rsidRDefault="00C54A4F" w:rsidP="00C54A4F">
      <w:pPr>
        <w:pStyle w:val="NormalWeb"/>
        <w:numPr>
          <w:ilvl w:val="0"/>
          <w:numId w:val="17"/>
        </w:numPr>
      </w:pPr>
      <w:r w:rsidRPr="00C54A4F">
        <w:lastRenderedPageBreak/>
        <w:t xml:space="preserve">Tener los archivos </w:t>
      </w:r>
      <w:r w:rsidRPr="00C54A4F">
        <w:rPr>
          <w:rStyle w:val="CdigoHTML"/>
          <w:rFonts w:ascii="Times New Roman" w:hAnsi="Times New Roman" w:cs="Times New Roman"/>
          <w:sz w:val="24"/>
          <w:szCs w:val="24"/>
        </w:rPr>
        <w:t>tmdb_5000_movies.csv</w:t>
      </w:r>
      <w:r w:rsidRPr="00C54A4F">
        <w:t xml:space="preserve"> y </w:t>
      </w:r>
      <w:r w:rsidRPr="00C54A4F">
        <w:rPr>
          <w:rStyle w:val="CdigoHTML"/>
          <w:rFonts w:ascii="Times New Roman" w:hAnsi="Times New Roman" w:cs="Times New Roman"/>
          <w:sz w:val="24"/>
          <w:szCs w:val="24"/>
        </w:rPr>
        <w:t>tmdb_5000_credits.csv</w:t>
      </w:r>
      <w:r w:rsidRPr="00C54A4F">
        <w:t xml:space="preserve"> en la misma carpeta del proyecto.</w:t>
      </w:r>
    </w:p>
    <w:p w14:paraId="4F771940" w14:textId="77777777" w:rsidR="00C54A4F" w:rsidRDefault="00C54A4F" w:rsidP="00C54A4F">
      <w:pPr>
        <w:pStyle w:val="NormalWeb"/>
        <w:numPr>
          <w:ilvl w:val="0"/>
          <w:numId w:val="17"/>
        </w:numPr>
      </w:pPr>
      <w:r w:rsidRPr="00C54A4F">
        <w:t xml:space="preserve">Ejecutar el archivo principal del sistema (por ejemplo, </w:t>
      </w:r>
      <w:r w:rsidRPr="00C54A4F">
        <w:rPr>
          <w:rStyle w:val="CdigoHTML"/>
          <w:rFonts w:ascii="Times New Roman" w:hAnsi="Times New Roman" w:cs="Times New Roman"/>
          <w:sz w:val="24"/>
          <w:szCs w:val="24"/>
        </w:rPr>
        <w:t>app.py</w:t>
      </w:r>
      <w:r w:rsidRPr="00C54A4F">
        <w:t>) con el siguiente comando:</w:t>
      </w:r>
    </w:p>
    <w:p w14:paraId="7029AE65" w14:textId="5447543A" w:rsidR="00C54A4F" w:rsidRPr="00C54A4F" w:rsidRDefault="00C54A4F" w:rsidP="00C54A4F">
      <w:pPr>
        <w:pStyle w:val="NormalWeb"/>
        <w:ind w:left="1440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C54A4F">
        <w:rPr>
          <w:rStyle w:val="CdigoHTML"/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C54A4F">
        <w:rPr>
          <w:rStyle w:val="CdigoHTML"/>
          <w:rFonts w:ascii="Times New Roman" w:hAnsi="Times New Roman" w:cs="Times New Roman"/>
          <w:sz w:val="24"/>
          <w:szCs w:val="24"/>
        </w:rPr>
        <w:t xml:space="preserve"> run app.py</w:t>
      </w:r>
    </w:p>
    <w:p w14:paraId="0A14409F" w14:textId="59755EB8" w:rsidR="00C54A4F" w:rsidRPr="00C54A4F" w:rsidRDefault="00C54A4F" w:rsidP="00C54A4F">
      <w:pPr>
        <w:pStyle w:val="NormalWeb"/>
        <w:numPr>
          <w:ilvl w:val="0"/>
          <w:numId w:val="17"/>
        </w:numPr>
      </w:pPr>
      <w:r w:rsidRPr="00C54A4F">
        <w:t xml:space="preserve">El sistema se abrirá en el navegador mostrando la interfaz del </w:t>
      </w:r>
      <w:proofErr w:type="spellStart"/>
      <w:r w:rsidRPr="00C54A4F">
        <w:t>recomendador</w:t>
      </w:r>
      <w:proofErr w:type="spellEnd"/>
      <w:r w:rsidRPr="00C54A4F">
        <w:t>.</w:t>
      </w:r>
    </w:p>
    <w:p w14:paraId="00D3942F" w14:textId="77777777" w:rsidR="008A076A" w:rsidRPr="00F72CAC" w:rsidRDefault="008A076A" w:rsidP="00710B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C6876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Diseño del Proyecto</w:t>
      </w:r>
    </w:p>
    <w:p w14:paraId="65467421" w14:textId="77777777" w:rsid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o estructura del programa: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modularización</w:t>
      </w:r>
      <w:proofErr w:type="spellEnd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, funciones, clases, etc.)</w:t>
      </w:r>
    </w:p>
    <w:p w14:paraId="5D94EBA0" w14:textId="77777777" w:rsidR="00C54A4F" w:rsidRPr="00C54A4F" w:rsidRDefault="00C54A4F" w:rsidP="00C54A4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programa está dividido en </w:t>
      </w:r>
      <w:r w:rsidRPr="00C54A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dos partes principales</w:t>
      </w:r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5202EB2" w14:textId="77777777" w:rsidR="00C54A4F" w:rsidRPr="00C54A4F" w:rsidRDefault="00C54A4F" w:rsidP="00C54A4F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Procesamiento de datos y creación del modelo:</w:t>
      </w:r>
    </w:p>
    <w:p w14:paraId="2EAC26C6" w14:textId="77777777" w:rsidR="00C54A4F" w:rsidRPr="00C54A4F" w:rsidRDefault="00C54A4F" w:rsidP="00C54A4F">
      <w:pPr>
        <w:pStyle w:val="Prrafodelista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Limpieza y unión de los archivos de películas y créditos.</w:t>
      </w:r>
    </w:p>
    <w:p w14:paraId="1D58580B" w14:textId="77777777" w:rsidR="00C54A4F" w:rsidRPr="00C54A4F" w:rsidRDefault="00C54A4F" w:rsidP="00C54A4F">
      <w:pPr>
        <w:pStyle w:val="Prrafodelista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Extracción de información relevante (géneros, reparto, director, palabras clave, sinopsis).</w:t>
      </w:r>
    </w:p>
    <w:p w14:paraId="613656DD" w14:textId="77777777" w:rsidR="00C54A4F" w:rsidRPr="00C54A4F" w:rsidRDefault="00C54A4F" w:rsidP="00C54A4F">
      <w:pPr>
        <w:pStyle w:val="Prrafodelista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Creación de una columna “tags” con toda esa información combinada.</w:t>
      </w:r>
    </w:p>
    <w:p w14:paraId="7CAF5750" w14:textId="77777777" w:rsidR="00C54A4F" w:rsidRPr="00C54A4F" w:rsidRDefault="00C54A4F" w:rsidP="00C54A4F">
      <w:pPr>
        <w:pStyle w:val="Prrafodelista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Conversión de texto en vectores usando </w:t>
      </w:r>
      <w:proofErr w:type="spellStart"/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CountVectorizer</w:t>
      </w:r>
      <w:proofErr w:type="spellEnd"/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DB5A201" w14:textId="77777777" w:rsidR="00C54A4F" w:rsidRPr="00C54A4F" w:rsidRDefault="00C54A4F" w:rsidP="00C54A4F">
      <w:pPr>
        <w:pStyle w:val="Prrafodelista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Cálculo de similitudes con </w:t>
      </w:r>
      <w:proofErr w:type="spellStart"/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cosine_similarity</w:t>
      </w:r>
      <w:proofErr w:type="spellEnd"/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C14E9A3" w14:textId="77777777" w:rsidR="00C54A4F" w:rsidRPr="00C54A4F" w:rsidRDefault="00C54A4F" w:rsidP="00C54A4F">
      <w:pPr>
        <w:pStyle w:val="Prrafodelista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Guardado de los resultados en </w:t>
      </w:r>
      <w:proofErr w:type="gramStart"/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archivos .</w:t>
      </w:r>
      <w:proofErr w:type="spellStart"/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pkl</w:t>
      </w:r>
      <w:proofErr w:type="spellEnd"/>
      <w:proofErr w:type="gramEnd"/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reutilizarlos.</w:t>
      </w:r>
    </w:p>
    <w:p w14:paraId="7953F3FE" w14:textId="77777777" w:rsidR="00C54A4F" w:rsidRPr="00C54A4F" w:rsidRDefault="00C54A4F" w:rsidP="00C54A4F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Interfaz en </w:t>
      </w:r>
      <w:proofErr w:type="spellStart"/>
      <w:r w:rsidRPr="00C54A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Streamlit</w:t>
      </w:r>
      <w:proofErr w:type="spellEnd"/>
      <w:r w:rsidRPr="00C54A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24C45920" w14:textId="77777777" w:rsidR="00C54A4F" w:rsidRPr="00C54A4F" w:rsidRDefault="00C54A4F" w:rsidP="00C54A4F">
      <w:pPr>
        <w:pStyle w:val="Prrafodelista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Carga de los datos procesados y del modelo.</w:t>
      </w:r>
    </w:p>
    <w:p w14:paraId="1B9BF239" w14:textId="77777777" w:rsidR="00C54A4F" w:rsidRPr="00C54A4F" w:rsidRDefault="00C54A4F" w:rsidP="00C54A4F">
      <w:pPr>
        <w:pStyle w:val="Prrafodelista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Función que muestra las películas más parecidas a la seleccionada.</w:t>
      </w:r>
    </w:p>
    <w:p w14:paraId="3F1D5BBA" w14:textId="5C0A279C" w:rsidR="00C54A4F" w:rsidRPr="00C54A4F" w:rsidRDefault="00C54A4F" w:rsidP="00C54A4F">
      <w:pPr>
        <w:pStyle w:val="Prrafodelista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4A4F">
        <w:rPr>
          <w:rFonts w:ascii="Times New Roman" w:eastAsia="Times New Roman" w:hAnsi="Times New Roman" w:cs="Times New Roman"/>
          <w:sz w:val="24"/>
          <w:szCs w:val="24"/>
          <w:lang w:eastAsia="es-CO"/>
        </w:rPr>
        <w:t>Visualización de títulos y afiches en una interfaz limpia y moderna.</w:t>
      </w:r>
    </w:p>
    <w:p w14:paraId="5AE208C7" w14:textId="2EAEEF4A" w:rsidR="00F72CAC" w:rsidRPr="00B81EEA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Diagrama de flujo </w:t>
      </w:r>
    </w:p>
    <w:p w14:paraId="1D0DDF9A" w14:textId="47EB69D2" w:rsidR="00B81EEA" w:rsidRDefault="00027B77" w:rsidP="00B81E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77EEC" wp14:editId="68FE89B7">
                <wp:simplePos x="0" y="0"/>
                <wp:positionH relativeFrom="column">
                  <wp:posOffset>3015615</wp:posOffset>
                </wp:positionH>
                <wp:positionV relativeFrom="paragraph">
                  <wp:posOffset>7529830</wp:posOffset>
                </wp:positionV>
                <wp:extent cx="9525" cy="238125"/>
                <wp:effectExtent l="76200" t="0" r="66675" b="47625"/>
                <wp:wrapNone/>
                <wp:docPr id="88199799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48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37.45pt;margin-top:592.9pt;width:.75pt;height:18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81EE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40B9F" wp14:editId="7A88BE9D">
                <wp:simplePos x="0" y="0"/>
                <wp:positionH relativeFrom="column">
                  <wp:posOffset>2186940</wp:posOffset>
                </wp:positionH>
                <wp:positionV relativeFrom="paragraph">
                  <wp:posOffset>7777480</wp:posOffset>
                </wp:positionV>
                <wp:extent cx="1647825" cy="590550"/>
                <wp:effectExtent l="0" t="0" r="28575" b="19050"/>
                <wp:wrapNone/>
                <wp:docPr id="259623585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00B3E" w14:textId="299B1BC8" w:rsidR="00B81EEA" w:rsidRPr="00B81EEA" w:rsidRDefault="00B81EEA" w:rsidP="00B81EE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81EEA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40B9F" id="Rectángulo: esquinas redondeadas 2" o:spid="_x0000_s1026" style="position:absolute;left:0;text-align:left;margin-left:172.2pt;margin-top:612.4pt;width:129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55500B3E" w14:textId="299B1BC8" w:rsidR="00B81EEA" w:rsidRPr="00B81EEA" w:rsidRDefault="00B81EEA" w:rsidP="00B81EE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B81EEA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B81EEA">
        <w:rPr>
          <w:noProof/>
        </w:rPr>
        <w:drawing>
          <wp:inline distT="0" distB="0" distL="0" distR="0" wp14:anchorId="0E377658" wp14:editId="7D510332">
            <wp:extent cx="5118297" cy="7677150"/>
            <wp:effectExtent l="0" t="0" r="6350" b="0"/>
            <wp:docPr id="1516832622" name="Imagen 1" descr="Diagrama de flujo: Recomendación de pelíc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flujo: Recomendación de películ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565" cy="76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78DB" w14:textId="0EB3D552" w:rsidR="00B81EEA" w:rsidRPr="00F72CAC" w:rsidRDefault="00B81EEA" w:rsidP="00B81E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779EA0" w14:textId="77777777" w:rsid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Interfaz (si aplica):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descripción o imagen de la interfaz gráfica o consola</w:t>
      </w:r>
    </w:p>
    <w:p w14:paraId="21F3E1B7" w14:textId="75911AF4" w:rsidR="00B81EEA" w:rsidRPr="00B81EEA" w:rsidRDefault="00B81EEA" w:rsidP="00B81EEA">
      <w:pPr>
        <w:pStyle w:val="NormalWeb"/>
        <w:ind w:left="720"/>
      </w:pPr>
      <w:r>
        <w:t xml:space="preserve">El sistema cuenta con una interfaz web sencilla creada con </w:t>
      </w:r>
      <w:proofErr w:type="spellStart"/>
      <w:r>
        <w:rPr>
          <w:rStyle w:val="Textoennegrita"/>
        </w:rPr>
        <w:t>Streamlit</w:t>
      </w:r>
      <w:proofErr w:type="spellEnd"/>
      <w:r>
        <w:t>.</w:t>
      </w:r>
      <w:r>
        <w:br/>
        <w:t>El usuario puede seleccionar una película desde una lista desplegable y luego presionar un botón para ver las recomendaciones.</w:t>
      </w:r>
      <w:r>
        <w:br/>
        <w:t>Cada recomendación se muestra con su título y una imagen del póster obtenida automáticamente desde la API de TMDB.</w:t>
      </w:r>
    </w:p>
    <w:p w14:paraId="040D1BEC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Desarrollo</w:t>
      </w:r>
    </w:p>
    <w:p w14:paraId="05F4DE44" w14:textId="77777777" w:rsid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Explicación paso a paso de cómo se desarrolló el proyecto</w:t>
      </w:r>
    </w:p>
    <w:p w14:paraId="58B5493F" w14:textId="70440229" w:rsidR="00027B77" w:rsidRPr="00027B77" w:rsidRDefault="00027B77" w:rsidP="00027B77">
      <w:pPr>
        <w:pStyle w:val="NormalWeb"/>
        <w:ind w:left="720"/>
      </w:pPr>
      <w:r w:rsidRPr="00027B77">
        <w:rPr>
          <w:rStyle w:val="Textoennegrita"/>
        </w:rPr>
        <w:t>Importar y unir los datos:</w:t>
      </w:r>
      <w:r w:rsidRPr="00027B77">
        <w:br/>
        <w:t xml:space="preserve">Se cargaron los archivos </w:t>
      </w:r>
      <w:r w:rsidRPr="00027B77">
        <w:rPr>
          <w:rStyle w:val="CdigoHTML"/>
          <w:rFonts w:ascii="Times New Roman" w:hAnsi="Times New Roman" w:cs="Times New Roman"/>
          <w:sz w:val="24"/>
          <w:szCs w:val="24"/>
        </w:rPr>
        <w:t>tmdb_5000_movies.csv</w:t>
      </w:r>
      <w:r w:rsidRPr="00027B77">
        <w:t xml:space="preserve"> y </w:t>
      </w:r>
      <w:r w:rsidRPr="00027B77">
        <w:rPr>
          <w:rStyle w:val="CdigoHTML"/>
          <w:rFonts w:ascii="Times New Roman" w:hAnsi="Times New Roman" w:cs="Times New Roman"/>
          <w:sz w:val="24"/>
          <w:szCs w:val="24"/>
        </w:rPr>
        <w:t>tmdb_5000_credits.csv</w:t>
      </w:r>
      <w:r w:rsidRPr="00027B77">
        <w:t>, y se unieron mediante el título de la película.</w:t>
      </w:r>
    </w:p>
    <w:p w14:paraId="3DC7DC04" w14:textId="6A0E50B5" w:rsidR="00027B77" w:rsidRPr="00027B77" w:rsidRDefault="00027B77" w:rsidP="00027B77">
      <w:pPr>
        <w:pStyle w:val="NormalWeb"/>
        <w:ind w:left="720"/>
      </w:pPr>
      <w:r w:rsidRPr="00027B77">
        <w:rPr>
          <w:rStyle w:val="Textoennegrita"/>
        </w:rPr>
        <w:t>Limpieza y selección de columnas:</w:t>
      </w:r>
      <w:r w:rsidRPr="00027B77">
        <w:br/>
        <w:t xml:space="preserve">Se eliminaron valores nulos y se seleccionaron las columnas más importantes: 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movie_id</w:t>
      </w:r>
      <w:proofErr w:type="spellEnd"/>
      <w:r w:rsidRPr="00027B77">
        <w:t xml:space="preserve">, 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title</w:t>
      </w:r>
      <w:proofErr w:type="spellEnd"/>
      <w:r w:rsidRPr="00027B77">
        <w:t xml:space="preserve">, 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overview</w:t>
      </w:r>
      <w:proofErr w:type="spellEnd"/>
      <w:r w:rsidRPr="00027B77">
        <w:t xml:space="preserve">, 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genres</w:t>
      </w:r>
      <w:proofErr w:type="spellEnd"/>
      <w:r w:rsidRPr="00027B77">
        <w:t xml:space="preserve">, 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keywords</w:t>
      </w:r>
      <w:proofErr w:type="spellEnd"/>
      <w:r w:rsidRPr="00027B77">
        <w:t xml:space="preserve">, 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cast</w:t>
      </w:r>
      <w:proofErr w:type="spellEnd"/>
      <w:r w:rsidRPr="00027B77">
        <w:t xml:space="preserve"> y 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crew</w:t>
      </w:r>
      <w:proofErr w:type="spellEnd"/>
      <w:r w:rsidRPr="00027B77">
        <w:t>.</w:t>
      </w:r>
    </w:p>
    <w:p w14:paraId="37504F09" w14:textId="3B69B4B7" w:rsidR="00027B77" w:rsidRPr="00027B77" w:rsidRDefault="00027B77" w:rsidP="00027B77">
      <w:pPr>
        <w:pStyle w:val="NormalWeb"/>
        <w:ind w:left="720"/>
      </w:pPr>
      <w:r w:rsidRPr="00027B77">
        <w:rPr>
          <w:rStyle w:val="Textoennegrita"/>
        </w:rPr>
        <w:t>Transformación de datos en listas:</w:t>
      </w:r>
      <w:r w:rsidRPr="00027B77">
        <w:br/>
        <w:t xml:space="preserve">Se usó la librería 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ast</w:t>
      </w:r>
      <w:proofErr w:type="spellEnd"/>
      <w:r w:rsidRPr="00027B77">
        <w:t xml:space="preserve"> para convertir los textos con formato JSON en listas de Python, y se extrajeron nombres de géneros, actores, directores y palabras clave.</w:t>
      </w:r>
    </w:p>
    <w:p w14:paraId="1EF4CDFC" w14:textId="0DD261A0" w:rsidR="00027B77" w:rsidRPr="00027B77" w:rsidRDefault="00027B77" w:rsidP="00027B77">
      <w:pPr>
        <w:pStyle w:val="NormalWeb"/>
        <w:ind w:left="720"/>
      </w:pPr>
      <w:r w:rsidRPr="00027B77">
        <w:rPr>
          <w:rStyle w:val="Textoennegrita"/>
        </w:rPr>
        <w:t>Creación de los “tags”:</w:t>
      </w:r>
      <w:r w:rsidRPr="00027B77">
        <w:br/>
        <w:t xml:space="preserve">Toda la información relevante se unió en una sola columna de texto llamada </w:t>
      </w:r>
      <w:r w:rsidRPr="00027B77">
        <w:rPr>
          <w:rStyle w:val="CdigoHTML"/>
          <w:rFonts w:ascii="Times New Roman" w:hAnsi="Times New Roman" w:cs="Times New Roman"/>
          <w:sz w:val="24"/>
          <w:szCs w:val="24"/>
        </w:rPr>
        <w:t>tags</w:t>
      </w:r>
      <w:r w:rsidRPr="00027B77">
        <w:t>.</w:t>
      </w:r>
    </w:p>
    <w:p w14:paraId="308EFB7D" w14:textId="1EA0E881" w:rsidR="00027B77" w:rsidRPr="00027B77" w:rsidRDefault="00027B77" w:rsidP="00027B77">
      <w:pPr>
        <w:pStyle w:val="NormalWeb"/>
        <w:ind w:left="720"/>
      </w:pPr>
      <w:r w:rsidRPr="00027B77">
        <w:rPr>
          <w:rStyle w:val="Textoennegrita"/>
        </w:rPr>
        <w:t>Vectorización y similitud:</w:t>
      </w:r>
      <w:r w:rsidRPr="00027B77">
        <w:br/>
        <w:t xml:space="preserve">Se aplicó 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027B77">
        <w:t xml:space="preserve"> para convertir los textos en vectores numéricos y luego se calculó la similitud entre películas usando 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cosine_similarity</w:t>
      </w:r>
      <w:proofErr w:type="spellEnd"/>
      <w:r w:rsidRPr="00027B77">
        <w:t>.</w:t>
      </w:r>
    </w:p>
    <w:p w14:paraId="7852B410" w14:textId="6AF60AA2" w:rsidR="00027B77" w:rsidRPr="00027B77" w:rsidRDefault="00027B77" w:rsidP="00027B77">
      <w:pPr>
        <w:pStyle w:val="NormalWeb"/>
        <w:ind w:left="720"/>
      </w:pPr>
      <w:r w:rsidRPr="00027B77">
        <w:rPr>
          <w:rStyle w:val="Textoennegrita"/>
        </w:rPr>
        <w:t>Guardado del modelo:</w:t>
      </w:r>
      <w:r w:rsidRPr="00027B77">
        <w:br/>
        <w:t xml:space="preserve">Se guardaron los datos procesados y la matriz de similitud en </w:t>
      </w:r>
      <w:proofErr w:type="gramStart"/>
      <w:r w:rsidRPr="00027B77">
        <w:t xml:space="preserve">archivos </w:t>
      </w:r>
      <w:r w:rsidRPr="00027B77">
        <w:rPr>
          <w:rStyle w:val="CdigoHTML"/>
          <w:rFonts w:ascii="Times New Roman" w:hAnsi="Times New Roman" w:cs="Times New Roman"/>
          <w:sz w:val="24"/>
          <w:szCs w:val="24"/>
        </w:rPr>
        <w:t>.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pkl</w:t>
      </w:r>
      <w:proofErr w:type="spellEnd"/>
      <w:proofErr w:type="gramEnd"/>
      <w:r w:rsidRPr="00027B77">
        <w:t xml:space="preserve"> con </w:t>
      </w:r>
      <w:proofErr w:type="spellStart"/>
      <w:r w:rsidRPr="00027B77">
        <w:rPr>
          <w:rStyle w:val="CdigoHTML"/>
          <w:rFonts w:ascii="Times New Roman" w:hAnsi="Times New Roman" w:cs="Times New Roman"/>
          <w:sz w:val="24"/>
          <w:szCs w:val="24"/>
        </w:rPr>
        <w:t>pickle</w:t>
      </w:r>
      <w:proofErr w:type="spellEnd"/>
      <w:r w:rsidRPr="00027B77">
        <w:t>.</w:t>
      </w:r>
    </w:p>
    <w:p w14:paraId="17D2B8DC" w14:textId="7C478A11" w:rsidR="00027B77" w:rsidRPr="00027B77" w:rsidRDefault="00027B77" w:rsidP="00027B77">
      <w:pPr>
        <w:pStyle w:val="NormalWeb"/>
        <w:ind w:left="720"/>
      </w:pPr>
      <w:r w:rsidRPr="00027B77">
        <w:rPr>
          <w:rStyle w:val="Textoennegrita"/>
        </w:rPr>
        <w:t>Creación de la interfaz:</w:t>
      </w:r>
      <w:r w:rsidRPr="00027B77">
        <w:br/>
        <w:t xml:space="preserve">En </w:t>
      </w:r>
      <w:proofErr w:type="spellStart"/>
      <w:r w:rsidRPr="00027B77">
        <w:t>Streamlit</w:t>
      </w:r>
      <w:proofErr w:type="spellEnd"/>
      <w:r w:rsidRPr="00027B77">
        <w:t xml:space="preserve"> se programó una interfaz donde el usuario selecciona una película y recibe cinco recomendaciones visuales con sus afiches.</w:t>
      </w:r>
    </w:p>
    <w:p w14:paraId="087B73AB" w14:textId="40D78108" w:rsidR="00027B77" w:rsidRPr="00F72CAC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FF8CA7" w14:textId="77777777" w:rsid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Fragmentos de código relevantes comentados</w:t>
      </w:r>
    </w:p>
    <w:p w14:paraId="518B0891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# Combinar las columnas de texto en una sola lista</w:t>
      </w:r>
    </w:p>
    <w:p w14:paraId="5DD48594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movies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['tags'] =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movies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['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overview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'] +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movies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['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genres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'] +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movies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['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keywords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'] +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movies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['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cast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'] +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movies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['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crew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']</w:t>
      </w:r>
    </w:p>
    <w:p w14:paraId="3D1575FA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5BD148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# Unir las palabras en un solo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</w:t>
      </w:r>
      <w:proofErr w:type="spellEnd"/>
    </w:p>
    <w:p w14:paraId="0C78B2B7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new['tags'] = new['tags'</w:t>
      </w:r>
      <w:proofErr w:type="gram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].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apply</w:t>
      </w:r>
      <w:proofErr w:type="spellEnd"/>
      <w:proofErr w:type="gram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(lambda x: " </w:t>
      </w:r>
      <w:proofErr w:type="gram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".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join</w:t>
      </w:r>
      <w:proofErr w:type="spellEnd"/>
      <w:proofErr w:type="gram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(x))</w:t>
      </w:r>
    </w:p>
    <w:p w14:paraId="0D6CDE31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94AAC2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# Vectorizar el texto (transformarlo en números)</w:t>
      </w:r>
    </w:p>
    <w:p w14:paraId="7667ADB7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cv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proofErr w:type="gram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CountVectorizer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proofErr w:type="gram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max_features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=5000,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stop_words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='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english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')</w:t>
      </w:r>
    </w:p>
    <w:p w14:paraId="02802C23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vector =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cv.fit_transform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(new['tags']</w:t>
      </w:r>
      <w:proofErr w:type="gram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toarray</w:t>
      </w:r>
      <w:proofErr w:type="spellEnd"/>
      <w:proofErr w:type="gram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()</w:t>
      </w:r>
    </w:p>
    <w:p w14:paraId="0A29E880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C9294F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# Calcular la similitud entre todas las películas</w:t>
      </w:r>
    </w:p>
    <w:p w14:paraId="344265A7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similarity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cosine_similarity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(vector)</w:t>
      </w:r>
    </w:p>
    <w:p w14:paraId="72427775" w14:textId="77777777" w:rsidR="00027B77" w:rsidRPr="00027B77" w:rsidRDefault="00027B77" w:rsidP="0002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EDBADD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# Función para recomendar películas</w:t>
      </w:r>
    </w:p>
    <w:p w14:paraId="0D2697C4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def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recommend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movie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14:paraId="1C98E7D6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index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new[new['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'] ==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movie</w:t>
      </w:r>
      <w:proofErr w:type="spellEnd"/>
      <w:proofErr w:type="gram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].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index</w:t>
      </w:r>
      <w:proofErr w:type="spellEnd"/>
      <w:proofErr w:type="gram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[0]</w:t>
      </w:r>
    </w:p>
    <w:p w14:paraId="3102C7F9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distances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sorted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enumerate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similarity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index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])), reverse=True,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=lambda x: </w:t>
      </w:r>
      <w:proofErr w:type="gram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x[</w:t>
      </w:r>
      <w:proofErr w:type="gram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1])</w:t>
      </w:r>
    </w:p>
    <w:p w14:paraId="52BE5D05" w14:textId="77777777" w:rsidR="00027B77" w:rsidRPr="00027B77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 in </w:t>
      </w:r>
      <w:proofErr w:type="spellStart"/>
      <w:proofErr w:type="gram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distances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1:6]:</w:t>
      </w:r>
    </w:p>
    <w:p w14:paraId="48734636" w14:textId="6C03602E" w:rsidR="00027B77" w:rsidRPr="00F72CAC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    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print</w:t>
      </w:r>
      <w:proofErr w:type="spell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proofErr w:type="gram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new.iloc</w:t>
      </w:r>
      <w:proofErr w:type="spellEnd"/>
      <w:proofErr w:type="gram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[i[0]</w:t>
      </w:r>
      <w:proofErr w:type="gram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].</w:t>
      </w:r>
      <w:proofErr w:type="spellStart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proofErr w:type="gramEnd"/>
      <w:r w:rsidRPr="00027B77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6FC3B41D" w14:textId="77777777" w:rsid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de las funciones principales</w:t>
      </w:r>
    </w:p>
    <w:p w14:paraId="1E989AA1" w14:textId="3B677488" w:rsidR="00027B77" w:rsidRPr="00027B77" w:rsidRDefault="00027B77" w:rsidP="00027B77">
      <w:pPr>
        <w:pStyle w:val="NormalWeb"/>
        <w:ind w:left="720"/>
      </w:pPr>
      <w:proofErr w:type="spellStart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convert</w:t>
      </w:r>
      <w:proofErr w:type="spellEnd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)</w:t>
      </w:r>
      <w:r w:rsidRPr="00027B77">
        <w:t xml:space="preserve"> → Convierte texto con formato JSON en una lista con los nombres de géneros o palabras clave.</w:t>
      </w:r>
    </w:p>
    <w:p w14:paraId="5F70DEC4" w14:textId="18DB94DF" w:rsidR="00027B77" w:rsidRPr="00027B77" w:rsidRDefault="00027B77" w:rsidP="00027B77">
      <w:pPr>
        <w:pStyle w:val="NormalWeb"/>
        <w:ind w:left="720"/>
      </w:pPr>
      <w:proofErr w:type="spellStart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fetch_director</w:t>
      </w:r>
      <w:proofErr w:type="spellEnd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)</w:t>
      </w:r>
      <w:r w:rsidRPr="00027B77">
        <w:t xml:space="preserve"> → Extrae el nombre del director de cada película.</w:t>
      </w:r>
    </w:p>
    <w:p w14:paraId="081EDB99" w14:textId="24EC6D85" w:rsidR="00027B77" w:rsidRPr="00027B77" w:rsidRDefault="00027B77" w:rsidP="00027B77">
      <w:pPr>
        <w:pStyle w:val="NormalWeb"/>
        <w:ind w:left="720"/>
      </w:pPr>
      <w:proofErr w:type="spellStart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collapse</w:t>
      </w:r>
      <w:proofErr w:type="spellEnd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(L)</w:t>
      </w:r>
      <w:r w:rsidRPr="00027B77">
        <w:t xml:space="preserve"> → Elimina espacios y deja las palabras en formato limpio.</w:t>
      </w:r>
    </w:p>
    <w:p w14:paraId="22DB409E" w14:textId="085111BA" w:rsidR="00027B77" w:rsidRPr="00027B77" w:rsidRDefault="00027B77" w:rsidP="00027B77">
      <w:pPr>
        <w:pStyle w:val="NormalWeb"/>
        <w:ind w:left="720"/>
      </w:pPr>
      <w:proofErr w:type="spellStart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lastRenderedPageBreak/>
        <w:t>recommend</w:t>
      </w:r>
      <w:proofErr w:type="spellEnd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movie</w:t>
      </w:r>
      <w:proofErr w:type="spellEnd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)</w:t>
      </w:r>
      <w:r w:rsidRPr="00027B77">
        <w:t xml:space="preserve"> → Calcula y muestra las películas más parecidas a la seleccionada.</w:t>
      </w:r>
    </w:p>
    <w:p w14:paraId="504AC48A" w14:textId="7FB4F381" w:rsidR="00027B77" w:rsidRPr="00027B77" w:rsidRDefault="00027B77" w:rsidP="00027B77">
      <w:pPr>
        <w:pStyle w:val="NormalWeb"/>
        <w:ind w:left="720"/>
      </w:pPr>
      <w:proofErr w:type="spellStart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fetch_poster</w:t>
      </w:r>
      <w:proofErr w:type="spellEnd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movie_id</w:t>
      </w:r>
      <w:proofErr w:type="spellEnd"/>
      <w:r w:rsidRPr="00027B7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)</w:t>
      </w:r>
      <w:r w:rsidRPr="00027B77">
        <w:t xml:space="preserve"> → Usa la API de TMDB para obtener la imagen del afiche de cada película.</w:t>
      </w:r>
    </w:p>
    <w:p w14:paraId="6D2CB5AA" w14:textId="77777777" w:rsidR="00027B77" w:rsidRPr="00F72CAC" w:rsidRDefault="00027B77" w:rsidP="00027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E1A76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Pruebas y Resultados</w:t>
      </w:r>
    </w:p>
    <w:p w14:paraId="08DF3558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Cómo se probó el programa</w:t>
      </w:r>
    </w:p>
    <w:p w14:paraId="760E232B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o ejemplos de ejecución</w:t>
      </w:r>
    </w:p>
    <w:p w14:paraId="17681D4A" w14:textId="081EB171" w:rsid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Resultados obtenidos</w:t>
      </w:r>
    </w:p>
    <w:p w14:paraId="1C8A0170" w14:textId="6A947FBD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Manual de usuario</w:t>
      </w:r>
    </w:p>
    <w:p w14:paraId="10384C5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 Conclusiones</w:t>
      </w:r>
    </w:p>
    <w:p w14:paraId="5AD48E40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Lecciones aprendidas</w:t>
      </w:r>
    </w:p>
    <w:p w14:paraId="27620A63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Dificultades encontradas y cómo se resolvieron</w:t>
      </w:r>
    </w:p>
    <w:p w14:paraId="77354955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Posibles mejoras o ideas futuras</w:t>
      </w:r>
    </w:p>
    <w:p w14:paraId="524B4C1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10. Bibliografía / Recursos</w:t>
      </w:r>
    </w:p>
    <w:p w14:paraId="2DB4200C" w14:textId="2A9E182A" w:rsidR="00F72CAC" w:rsidRPr="00F72CAC" w:rsidRDefault="00F72CAC" w:rsidP="00F72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Sitios web, documentación, libros o videos utilizados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mínimo 10</w:t>
      </w:r>
    </w:p>
    <w:p w14:paraId="112D4ED6" w14:textId="77777777" w:rsidR="00DF2E4E" w:rsidRDefault="00DF2E4E"/>
    <w:sectPr w:rsidR="00DF2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6CA"/>
    <w:multiLevelType w:val="hybridMultilevel"/>
    <w:tmpl w:val="37E6BE8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3843BB"/>
    <w:multiLevelType w:val="hybridMultilevel"/>
    <w:tmpl w:val="24B0B7B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7D135A"/>
    <w:multiLevelType w:val="multilevel"/>
    <w:tmpl w:val="2EA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E0F7D"/>
    <w:multiLevelType w:val="multilevel"/>
    <w:tmpl w:val="E45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D4B16"/>
    <w:multiLevelType w:val="multilevel"/>
    <w:tmpl w:val="AC0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242E5"/>
    <w:multiLevelType w:val="multilevel"/>
    <w:tmpl w:val="0B1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320FB"/>
    <w:multiLevelType w:val="multilevel"/>
    <w:tmpl w:val="B91C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46629"/>
    <w:multiLevelType w:val="hybridMultilevel"/>
    <w:tmpl w:val="F1BEA7B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9F3B16"/>
    <w:multiLevelType w:val="multilevel"/>
    <w:tmpl w:val="1A7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76505"/>
    <w:multiLevelType w:val="multilevel"/>
    <w:tmpl w:val="B91C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94246"/>
    <w:multiLevelType w:val="hybridMultilevel"/>
    <w:tmpl w:val="82E4CAF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F53272"/>
    <w:multiLevelType w:val="multilevel"/>
    <w:tmpl w:val="E05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A3119"/>
    <w:multiLevelType w:val="multilevel"/>
    <w:tmpl w:val="B0D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A91599"/>
    <w:multiLevelType w:val="multilevel"/>
    <w:tmpl w:val="933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74057"/>
    <w:multiLevelType w:val="hybridMultilevel"/>
    <w:tmpl w:val="019E7EA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23E0D99"/>
    <w:multiLevelType w:val="hybridMultilevel"/>
    <w:tmpl w:val="A58ED73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AE7A99"/>
    <w:multiLevelType w:val="multilevel"/>
    <w:tmpl w:val="148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0466B8"/>
    <w:multiLevelType w:val="multilevel"/>
    <w:tmpl w:val="F2F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DD46E0"/>
    <w:multiLevelType w:val="multilevel"/>
    <w:tmpl w:val="83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A6120"/>
    <w:multiLevelType w:val="multilevel"/>
    <w:tmpl w:val="C90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574779">
    <w:abstractNumId w:val="11"/>
  </w:num>
  <w:num w:numId="2" w16cid:durableId="558174781">
    <w:abstractNumId w:val="13"/>
  </w:num>
  <w:num w:numId="3" w16cid:durableId="1870678039">
    <w:abstractNumId w:val="3"/>
  </w:num>
  <w:num w:numId="4" w16cid:durableId="1761564209">
    <w:abstractNumId w:val="4"/>
  </w:num>
  <w:num w:numId="5" w16cid:durableId="323359423">
    <w:abstractNumId w:val="2"/>
  </w:num>
  <w:num w:numId="6" w16cid:durableId="20204266">
    <w:abstractNumId w:val="12"/>
  </w:num>
  <w:num w:numId="7" w16cid:durableId="757944540">
    <w:abstractNumId w:val="18"/>
  </w:num>
  <w:num w:numId="8" w16cid:durableId="20595752">
    <w:abstractNumId w:val="19"/>
  </w:num>
  <w:num w:numId="9" w16cid:durableId="684014531">
    <w:abstractNumId w:val="5"/>
  </w:num>
  <w:num w:numId="10" w16cid:durableId="1645618338">
    <w:abstractNumId w:val="8"/>
  </w:num>
  <w:num w:numId="11" w16cid:durableId="52389886">
    <w:abstractNumId w:val="7"/>
  </w:num>
  <w:num w:numId="12" w16cid:durableId="819227624">
    <w:abstractNumId w:val="0"/>
  </w:num>
  <w:num w:numId="13" w16cid:durableId="1610745208">
    <w:abstractNumId w:val="15"/>
  </w:num>
  <w:num w:numId="14" w16cid:durableId="567812360">
    <w:abstractNumId w:val="14"/>
  </w:num>
  <w:num w:numId="15" w16cid:durableId="1013605577">
    <w:abstractNumId w:val="16"/>
  </w:num>
  <w:num w:numId="16" w16cid:durableId="531723311">
    <w:abstractNumId w:val="1"/>
  </w:num>
  <w:num w:numId="17" w16cid:durableId="163132448">
    <w:abstractNumId w:val="10"/>
  </w:num>
  <w:num w:numId="18" w16cid:durableId="779102257">
    <w:abstractNumId w:val="17"/>
  </w:num>
  <w:num w:numId="19" w16cid:durableId="2066290741">
    <w:abstractNumId w:val="6"/>
  </w:num>
  <w:num w:numId="20" w16cid:durableId="21244980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C"/>
    <w:rsid w:val="00027B77"/>
    <w:rsid w:val="00057DBD"/>
    <w:rsid w:val="00091C84"/>
    <w:rsid w:val="00274A33"/>
    <w:rsid w:val="003A6697"/>
    <w:rsid w:val="00445B5D"/>
    <w:rsid w:val="006E3EDC"/>
    <w:rsid w:val="00710BC1"/>
    <w:rsid w:val="008A076A"/>
    <w:rsid w:val="008E0A05"/>
    <w:rsid w:val="009E15CD"/>
    <w:rsid w:val="00A10BA0"/>
    <w:rsid w:val="00B81EEA"/>
    <w:rsid w:val="00C54A4F"/>
    <w:rsid w:val="00CF0E22"/>
    <w:rsid w:val="00DF2E4E"/>
    <w:rsid w:val="00F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4766"/>
  <w15:chartTrackingRefBased/>
  <w15:docId w15:val="{E0B2E5F9-B640-476B-A44A-ADFABBB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2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7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2CA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72CA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F7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2CA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2CA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A076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0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0BC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nfasis">
    <w:name w:val="Emphasis"/>
    <w:basedOn w:val="Fuentedeprrafopredeter"/>
    <w:uiPriority w:val="20"/>
    <w:qFormat/>
    <w:rsid w:val="00B81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1080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Enrique Carrreño Hernandez</dc:creator>
  <cp:keywords/>
  <dc:description/>
  <cp:lastModifiedBy>JUAN DAVID AGUILERA SASTRE</cp:lastModifiedBy>
  <cp:revision>2</cp:revision>
  <dcterms:created xsi:type="dcterms:W3CDTF">2025-10-16T15:14:00Z</dcterms:created>
  <dcterms:modified xsi:type="dcterms:W3CDTF">2025-10-16T15:14:00Z</dcterms:modified>
</cp:coreProperties>
</file>