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63B7B" w14:textId="77777777" w:rsidR="00322A22" w:rsidRPr="00916202" w:rsidRDefault="00000000">
      <w:pPr>
        <w:rPr>
          <w:sz w:val="24"/>
          <w:szCs w:val="24"/>
        </w:rPr>
      </w:pPr>
      <w:r w:rsidRPr="00916202">
        <w:rPr>
          <w:sz w:val="24"/>
          <w:szCs w:val="24"/>
        </w:rPr>
        <w:t>Rafael Vargas Solis 2024004833</w:t>
      </w:r>
    </w:p>
    <w:p w14:paraId="7694C48F" w14:textId="77777777" w:rsidR="00322A22" w:rsidRPr="00916202" w:rsidRDefault="00000000">
      <w:pPr>
        <w:rPr>
          <w:sz w:val="24"/>
          <w:szCs w:val="24"/>
        </w:rPr>
      </w:pPr>
      <w:r w:rsidRPr="00916202">
        <w:rPr>
          <w:sz w:val="24"/>
          <w:szCs w:val="24"/>
        </w:rPr>
        <w:t>Juan Rodríguez Montero 2020426163</w:t>
      </w:r>
    </w:p>
    <w:p w14:paraId="44458AEC" w14:textId="77777777" w:rsidR="00322A22" w:rsidRPr="00916202" w:rsidRDefault="00322A22">
      <w:pPr>
        <w:rPr>
          <w:sz w:val="24"/>
          <w:szCs w:val="24"/>
        </w:rPr>
      </w:pPr>
    </w:p>
    <w:p w14:paraId="3AEF6C02" w14:textId="77777777" w:rsidR="00322A22" w:rsidRPr="00916202" w:rsidRDefault="00322A22">
      <w:pPr>
        <w:rPr>
          <w:sz w:val="24"/>
          <w:szCs w:val="24"/>
        </w:rPr>
      </w:pPr>
    </w:p>
    <w:p w14:paraId="0E0F4E43" w14:textId="77777777" w:rsidR="00322A22" w:rsidRPr="00916202" w:rsidRDefault="00000000">
      <w:pPr>
        <w:rPr>
          <w:sz w:val="24"/>
          <w:szCs w:val="24"/>
        </w:rPr>
      </w:pPr>
      <w:r w:rsidRPr="00916202">
        <w:rPr>
          <w:noProof/>
          <w:sz w:val="24"/>
          <w:szCs w:val="24"/>
        </w:rPr>
        <w:drawing>
          <wp:inline distT="114300" distB="114300" distL="114300" distR="114300" wp14:anchorId="6038D38B" wp14:editId="7F186764">
            <wp:extent cx="5731200" cy="1625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1625600"/>
                    </a:xfrm>
                    <a:prstGeom prst="rect">
                      <a:avLst/>
                    </a:prstGeom>
                    <a:ln/>
                  </pic:spPr>
                </pic:pic>
              </a:graphicData>
            </a:graphic>
          </wp:inline>
        </w:drawing>
      </w:r>
    </w:p>
    <w:p w14:paraId="7C3A2964" w14:textId="77777777" w:rsidR="00322A22" w:rsidRPr="00916202" w:rsidRDefault="00322A22">
      <w:pPr>
        <w:rPr>
          <w:sz w:val="24"/>
          <w:szCs w:val="24"/>
        </w:rPr>
      </w:pPr>
    </w:p>
    <w:p w14:paraId="5E52E55A" w14:textId="77777777" w:rsidR="00322A22" w:rsidRPr="00916202" w:rsidRDefault="00000000">
      <w:pPr>
        <w:jc w:val="both"/>
        <w:rPr>
          <w:sz w:val="24"/>
          <w:szCs w:val="24"/>
        </w:rPr>
      </w:pPr>
      <w:r w:rsidRPr="00916202">
        <w:rPr>
          <w:sz w:val="24"/>
          <w:szCs w:val="24"/>
        </w:rPr>
        <w:t xml:space="preserve">1. El algoritmo KNN es un </w:t>
      </w:r>
      <w:proofErr w:type="spellStart"/>
      <w:r w:rsidRPr="00916202">
        <w:rPr>
          <w:sz w:val="24"/>
          <w:szCs w:val="24"/>
        </w:rPr>
        <w:t>lazy</w:t>
      </w:r>
      <w:proofErr w:type="spellEnd"/>
      <w:r w:rsidRPr="00916202">
        <w:rPr>
          <w:sz w:val="24"/>
          <w:szCs w:val="24"/>
        </w:rPr>
        <w:t xml:space="preserve"> </w:t>
      </w:r>
      <w:proofErr w:type="spellStart"/>
      <w:r w:rsidRPr="00916202">
        <w:rPr>
          <w:sz w:val="24"/>
          <w:szCs w:val="24"/>
        </w:rPr>
        <w:t>learning</w:t>
      </w:r>
      <w:proofErr w:type="spellEnd"/>
      <w:r w:rsidRPr="00916202">
        <w:rPr>
          <w:sz w:val="24"/>
          <w:szCs w:val="24"/>
        </w:rPr>
        <w:t>. lo que significa que, durante la fase de entrenamiento, no se construye un modelo matemático complejo; en este caso simplemente se almacenan los datos de entrenamiento. El costo de esta fase se limita a guardar los datos, lo que tiene una complejidad de O(</w:t>
      </w:r>
      <w:proofErr w:type="spellStart"/>
      <w:r w:rsidRPr="00916202">
        <w:rPr>
          <w:sz w:val="24"/>
          <w:szCs w:val="24"/>
        </w:rPr>
        <w:t>n·d</w:t>
      </w:r>
      <w:proofErr w:type="spellEnd"/>
      <w:r w:rsidRPr="00916202">
        <w:rPr>
          <w:sz w:val="24"/>
          <w:szCs w:val="24"/>
        </w:rPr>
        <w:t xml:space="preserve">), donde </w:t>
      </w:r>
      <w:r w:rsidRPr="00916202">
        <w:rPr>
          <w:i/>
          <w:sz w:val="24"/>
          <w:szCs w:val="24"/>
        </w:rPr>
        <w:t>n</w:t>
      </w:r>
      <w:r w:rsidRPr="00916202">
        <w:rPr>
          <w:sz w:val="24"/>
          <w:szCs w:val="24"/>
        </w:rPr>
        <w:t xml:space="preserve"> representa el número de ejemplos en el conjunto de entrenamiento y </w:t>
      </w:r>
      <w:proofErr w:type="spellStart"/>
      <w:r w:rsidRPr="00916202">
        <w:rPr>
          <w:i/>
          <w:sz w:val="24"/>
          <w:szCs w:val="24"/>
        </w:rPr>
        <w:t>d</w:t>
      </w:r>
      <w:r w:rsidRPr="00916202">
        <w:rPr>
          <w:sz w:val="24"/>
          <w:szCs w:val="24"/>
        </w:rPr>
        <w:t xml:space="preserve"> el</w:t>
      </w:r>
      <w:proofErr w:type="spellEnd"/>
      <w:r w:rsidRPr="00916202">
        <w:rPr>
          <w:sz w:val="24"/>
          <w:szCs w:val="24"/>
        </w:rPr>
        <w:t xml:space="preserve"> número de sus características.</w:t>
      </w:r>
    </w:p>
    <w:p w14:paraId="2D3589A2" w14:textId="77777777" w:rsidR="00322A22" w:rsidRPr="00916202" w:rsidRDefault="00322A22">
      <w:pPr>
        <w:jc w:val="both"/>
        <w:rPr>
          <w:sz w:val="24"/>
          <w:szCs w:val="24"/>
        </w:rPr>
      </w:pPr>
    </w:p>
    <w:p w14:paraId="79EDE0D1" w14:textId="77777777" w:rsidR="00322A22" w:rsidRPr="00916202" w:rsidRDefault="00000000">
      <w:pPr>
        <w:spacing w:before="240" w:after="240"/>
        <w:jc w:val="both"/>
        <w:rPr>
          <w:sz w:val="24"/>
          <w:szCs w:val="24"/>
        </w:rPr>
      </w:pPr>
      <w:r w:rsidRPr="00916202">
        <w:rPr>
          <w:sz w:val="24"/>
          <w:szCs w:val="24"/>
        </w:rPr>
        <w:t xml:space="preserve">En la fase de </w:t>
      </w:r>
      <w:proofErr w:type="gramStart"/>
      <w:r w:rsidRPr="00916202">
        <w:rPr>
          <w:sz w:val="24"/>
          <w:szCs w:val="24"/>
        </w:rPr>
        <w:t>prueba ,</w:t>
      </w:r>
      <w:proofErr w:type="gramEnd"/>
      <w:r w:rsidRPr="00916202">
        <w:rPr>
          <w:sz w:val="24"/>
          <w:szCs w:val="24"/>
        </w:rPr>
        <w:t xml:space="preserve"> el algoritmo KNN calcula la distancia entre el punto de prueba y cada uno de los puntos del conjunto de entrenamiento, además debe seleccionar los </w:t>
      </w:r>
      <w:r w:rsidRPr="00916202">
        <w:rPr>
          <w:i/>
          <w:sz w:val="24"/>
          <w:szCs w:val="24"/>
        </w:rPr>
        <w:t>k</w:t>
      </w:r>
      <w:r w:rsidRPr="00916202">
        <w:rPr>
          <w:sz w:val="24"/>
          <w:szCs w:val="24"/>
        </w:rPr>
        <w:t xml:space="preserve"> vecinos más cercanos según la distancia </w:t>
      </w:r>
      <w:proofErr w:type="spellStart"/>
      <w:proofErr w:type="gramStart"/>
      <w:r w:rsidRPr="00916202">
        <w:rPr>
          <w:sz w:val="24"/>
          <w:szCs w:val="24"/>
        </w:rPr>
        <w:t>calculada.y</w:t>
      </w:r>
      <w:proofErr w:type="spellEnd"/>
      <w:proofErr w:type="gramEnd"/>
      <w:r w:rsidRPr="00916202">
        <w:rPr>
          <w:sz w:val="24"/>
          <w:szCs w:val="24"/>
        </w:rPr>
        <w:t xml:space="preserve"> asignar la etiqueta del punto de prueba en función de la mayoría de </w:t>
      </w:r>
      <w:proofErr w:type="gramStart"/>
      <w:r w:rsidRPr="00916202">
        <w:rPr>
          <w:sz w:val="24"/>
          <w:szCs w:val="24"/>
        </w:rPr>
        <w:t>clases</w:t>
      </w:r>
      <w:proofErr w:type="gramEnd"/>
      <w:r w:rsidRPr="00916202">
        <w:rPr>
          <w:sz w:val="24"/>
          <w:szCs w:val="24"/>
        </w:rPr>
        <w:t xml:space="preserve"> de estos vecinos. Calcular las distancias requiere O(</w:t>
      </w:r>
      <w:proofErr w:type="spellStart"/>
      <w:r w:rsidRPr="00916202">
        <w:rPr>
          <w:sz w:val="24"/>
          <w:szCs w:val="24"/>
        </w:rPr>
        <w:t>n·d</w:t>
      </w:r>
      <w:proofErr w:type="spellEnd"/>
      <w:r w:rsidRPr="00916202">
        <w:rPr>
          <w:sz w:val="24"/>
          <w:szCs w:val="24"/>
        </w:rPr>
        <w:t xml:space="preserve">) por cada punto de prueba y seleccionar los </w:t>
      </w:r>
      <w:r w:rsidRPr="00916202">
        <w:rPr>
          <w:i/>
          <w:sz w:val="24"/>
          <w:szCs w:val="24"/>
        </w:rPr>
        <w:t>k</w:t>
      </w:r>
      <w:r w:rsidRPr="00916202">
        <w:rPr>
          <w:sz w:val="24"/>
          <w:szCs w:val="24"/>
        </w:rPr>
        <w:t xml:space="preserve"> vecinos más cercanos tiene un costo de O(n), </w:t>
      </w:r>
    </w:p>
    <w:p w14:paraId="35D6B161" w14:textId="77777777" w:rsidR="00322A22" w:rsidRPr="00916202" w:rsidRDefault="00322A22">
      <w:pPr>
        <w:spacing w:before="240" w:after="240"/>
        <w:rPr>
          <w:sz w:val="24"/>
          <w:szCs w:val="24"/>
        </w:rPr>
      </w:pPr>
    </w:p>
    <w:p w14:paraId="085FAF08" w14:textId="77777777" w:rsidR="00322A22" w:rsidRPr="00916202" w:rsidRDefault="00000000">
      <w:pPr>
        <w:jc w:val="both"/>
        <w:rPr>
          <w:sz w:val="24"/>
          <w:szCs w:val="24"/>
        </w:rPr>
      </w:pPr>
      <w:r w:rsidRPr="00916202">
        <w:rPr>
          <w:sz w:val="24"/>
          <w:szCs w:val="24"/>
        </w:rPr>
        <w:t xml:space="preserve">2. El </w:t>
      </w:r>
      <w:proofErr w:type="spellStart"/>
      <w:r w:rsidRPr="00916202">
        <w:rPr>
          <w:sz w:val="24"/>
          <w:szCs w:val="24"/>
        </w:rPr>
        <w:t>Instance</w:t>
      </w:r>
      <w:proofErr w:type="spellEnd"/>
      <w:r w:rsidRPr="00916202">
        <w:rPr>
          <w:sz w:val="24"/>
          <w:szCs w:val="24"/>
        </w:rPr>
        <w:t xml:space="preserve"> </w:t>
      </w:r>
      <w:proofErr w:type="spellStart"/>
      <w:r w:rsidRPr="00916202">
        <w:rPr>
          <w:sz w:val="24"/>
          <w:szCs w:val="24"/>
        </w:rPr>
        <w:t>Learning</w:t>
      </w:r>
      <w:proofErr w:type="spellEnd"/>
      <w:r w:rsidRPr="00916202">
        <w:rPr>
          <w:sz w:val="24"/>
          <w:szCs w:val="24"/>
        </w:rPr>
        <w:t xml:space="preserve"> es un enfoque en el que el algoritmo no construye un modelo explícito durante el entrenamiento, sino que almacena todos los ejemplos del conjunto de datos para usarlos directamente en la fase de predicción. Se habla de perezoso porque pospone todo el trabajo de generalización hasta el momento de la </w:t>
      </w:r>
      <w:proofErr w:type="gramStart"/>
      <w:r w:rsidRPr="00916202">
        <w:rPr>
          <w:sz w:val="24"/>
          <w:szCs w:val="24"/>
        </w:rPr>
        <w:t>predicción.(</w:t>
      </w:r>
      <w:proofErr w:type="gramEnd"/>
      <w:r w:rsidRPr="00916202">
        <w:rPr>
          <w:sz w:val="24"/>
          <w:szCs w:val="24"/>
        </w:rPr>
        <w:t xml:space="preserve">solo almacena). </w:t>
      </w:r>
      <w:proofErr w:type="gramStart"/>
      <w:r w:rsidRPr="00916202">
        <w:rPr>
          <w:sz w:val="24"/>
          <w:szCs w:val="24"/>
        </w:rPr>
        <w:t>y  de</w:t>
      </w:r>
      <w:proofErr w:type="gramEnd"/>
      <w:r w:rsidRPr="00916202">
        <w:rPr>
          <w:sz w:val="24"/>
          <w:szCs w:val="24"/>
        </w:rPr>
        <w:t xml:space="preserve"> fuerza bruta por su </w:t>
      </w:r>
      <w:proofErr w:type="gramStart"/>
      <w:r w:rsidRPr="00916202">
        <w:rPr>
          <w:sz w:val="24"/>
          <w:szCs w:val="24"/>
        </w:rPr>
        <w:t>test ,</w:t>
      </w:r>
      <w:proofErr w:type="gramEnd"/>
      <w:r w:rsidRPr="00916202">
        <w:rPr>
          <w:sz w:val="24"/>
          <w:szCs w:val="24"/>
        </w:rPr>
        <w:t xml:space="preserve"> ya que el algoritmo compara el nuevo ejemplo con todos los datos almacenados, esto implica calcular la distancia entre el punto de prueba y cada punto del conjunto de entrenamiento, sin usar un modelo simplificado ni resumido.</w:t>
      </w:r>
    </w:p>
    <w:p w14:paraId="59CA82BF" w14:textId="77777777" w:rsidR="00322A22" w:rsidRPr="00916202" w:rsidRDefault="00322A22">
      <w:pPr>
        <w:jc w:val="both"/>
        <w:rPr>
          <w:sz w:val="24"/>
          <w:szCs w:val="24"/>
        </w:rPr>
      </w:pPr>
    </w:p>
    <w:p w14:paraId="4906C61C" w14:textId="77777777" w:rsidR="00322A22" w:rsidRPr="00916202" w:rsidRDefault="00000000">
      <w:pPr>
        <w:jc w:val="both"/>
        <w:rPr>
          <w:sz w:val="24"/>
          <w:szCs w:val="24"/>
        </w:rPr>
      </w:pPr>
      <w:r w:rsidRPr="00916202">
        <w:rPr>
          <w:sz w:val="24"/>
          <w:szCs w:val="24"/>
        </w:rPr>
        <w:t xml:space="preserve">3. En KNN o cualquier </w:t>
      </w:r>
      <w:proofErr w:type="spellStart"/>
      <w:r w:rsidRPr="00916202">
        <w:rPr>
          <w:sz w:val="24"/>
          <w:szCs w:val="24"/>
        </w:rPr>
        <w:t>instance</w:t>
      </w:r>
      <w:proofErr w:type="spellEnd"/>
      <w:r w:rsidRPr="00916202">
        <w:rPr>
          <w:sz w:val="24"/>
          <w:szCs w:val="24"/>
        </w:rPr>
        <w:t xml:space="preserve"> </w:t>
      </w:r>
      <w:proofErr w:type="spellStart"/>
      <w:r w:rsidRPr="00916202">
        <w:rPr>
          <w:sz w:val="24"/>
          <w:szCs w:val="24"/>
        </w:rPr>
        <w:t>learning</w:t>
      </w:r>
      <w:proofErr w:type="spellEnd"/>
      <w:r w:rsidRPr="00916202">
        <w:rPr>
          <w:sz w:val="24"/>
          <w:szCs w:val="24"/>
        </w:rPr>
        <w:t xml:space="preserve">, durante la fase </w:t>
      </w:r>
      <w:proofErr w:type="gramStart"/>
      <w:r w:rsidRPr="00916202">
        <w:rPr>
          <w:sz w:val="24"/>
          <w:szCs w:val="24"/>
        </w:rPr>
        <w:t>de test</w:t>
      </w:r>
      <w:proofErr w:type="gramEnd"/>
      <w:r w:rsidRPr="00916202">
        <w:rPr>
          <w:sz w:val="24"/>
          <w:szCs w:val="24"/>
        </w:rPr>
        <w:t>:</w:t>
      </w:r>
    </w:p>
    <w:p w14:paraId="23EAE927" w14:textId="77777777" w:rsidR="00322A22" w:rsidRPr="00916202" w:rsidRDefault="00000000">
      <w:pPr>
        <w:numPr>
          <w:ilvl w:val="1"/>
          <w:numId w:val="1"/>
        </w:numPr>
        <w:spacing w:before="240"/>
        <w:jc w:val="both"/>
        <w:rPr>
          <w:sz w:val="24"/>
          <w:szCs w:val="24"/>
        </w:rPr>
      </w:pPr>
      <w:r w:rsidRPr="00916202">
        <w:rPr>
          <w:i/>
          <w:sz w:val="24"/>
          <w:szCs w:val="24"/>
        </w:rPr>
        <w:t>n</w:t>
      </w:r>
      <w:r w:rsidRPr="00916202">
        <w:rPr>
          <w:sz w:val="24"/>
          <w:szCs w:val="24"/>
        </w:rPr>
        <w:t xml:space="preserve"> = número de ejemplos en el conjunto de entrenamiento</w:t>
      </w:r>
      <w:r w:rsidRPr="00916202">
        <w:rPr>
          <w:sz w:val="24"/>
          <w:szCs w:val="24"/>
        </w:rPr>
        <w:br/>
      </w:r>
    </w:p>
    <w:p w14:paraId="05FF53DD" w14:textId="77777777" w:rsidR="00322A22" w:rsidRPr="00916202" w:rsidRDefault="00000000">
      <w:pPr>
        <w:numPr>
          <w:ilvl w:val="1"/>
          <w:numId w:val="1"/>
        </w:numPr>
        <w:spacing w:after="240"/>
        <w:jc w:val="both"/>
        <w:rPr>
          <w:sz w:val="24"/>
          <w:szCs w:val="24"/>
        </w:rPr>
      </w:pPr>
      <w:r w:rsidRPr="00916202">
        <w:rPr>
          <w:i/>
          <w:sz w:val="24"/>
          <w:szCs w:val="24"/>
        </w:rPr>
        <w:t>m</w:t>
      </w:r>
      <w:r w:rsidRPr="00916202">
        <w:rPr>
          <w:sz w:val="24"/>
          <w:szCs w:val="24"/>
        </w:rPr>
        <w:t xml:space="preserve"> = número de ejemplos en el conjunto de prueba (test)</w:t>
      </w:r>
    </w:p>
    <w:p w14:paraId="2F40FED5" w14:textId="77777777" w:rsidR="00322A22" w:rsidRPr="00916202" w:rsidRDefault="00000000">
      <w:pPr>
        <w:spacing w:before="240" w:after="240"/>
        <w:jc w:val="both"/>
        <w:rPr>
          <w:sz w:val="24"/>
          <w:szCs w:val="24"/>
        </w:rPr>
      </w:pPr>
      <w:r w:rsidRPr="00916202">
        <w:rPr>
          <w:sz w:val="24"/>
          <w:szCs w:val="24"/>
        </w:rPr>
        <w:t xml:space="preserve">En el peor de los casos el algoritmo debe calcular la distancia con todos los puntos del entrenamiento para cada punto de prueba el número de comparaciones debe de </w:t>
      </w:r>
      <w:proofErr w:type="gramStart"/>
      <w:r w:rsidRPr="00916202">
        <w:rPr>
          <w:sz w:val="24"/>
          <w:szCs w:val="24"/>
        </w:rPr>
        <w:t>ser  n</w:t>
      </w:r>
      <w:proofErr w:type="gramEnd"/>
      <w:r w:rsidRPr="00916202">
        <w:rPr>
          <w:sz w:val="24"/>
          <w:szCs w:val="24"/>
        </w:rPr>
        <w:t xml:space="preserve"> × m</w:t>
      </w:r>
    </w:p>
    <w:p w14:paraId="6B7CF809" w14:textId="77777777" w:rsidR="00322A22" w:rsidRPr="00916202" w:rsidRDefault="00322A22">
      <w:pPr>
        <w:spacing w:before="240" w:after="240"/>
        <w:rPr>
          <w:sz w:val="24"/>
          <w:szCs w:val="24"/>
        </w:rPr>
      </w:pPr>
    </w:p>
    <w:p w14:paraId="34445620" w14:textId="77777777" w:rsidR="00322A22" w:rsidRPr="00916202" w:rsidRDefault="00322A22">
      <w:pPr>
        <w:spacing w:before="240" w:after="240"/>
        <w:rPr>
          <w:sz w:val="24"/>
          <w:szCs w:val="24"/>
        </w:rPr>
      </w:pPr>
    </w:p>
    <w:p w14:paraId="3CA8CFFC" w14:textId="77777777" w:rsidR="00322A22" w:rsidRPr="00916202" w:rsidRDefault="00322A22">
      <w:pPr>
        <w:spacing w:before="240" w:after="240"/>
        <w:rPr>
          <w:sz w:val="24"/>
          <w:szCs w:val="24"/>
        </w:rPr>
      </w:pPr>
    </w:p>
    <w:p w14:paraId="333FBF87" w14:textId="77777777" w:rsidR="00322A22" w:rsidRPr="00916202" w:rsidRDefault="00000000">
      <w:pPr>
        <w:spacing w:before="240" w:after="240"/>
        <w:jc w:val="both"/>
        <w:rPr>
          <w:sz w:val="24"/>
          <w:szCs w:val="24"/>
        </w:rPr>
      </w:pPr>
      <w:r w:rsidRPr="00916202">
        <w:rPr>
          <w:sz w:val="24"/>
          <w:szCs w:val="24"/>
        </w:rPr>
        <w:t>4. KNN híbrido o con selección de vecinos adaptativa</w:t>
      </w:r>
    </w:p>
    <w:p w14:paraId="2FA374BC" w14:textId="77777777" w:rsidR="00322A22" w:rsidRPr="00916202" w:rsidRDefault="00000000">
      <w:pPr>
        <w:spacing w:before="240" w:after="240"/>
        <w:jc w:val="both"/>
        <w:rPr>
          <w:sz w:val="24"/>
          <w:szCs w:val="24"/>
        </w:rPr>
      </w:pPr>
      <w:r w:rsidRPr="00916202">
        <w:rPr>
          <w:sz w:val="24"/>
          <w:szCs w:val="24"/>
        </w:rPr>
        <w:t>En esta variante del KNN, el número de vecinos k no es fijo, sino que se ajusta dinámicamente según la densidad local de los datos. A diferencia del KNN tradicional, que siempre utiliza un mismo k para todos los puntos de prueba, el KNN adaptativo incrementa k en regiones donde los datos están densamente agrupados y lo disminuye en regiones donde los datos están más dispersos.</w:t>
      </w:r>
    </w:p>
    <w:p w14:paraId="2CC23035" w14:textId="77777777" w:rsidR="00322A22" w:rsidRPr="00916202" w:rsidRDefault="00000000">
      <w:pPr>
        <w:spacing w:before="240" w:after="240"/>
        <w:jc w:val="both"/>
        <w:rPr>
          <w:sz w:val="24"/>
          <w:szCs w:val="24"/>
        </w:rPr>
      </w:pPr>
      <w:r w:rsidRPr="00916202">
        <w:rPr>
          <w:sz w:val="24"/>
          <w:szCs w:val="24"/>
        </w:rPr>
        <w:t>En KNN tradicional, n determina el número total de vecinos disponibles para cada predicción.</w:t>
      </w:r>
    </w:p>
    <w:p w14:paraId="30C027EA" w14:textId="77777777" w:rsidR="00322A22" w:rsidRPr="00916202" w:rsidRDefault="00000000">
      <w:pPr>
        <w:spacing w:before="240" w:after="240"/>
        <w:jc w:val="both"/>
        <w:rPr>
          <w:sz w:val="24"/>
          <w:szCs w:val="24"/>
        </w:rPr>
      </w:pPr>
      <w:r w:rsidRPr="00916202">
        <w:rPr>
          <w:sz w:val="24"/>
          <w:szCs w:val="24"/>
        </w:rPr>
        <w:t>En KNN adaptativo, no se usa k fijo para todos los puntos sino:</w:t>
      </w:r>
      <w:r w:rsidRPr="00916202">
        <w:rPr>
          <w:sz w:val="24"/>
          <w:szCs w:val="24"/>
        </w:rPr>
        <w:br/>
      </w:r>
    </w:p>
    <w:p w14:paraId="56C7FA7F" w14:textId="77777777" w:rsidR="00322A22" w:rsidRPr="00916202" w:rsidRDefault="00000000">
      <w:pPr>
        <w:numPr>
          <w:ilvl w:val="0"/>
          <w:numId w:val="2"/>
        </w:numPr>
        <w:spacing w:before="240"/>
        <w:jc w:val="both"/>
        <w:rPr>
          <w:sz w:val="24"/>
          <w:szCs w:val="24"/>
        </w:rPr>
      </w:pPr>
      <w:r w:rsidRPr="00916202">
        <w:rPr>
          <w:sz w:val="24"/>
          <w:szCs w:val="24"/>
        </w:rPr>
        <w:t>En zonas densas: se puede aumentar k porque hay muchos vecinos cercanos.</w:t>
      </w:r>
      <w:r w:rsidRPr="00916202">
        <w:rPr>
          <w:sz w:val="24"/>
          <w:szCs w:val="24"/>
        </w:rPr>
        <w:br/>
      </w:r>
    </w:p>
    <w:p w14:paraId="50E1C6B5" w14:textId="77777777" w:rsidR="00322A22" w:rsidRPr="00916202" w:rsidRDefault="00000000">
      <w:pPr>
        <w:numPr>
          <w:ilvl w:val="0"/>
          <w:numId w:val="2"/>
        </w:numPr>
        <w:spacing w:after="240"/>
        <w:jc w:val="both"/>
        <w:rPr>
          <w:sz w:val="24"/>
          <w:szCs w:val="24"/>
        </w:rPr>
      </w:pPr>
      <w:r w:rsidRPr="00916202">
        <w:rPr>
          <w:sz w:val="24"/>
          <w:szCs w:val="24"/>
        </w:rPr>
        <w:t>En zonas dispersas: se puede disminuir k porque hay pocos vecinos cercanos y no queremos incluir puntos lejanos que podrían inducir error.</w:t>
      </w:r>
      <w:r w:rsidRPr="00916202">
        <w:rPr>
          <w:sz w:val="24"/>
          <w:szCs w:val="24"/>
        </w:rPr>
        <w:br/>
      </w:r>
    </w:p>
    <w:p w14:paraId="0090EF2A" w14:textId="77777777" w:rsidR="00322A22" w:rsidRPr="00916202" w:rsidRDefault="00000000">
      <w:pPr>
        <w:spacing w:before="240" w:after="240"/>
        <w:jc w:val="both"/>
        <w:rPr>
          <w:sz w:val="24"/>
          <w:szCs w:val="24"/>
        </w:rPr>
      </w:pPr>
      <w:r w:rsidRPr="00916202">
        <w:rPr>
          <w:sz w:val="24"/>
          <w:szCs w:val="24"/>
        </w:rPr>
        <w:t xml:space="preserve">Esta adaptación mejora la precisión de clasificación, ya que evita que puntos alejados influyan indebidamente en zonas dispersas y permite un análisis más robusto en zonas densas del espacio de </w:t>
      </w:r>
      <w:proofErr w:type="spellStart"/>
      <w:proofErr w:type="gramStart"/>
      <w:r w:rsidRPr="00916202">
        <w:rPr>
          <w:sz w:val="24"/>
          <w:szCs w:val="24"/>
        </w:rPr>
        <w:t>características.Con</w:t>
      </w:r>
      <w:proofErr w:type="spellEnd"/>
      <w:proofErr w:type="gramEnd"/>
      <w:r w:rsidRPr="00916202">
        <w:rPr>
          <w:sz w:val="24"/>
          <w:szCs w:val="24"/>
        </w:rPr>
        <w:t xml:space="preserve"> un n más grande, la adaptabilidad de k se vuelve más efectiva, ya que hay más vecinos para ajustar dinámicamente.</w:t>
      </w:r>
    </w:p>
    <w:p w14:paraId="5333D6D4" w14:textId="77777777" w:rsidR="00322A22" w:rsidRPr="00916202" w:rsidRDefault="00322A22">
      <w:pPr>
        <w:spacing w:before="240" w:after="240"/>
        <w:rPr>
          <w:sz w:val="24"/>
          <w:szCs w:val="24"/>
        </w:rPr>
      </w:pPr>
    </w:p>
    <w:p w14:paraId="06C5622E" w14:textId="77777777" w:rsidR="00322A22" w:rsidRPr="00916202" w:rsidRDefault="00322A22">
      <w:pPr>
        <w:jc w:val="both"/>
        <w:rPr>
          <w:sz w:val="24"/>
          <w:szCs w:val="24"/>
        </w:rPr>
      </w:pPr>
    </w:p>
    <w:p w14:paraId="5D543183" w14:textId="77777777" w:rsidR="00322A22" w:rsidRPr="00916202" w:rsidRDefault="00322A22">
      <w:pPr>
        <w:jc w:val="both"/>
        <w:rPr>
          <w:sz w:val="24"/>
          <w:szCs w:val="24"/>
        </w:rPr>
      </w:pPr>
    </w:p>
    <w:p w14:paraId="01FC4E47" w14:textId="77777777" w:rsidR="00322A22" w:rsidRPr="00916202" w:rsidRDefault="00322A22">
      <w:pPr>
        <w:jc w:val="both"/>
        <w:rPr>
          <w:sz w:val="24"/>
          <w:szCs w:val="24"/>
        </w:rPr>
      </w:pPr>
    </w:p>
    <w:p w14:paraId="4753AB8C" w14:textId="77777777" w:rsidR="00322A22" w:rsidRPr="00916202" w:rsidRDefault="00322A22">
      <w:pPr>
        <w:jc w:val="both"/>
        <w:rPr>
          <w:sz w:val="24"/>
          <w:szCs w:val="24"/>
        </w:rPr>
      </w:pPr>
    </w:p>
    <w:p w14:paraId="6FE8E4B6" w14:textId="77777777" w:rsidR="00322A22" w:rsidRPr="00916202" w:rsidRDefault="00322A22">
      <w:pPr>
        <w:jc w:val="both"/>
        <w:rPr>
          <w:sz w:val="24"/>
          <w:szCs w:val="24"/>
        </w:rPr>
      </w:pPr>
    </w:p>
    <w:p w14:paraId="549B1C91" w14:textId="77777777" w:rsidR="00322A22" w:rsidRPr="00916202" w:rsidRDefault="00322A22">
      <w:pPr>
        <w:jc w:val="both"/>
        <w:rPr>
          <w:sz w:val="24"/>
          <w:szCs w:val="24"/>
        </w:rPr>
      </w:pPr>
    </w:p>
    <w:p w14:paraId="5DA3C9A8" w14:textId="77777777" w:rsidR="00322A22" w:rsidRPr="00916202" w:rsidRDefault="00322A22">
      <w:pPr>
        <w:jc w:val="both"/>
        <w:rPr>
          <w:sz w:val="24"/>
          <w:szCs w:val="24"/>
        </w:rPr>
      </w:pPr>
    </w:p>
    <w:p w14:paraId="6F7C09D8" w14:textId="77777777" w:rsidR="00322A22" w:rsidRPr="00916202" w:rsidRDefault="00322A22">
      <w:pPr>
        <w:jc w:val="both"/>
        <w:rPr>
          <w:sz w:val="24"/>
          <w:szCs w:val="24"/>
        </w:rPr>
      </w:pPr>
    </w:p>
    <w:p w14:paraId="04929F2E" w14:textId="77777777" w:rsidR="00322A22" w:rsidRPr="00916202" w:rsidRDefault="00322A22">
      <w:pPr>
        <w:jc w:val="both"/>
        <w:rPr>
          <w:sz w:val="24"/>
          <w:szCs w:val="24"/>
        </w:rPr>
      </w:pPr>
    </w:p>
    <w:p w14:paraId="07F156FF" w14:textId="77777777" w:rsidR="00322A22" w:rsidRPr="00916202" w:rsidRDefault="00322A22">
      <w:pPr>
        <w:jc w:val="both"/>
        <w:rPr>
          <w:sz w:val="24"/>
          <w:szCs w:val="24"/>
        </w:rPr>
      </w:pPr>
    </w:p>
    <w:p w14:paraId="50A3195A" w14:textId="77777777" w:rsidR="00322A22" w:rsidRPr="00916202" w:rsidRDefault="00322A22">
      <w:pPr>
        <w:jc w:val="both"/>
        <w:rPr>
          <w:sz w:val="24"/>
          <w:szCs w:val="24"/>
        </w:rPr>
      </w:pPr>
    </w:p>
    <w:p w14:paraId="1C106BB0" w14:textId="77777777" w:rsidR="00322A22" w:rsidRPr="00916202" w:rsidRDefault="00322A22">
      <w:pPr>
        <w:jc w:val="both"/>
        <w:rPr>
          <w:sz w:val="24"/>
          <w:szCs w:val="24"/>
        </w:rPr>
      </w:pPr>
    </w:p>
    <w:p w14:paraId="3CFFF82F" w14:textId="77777777" w:rsidR="00322A22" w:rsidRPr="00916202" w:rsidRDefault="00322A22">
      <w:pPr>
        <w:jc w:val="both"/>
        <w:rPr>
          <w:sz w:val="24"/>
          <w:szCs w:val="24"/>
        </w:rPr>
      </w:pPr>
    </w:p>
    <w:p w14:paraId="42E0F439" w14:textId="77777777" w:rsidR="00322A22" w:rsidRPr="00916202" w:rsidRDefault="00322A22">
      <w:pPr>
        <w:jc w:val="both"/>
        <w:rPr>
          <w:sz w:val="24"/>
          <w:szCs w:val="24"/>
        </w:rPr>
      </w:pPr>
    </w:p>
    <w:p w14:paraId="4B05FDAE" w14:textId="77777777" w:rsidR="00322A22" w:rsidRPr="00916202" w:rsidRDefault="00322A22">
      <w:pPr>
        <w:jc w:val="both"/>
        <w:rPr>
          <w:sz w:val="24"/>
          <w:szCs w:val="24"/>
        </w:rPr>
      </w:pPr>
    </w:p>
    <w:p w14:paraId="3FE1E749" w14:textId="77777777" w:rsidR="00322A22" w:rsidRPr="00916202" w:rsidRDefault="00322A22">
      <w:pPr>
        <w:jc w:val="both"/>
        <w:rPr>
          <w:sz w:val="24"/>
          <w:szCs w:val="24"/>
        </w:rPr>
      </w:pPr>
    </w:p>
    <w:p w14:paraId="5872A4A6" w14:textId="77777777" w:rsidR="00322A22" w:rsidRPr="00916202" w:rsidRDefault="00322A22">
      <w:pPr>
        <w:jc w:val="both"/>
        <w:rPr>
          <w:sz w:val="24"/>
          <w:szCs w:val="24"/>
        </w:rPr>
      </w:pPr>
    </w:p>
    <w:p w14:paraId="412358EF" w14:textId="77777777" w:rsidR="00322A22" w:rsidRPr="00916202" w:rsidRDefault="00322A22">
      <w:pPr>
        <w:jc w:val="both"/>
        <w:rPr>
          <w:sz w:val="24"/>
          <w:szCs w:val="24"/>
        </w:rPr>
      </w:pPr>
    </w:p>
    <w:p w14:paraId="0417A07F" w14:textId="77777777" w:rsidR="00322A22" w:rsidRPr="00916202" w:rsidRDefault="00322A22">
      <w:pPr>
        <w:jc w:val="both"/>
        <w:rPr>
          <w:sz w:val="24"/>
          <w:szCs w:val="24"/>
        </w:rPr>
      </w:pPr>
    </w:p>
    <w:p w14:paraId="1974C92F" w14:textId="77777777" w:rsidR="00322A22" w:rsidRPr="00916202" w:rsidRDefault="00000000">
      <w:pPr>
        <w:jc w:val="both"/>
        <w:rPr>
          <w:sz w:val="24"/>
          <w:szCs w:val="24"/>
        </w:rPr>
      </w:pPr>
      <w:r w:rsidRPr="00916202">
        <w:rPr>
          <w:sz w:val="24"/>
          <w:szCs w:val="24"/>
        </w:rPr>
        <w:t>Parte Práctica</w:t>
      </w:r>
    </w:p>
    <w:p w14:paraId="3056C786" w14:textId="77777777" w:rsidR="00322A22" w:rsidRPr="00916202" w:rsidRDefault="00000000">
      <w:pPr>
        <w:jc w:val="both"/>
        <w:rPr>
          <w:sz w:val="24"/>
          <w:szCs w:val="24"/>
        </w:rPr>
      </w:pPr>
      <w:r w:rsidRPr="00916202">
        <w:rPr>
          <w:noProof/>
          <w:sz w:val="24"/>
          <w:szCs w:val="24"/>
        </w:rPr>
        <w:drawing>
          <wp:inline distT="114300" distB="114300" distL="114300" distR="114300" wp14:anchorId="664356BF" wp14:editId="4063BB1F">
            <wp:extent cx="5731200" cy="1511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1511300"/>
                    </a:xfrm>
                    <a:prstGeom prst="rect">
                      <a:avLst/>
                    </a:prstGeom>
                    <a:ln/>
                  </pic:spPr>
                </pic:pic>
              </a:graphicData>
            </a:graphic>
          </wp:inline>
        </w:drawing>
      </w:r>
    </w:p>
    <w:p w14:paraId="0C31230B" w14:textId="77777777" w:rsidR="00322A22" w:rsidRPr="00916202" w:rsidRDefault="00322A22">
      <w:pPr>
        <w:jc w:val="both"/>
        <w:rPr>
          <w:sz w:val="24"/>
          <w:szCs w:val="24"/>
        </w:rPr>
      </w:pPr>
    </w:p>
    <w:p w14:paraId="541A1BC9" w14:textId="77777777" w:rsidR="00322A22" w:rsidRPr="00916202" w:rsidRDefault="00000000">
      <w:pPr>
        <w:jc w:val="both"/>
        <w:rPr>
          <w:sz w:val="24"/>
          <w:szCs w:val="24"/>
        </w:rPr>
      </w:pPr>
      <w:r w:rsidRPr="00916202">
        <w:rPr>
          <w:sz w:val="24"/>
          <w:szCs w:val="24"/>
        </w:rPr>
        <w:t>El algoritmo K-</w:t>
      </w:r>
      <w:proofErr w:type="spellStart"/>
      <w:r w:rsidRPr="00916202">
        <w:rPr>
          <w:sz w:val="24"/>
          <w:szCs w:val="24"/>
        </w:rPr>
        <w:t>Nearest</w:t>
      </w:r>
      <w:proofErr w:type="spellEnd"/>
      <w:r w:rsidRPr="00916202">
        <w:rPr>
          <w:sz w:val="24"/>
          <w:szCs w:val="24"/>
        </w:rPr>
        <w:t xml:space="preserve"> </w:t>
      </w:r>
      <w:proofErr w:type="spellStart"/>
      <w:r w:rsidRPr="00916202">
        <w:rPr>
          <w:sz w:val="24"/>
          <w:szCs w:val="24"/>
        </w:rPr>
        <w:t>Neighbors</w:t>
      </w:r>
      <w:proofErr w:type="spellEnd"/>
      <w:r w:rsidRPr="00916202">
        <w:rPr>
          <w:sz w:val="24"/>
          <w:szCs w:val="24"/>
        </w:rPr>
        <w:t xml:space="preserve"> (KNN) implementado consiste en un clasificador supervisado que asigna la clase a una muestra de prueba en función de sus k vecinos más cercanos dentro del conjunto de entrenamiento, considerando una métrica inventada de distancia.</w:t>
      </w:r>
    </w:p>
    <w:p w14:paraId="08A8D01B" w14:textId="77777777" w:rsidR="00322A22" w:rsidRPr="00916202" w:rsidRDefault="00322A22">
      <w:pPr>
        <w:jc w:val="both"/>
        <w:rPr>
          <w:sz w:val="24"/>
          <w:szCs w:val="24"/>
        </w:rPr>
      </w:pPr>
    </w:p>
    <w:p w14:paraId="4F44465E" w14:textId="77777777" w:rsidR="00322A22" w:rsidRPr="00916202" w:rsidRDefault="00000000">
      <w:pPr>
        <w:jc w:val="center"/>
        <w:rPr>
          <w:sz w:val="24"/>
          <w:szCs w:val="24"/>
        </w:rPr>
      </w:pPr>
      <w:r w:rsidRPr="00916202">
        <w:rPr>
          <w:noProof/>
          <w:sz w:val="24"/>
          <w:szCs w:val="24"/>
        </w:rPr>
        <w:lastRenderedPageBreak/>
        <w:drawing>
          <wp:inline distT="114300" distB="114300" distL="114300" distR="114300" wp14:anchorId="4D0E7704" wp14:editId="3EF8BDBA">
            <wp:extent cx="2586498" cy="56072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586498" cy="5607225"/>
                    </a:xfrm>
                    <a:prstGeom prst="rect">
                      <a:avLst/>
                    </a:prstGeom>
                    <a:ln/>
                  </pic:spPr>
                </pic:pic>
              </a:graphicData>
            </a:graphic>
          </wp:inline>
        </w:drawing>
      </w:r>
    </w:p>
    <w:p w14:paraId="094C6496" w14:textId="77777777" w:rsidR="00322A22" w:rsidRPr="00916202" w:rsidRDefault="00322A22">
      <w:pPr>
        <w:jc w:val="center"/>
        <w:rPr>
          <w:sz w:val="24"/>
          <w:szCs w:val="24"/>
        </w:rPr>
      </w:pPr>
    </w:p>
    <w:p w14:paraId="52BB7933" w14:textId="77777777" w:rsidR="00322A22" w:rsidRPr="00916202" w:rsidRDefault="00000000">
      <w:pPr>
        <w:spacing w:before="240" w:after="240"/>
        <w:rPr>
          <w:sz w:val="24"/>
          <w:szCs w:val="24"/>
        </w:rPr>
      </w:pPr>
      <w:r w:rsidRPr="00916202">
        <w:rPr>
          <w:sz w:val="24"/>
          <w:szCs w:val="24"/>
        </w:rPr>
        <w:t>El flujo de procesamiento es el siguiente:</w:t>
      </w:r>
    </w:p>
    <w:p w14:paraId="7D2587E5" w14:textId="03BD5F41" w:rsidR="00322A22" w:rsidRPr="00916202" w:rsidRDefault="00000000">
      <w:pPr>
        <w:numPr>
          <w:ilvl w:val="0"/>
          <w:numId w:val="3"/>
        </w:numPr>
        <w:spacing w:before="240"/>
        <w:rPr>
          <w:sz w:val="24"/>
          <w:szCs w:val="24"/>
        </w:rPr>
      </w:pPr>
      <w:r w:rsidRPr="00916202">
        <w:rPr>
          <w:sz w:val="24"/>
          <w:szCs w:val="24"/>
        </w:rPr>
        <w:t>Entrada del sistema:</w:t>
      </w:r>
    </w:p>
    <w:p w14:paraId="66AA89B5" w14:textId="2BE29586" w:rsidR="006C00F8" w:rsidRPr="00916202" w:rsidRDefault="006C00F8" w:rsidP="006C00F8">
      <w:pPr>
        <w:numPr>
          <w:ilvl w:val="1"/>
          <w:numId w:val="3"/>
        </w:numPr>
        <w:spacing w:before="240"/>
        <w:rPr>
          <w:sz w:val="24"/>
          <w:szCs w:val="24"/>
        </w:rPr>
      </w:pPr>
      <w:r w:rsidRPr="00916202">
        <w:rPr>
          <w:sz w:val="24"/>
          <w:szCs w:val="24"/>
        </w:rPr>
        <w:t xml:space="preserve">Un conjunto de entrenamiento </w:t>
      </w:r>
      <m:oMath>
        <m:r>
          <w:rPr>
            <w:rFonts w:ascii="Cambria Math" w:hAnsi="Cambria Math"/>
            <w:sz w:val="24"/>
            <w:szCs w:val="24"/>
          </w:rPr>
          <m:t>D=</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d>
          </m:e>
          <m:sub>
            <m:r>
              <w:rPr>
                <w:rFonts w:ascii="Cambria Math" w:hAnsi="Cambria Math"/>
                <w:sz w:val="24"/>
                <w:szCs w:val="24"/>
              </w:rPr>
              <m:t>i=1</m:t>
            </m:r>
          </m:sub>
          <m:sup>
            <m:r>
              <w:rPr>
                <w:rFonts w:ascii="Cambria Math" w:hAnsi="Cambria Math"/>
                <w:sz w:val="24"/>
                <w:szCs w:val="24"/>
              </w:rPr>
              <m:t>N</m:t>
            </m:r>
          </m:sup>
        </m:sSubSup>
      </m:oMath>
      <w:r w:rsidRPr="00916202">
        <w:rPr>
          <w:sz w:val="24"/>
          <w:szCs w:val="24"/>
        </w:rPr>
        <w:t>, donde:</w:t>
      </w:r>
    </w:p>
    <w:p w14:paraId="62EA07D4" w14:textId="17304859" w:rsidR="006C00F8" w:rsidRPr="00916202" w:rsidRDefault="006C00F8" w:rsidP="006C00F8">
      <w:pPr>
        <w:numPr>
          <w:ilvl w:val="2"/>
          <w:numId w:val="3"/>
        </w:numPr>
        <w:spacing w:before="240"/>
        <w:rPr>
          <w:sz w:val="24"/>
          <w:szCs w:val="24"/>
          <w:lang w:val="es-MX"/>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es-MX"/>
          </w:rPr>
          <m:t xml:space="preserve">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lang w:val="es-MX"/>
          </w:rPr>
          <m:t xml:space="preserve"> </m:t>
        </m:r>
      </m:oMath>
      <w:r w:rsidRPr="00916202">
        <w:rPr>
          <w:sz w:val="24"/>
          <w:szCs w:val="24"/>
          <w:lang w:val="es-MX"/>
        </w:rPr>
        <w:t xml:space="preserve">representa un vector de características de dimensión </w:t>
      </w:r>
      <m:oMath>
        <m:r>
          <w:rPr>
            <w:rFonts w:ascii="Cambria Math" w:hAnsi="Cambria Math"/>
            <w:sz w:val="24"/>
            <w:szCs w:val="24"/>
            <w:lang w:val="es-MX"/>
          </w:rPr>
          <m:t>d</m:t>
        </m:r>
      </m:oMath>
    </w:p>
    <w:p w14:paraId="1BF00351" w14:textId="72375966" w:rsidR="006C00F8" w:rsidRPr="00916202" w:rsidRDefault="006C00F8" w:rsidP="006C00F8">
      <w:pPr>
        <w:numPr>
          <w:ilvl w:val="2"/>
          <w:numId w:val="3"/>
        </w:numPr>
        <w:spacing w:before="240"/>
        <w:rPr>
          <w:sz w:val="24"/>
          <w:szCs w:val="24"/>
          <w:lang w:val="es-MX"/>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r>
          <w:rPr>
            <w:rFonts w:ascii="Cambria Math" w:hAnsi="Cambria Math"/>
            <w:sz w:val="24"/>
            <w:szCs w:val="24"/>
            <w:lang w:val="es-MX"/>
          </w:rPr>
          <m:t>∈{0,1,…,C-1}</m:t>
        </m:r>
      </m:oMath>
      <w:r w:rsidRPr="00916202">
        <w:rPr>
          <w:sz w:val="24"/>
          <w:szCs w:val="24"/>
          <w:lang w:val="es-MX"/>
        </w:rPr>
        <w:t xml:space="preserve"> es la clase a la que pertenece el vector</w:t>
      </w:r>
    </w:p>
    <w:p w14:paraId="75B9D271" w14:textId="54F89753" w:rsidR="006C00F8" w:rsidRPr="00916202" w:rsidRDefault="006C00F8" w:rsidP="006C00F8">
      <w:pPr>
        <w:numPr>
          <w:ilvl w:val="1"/>
          <w:numId w:val="3"/>
        </w:numPr>
        <w:spacing w:before="240"/>
        <w:rPr>
          <w:sz w:val="24"/>
          <w:szCs w:val="24"/>
          <w:lang w:val="es-MX"/>
        </w:rPr>
      </w:pPr>
      <w:r w:rsidRPr="00916202">
        <w:rPr>
          <w:sz w:val="24"/>
          <w:szCs w:val="24"/>
          <w:lang w:val="es-MX"/>
        </w:rPr>
        <w:t xml:space="preserve">Un conjunto de prueba  </w:t>
      </w:r>
      <m:oMath>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test</m:t>
            </m:r>
          </m:sub>
        </m:sSub>
        <m:r>
          <w:rPr>
            <w:rFonts w:ascii="Cambria Math" w:hAnsi="Cambria Math"/>
            <w:sz w:val="24"/>
            <w:szCs w:val="24"/>
            <w:lang w:val="es-MX"/>
          </w:rPr>
          <m:t>=</m:t>
        </m:r>
        <m:sSubSup>
          <m:sSubSupPr>
            <m:ctrlPr>
              <w:rPr>
                <w:rFonts w:ascii="Cambria Math" w:hAnsi="Cambria Math"/>
                <w:i/>
                <w:sz w:val="24"/>
                <w:szCs w:val="24"/>
                <w:lang w:val="es-MX"/>
              </w:rPr>
            </m:ctrlPr>
          </m:sSubSupPr>
          <m:e>
            <m:d>
              <m:dPr>
                <m:begChr m:val="{"/>
                <m:endChr m:val="}"/>
                <m:ctrlPr>
                  <w:rPr>
                    <w:rFonts w:ascii="Cambria Math" w:hAnsi="Cambria Math"/>
                    <w:i/>
                    <w:sz w:val="24"/>
                    <w:szCs w:val="24"/>
                    <w:lang w:val="es-MX"/>
                  </w:rPr>
                </m:ctrlPr>
              </m:dPr>
              <m:e>
                <m:sSubSup>
                  <m:sSubSupPr>
                    <m:ctrlPr>
                      <w:rPr>
                        <w:rFonts w:ascii="Cambria Math" w:hAnsi="Cambria Math"/>
                        <w:i/>
                        <w:sz w:val="24"/>
                        <w:szCs w:val="24"/>
                        <w:lang w:val="es-MX"/>
                      </w:rPr>
                    </m:ctrlPr>
                  </m:sSubSupPr>
                  <m:e>
                    <m:r>
                      <w:rPr>
                        <w:rFonts w:ascii="Cambria Math" w:hAnsi="Cambria Math"/>
                        <w:sz w:val="24"/>
                        <w:szCs w:val="24"/>
                        <w:lang w:val="es-MX"/>
                      </w:rPr>
                      <m:t>X</m:t>
                    </m:r>
                  </m:e>
                  <m:sub>
                    <m:r>
                      <w:rPr>
                        <w:rFonts w:ascii="Cambria Math" w:hAnsi="Cambria Math"/>
                        <w:sz w:val="24"/>
                        <w:szCs w:val="24"/>
                        <w:lang w:val="es-MX"/>
                      </w:rPr>
                      <m:t>j</m:t>
                    </m:r>
                  </m:sub>
                  <m:sup>
                    <m:r>
                      <w:rPr>
                        <w:rFonts w:ascii="Cambria Math" w:hAnsi="Cambria Math"/>
                        <w:sz w:val="24"/>
                        <w:szCs w:val="24"/>
                        <w:lang w:val="es-MX"/>
                      </w:rPr>
                      <m:t>test</m:t>
                    </m:r>
                  </m:sup>
                </m:sSubSup>
              </m:e>
            </m:d>
          </m:e>
          <m:sub>
            <m:r>
              <w:rPr>
                <w:rFonts w:ascii="Cambria Math" w:hAnsi="Cambria Math"/>
                <w:sz w:val="24"/>
                <w:szCs w:val="24"/>
                <w:lang w:val="es-MX"/>
              </w:rPr>
              <m:t>j=1</m:t>
            </m:r>
          </m:sub>
          <m:sup>
            <m:r>
              <w:rPr>
                <w:rFonts w:ascii="Cambria Math" w:hAnsi="Cambria Math"/>
                <w:sz w:val="24"/>
                <w:szCs w:val="24"/>
                <w:lang w:val="es-MX"/>
              </w:rPr>
              <m:t>M</m:t>
            </m:r>
          </m:sup>
        </m:sSubSup>
      </m:oMath>
    </w:p>
    <w:p w14:paraId="136590BF" w14:textId="1CF309A9" w:rsidR="006C00F8" w:rsidRPr="00916202" w:rsidRDefault="006C00F8" w:rsidP="006C00F8">
      <w:pPr>
        <w:numPr>
          <w:ilvl w:val="1"/>
          <w:numId w:val="3"/>
        </w:numPr>
        <w:spacing w:before="240"/>
        <w:rPr>
          <w:sz w:val="24"/>
          <w:szCs w:val="24"/>
          <w:lang w:val="es-MX"/>
        </w:rPr>
      </w:pPr>
      <w:r w:rsidRPr="00916202">
        <w:rPr>
          <w:sz w:val="24"/>
          <w:szCs w:val="24"/>
          <w:lang w:val="es-MX"/>
        </w:rPr>
        <w:t xml:space="preserve">Un parámetro </w:t>
      </w:r>
      <m:oMath>
        <m:r>
          <w:rPr>
            <w:rFonts w:ascii="Cambria Math" w:hAnsi="Cambria Math"/>
            <w:sz w:val="24"/>
            <w:szCs w:val="24"/>
            <w:lang w:val="es-MX"/>
          </w:rPr>
          <m:t>k</m:t>
        </m:r>
      </m:oMath>
      <w:r w:rsidRPr="00916202">
        <w:rPr>
          <w:sz w:val="24"/>
          <w:szCs w:val="24"/>
          <w:lang w:val="es-MX"/>
        </w:rPr>
        <w:t>, que indica el número de vecinos más cercanos a considerar</w:t>
      </w:r>
    </w:p>
    <w:p w14:paraId="6521CFA0" w14:textId="2BE068EF" w:rsidR="006C00F8" w:rsidRPr="00916202" w:rsidRDefault="006C00F8" w:rsidP="006C00F8">
      <w:pPr>
        <w:numPr>
          <w:ilvl w:val="0"/>
          <w:numId w:val="3"/>
        </w:numPr>
        <w:spacing w:before="240"/>
        <w:rPr>
          <w:sz w:val="24"/>
          <w:szCs w:val="24"/>
          <w:lang w:val="es-MX"/>
        </w:rPr>
      </w:pPr>
      <w:r w:rsidRPr="00916202">
        <w:rPr>
          <w:sz w:val="24"/>
          <w:szCs w:val="24"/>
          <w:lang w:val="es-MX"/>
        </w:rPr>
        <w:lastRenderedPageBreak/>
        <w:t>Calculo de la distancia inventada (nueva)</w:t>
      </w:r>
    </w:p>
    <w:p w14:paraId="6AF5ED5A" w14:textId="684804E2" w:rsidR="006C00F8" w:rsidRPr="00916202" w:rsidRDefault="006C00F8" w:rsidP="006C00F8">
      <w:pPr>
        <w:spacing w:before="240"/>
        <w:ind w:left="720"/>
        <w:rPr>
          <w:sz w:val="24"/>
          <w:szCs w:val="24"/>
          <w:lang w:val="es-MX"/>
        </w:rPr>
      </w:pPr>
      <w:r w:rsidRPr="00916202">
        <w:rPr>
          <w:sz w:val="24"/>
          <w:szCs w:val="24"/>
          <w:lang w:val="es-MX"/>
        </w:rPr>
        <w:t xml:space="preserve">Para cada muestra de prueba </w:t>
      </w:r>
      <m:oMath>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test</m:t>
            </m:r>
          </m:sup>
        </m:sSup>
      </m:oMath>
      <w:r w:rsidRPr="00916202">
        <w:rPr>
          <w:sz w:val="24"/>
          <w:szCs w:val="24"/>
          <w:lang w:val="es-MX"/>
        </w:rPr>
        <w:t xml:space="preserve">, se calcula su distancia con respecto a cada muestra de </w:t>
      </w:r>
      <w:proofErr w:type="spellStart"/>
      <w:r w:rsidRPr="00916202">
        <w:rPr>
          <w:sz w:val="24"/>
          <w:szCs w:val="24"/>
          <w:lang w:val="es-MX"/>
        </w:rPr>
        <w:t>entrenamient</w:t>
      </w:r>
      <w:proofErr w:type="spellEnd"/>
      <w:r w:rsidRPr="00916202">
        <w:rPr>
          <w:sz w:val="24"/>
          <w:szCs w:val="24"/>
          <w:lang w:val="es-MX"/>
        </w:rPr>
        <w:t xml:space="preserve"> </w:t>
      </w:r>
      <m:oMath>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train</m:t>
            </m:r>
          </m:sup>
        </m:sSup>
      </m:oMath>
      <w:r w:rsidRPr="00916202">
        <w:rPr>
          <w:sz w:val="24"/>
          <w:szCs w:val="24"/>
          <w:lang w:val="es-MX"/>
        </w:rPr>
        <w:t>.</w:t>
      </w:r>
    </w:p>
    <w:p w14:paraId="723F7096" w14:textId="77777777" w:rsidR="006C00F8" w:rsidRPr="00916202" w:rsidRDefault="006C00F8" w:rsidP="006C00F8">
      <w:pPr>
        <w:spacing w:before="240"/>
        <w:ind w:left="720"/>
        <w:rPr>
          <w:sz w:val="24"/>
          <w:szCs w:val="24"/>
          <w:lang w:val="es-MX"/>
        </w:rPr>
      </w:pPr>
      <w:r w:rsidRPr="00916202">
        <w:rPr>
          <w:sz w:val="24"/>
          <w:szCs w:val="24"/>
          <w:lang w:val="es-MX"/>
        </w:rPr>
        <w:t>La métrica inventada se definió como:</w:t>
      </w:r>
    </w:p>
    <w:p w14:paraId="2EE7DDB9" w14:textId="421A2709" w:rsidR="00322A22" w:rsidRPr="00916202" w:rsidRDefault="006C00F8" w:rsidP="006C00F8">
      <w:pPr>
        <w:spacing w:before="240"/>
        <w:ind w:left="720"/>
        <w:rPr>
          <w:sz w:val="24"/>
          <w:szCs w:val="24"/>
          <w:lang w:val="es-MX"/>
        </w:rPr>
      </w:pPr>
      <w:r w:rsidRPr="00916202">
        <w:rPr>
          <w:sz w:val="24"/>
          <w:szCs w:val="24"/>
          <w:lang w:val="es-MX"/>
        </w:rPr>
        <w:br/>
      </w:r>
      <m:oMathPara>
        <m:oMath>
          <m:r>
            <w:rPr>
              <w:rFonts w:ascii="Cambria Math" w:hAnsi="Cambria Math"/>
              <w:sz w:val="24"/>
              <w:szCs w:val="24"/>
              <w:lang w:val="es-MX"/>
            </w:rPr>
            <m:t>d</m:t>
          </m:r>
          <m:d>
            <m:dPr>
              <m:ctrlPr>
                <w:rPr>
                  <w:rFonts w:ascii="Cambria Math" w:hAnsi="Cambria Math"/>
                  <w:i/>
                  <w:sz w:val="24"/>
                  <w:szCs w:val="24"/>
                  <w:lang w:val="es-MX"/>
                </w:rPr>
              </m:ctrlPr>
            </m:dPr>
            <m:e>
              <m:r>
                <w:rPr>
                  <w:rFonts w:ascii="Cambria Math" w:hAnsi="Cambria Math"/>
                  <w:sz w:val="24"/>
                  <w:szCs w:val="24"/>
                  <w:lang w:val="es-MX"/>
                </w:rPr>
                <m:t>x,y</m:t>
              </m:r>
            </m:e>
          </m:d>
          <m:r>
            <w:rPr>
              <w:rFonts w:ascii="Cambria Math" w:hAnsi="Cambria Math"/>
              <w:sz w:val="24"/>
              <w:szCs w:val="24"/>
              <w:lang w:val="es-MX"/>
            </w:rPr>
            <m:t>=</m:t>
          </m:r>
          <m:rad>
            <m:radPr>
              <m:degHide m:val="1"/>
              <m:ctrlPr>
                <w:rPr>
                  <w:rFonts w:ascii="Cambria Math" w:hAnsi="Cambria Math"/>
                  <w:i/>
                  <w:sz w:val="24"/>
                  <w:szCs w:val="24"/>
                  <w:lang w:val="es-MX"/>
                </w:rPr>
              </m:ctrlPr>
            </m:radPr>
            <m:deg/>
            <m:e>
              <m:sSup>
                <m:sSupPr>
                  <m:ctrlPr>
                    <w:rPr>
                      <w:rFonts w:ascii="Cambria Math" w:hAnsi="Cambria Math"/>
                      <w:i/>
                      <w:sz w:val="24"/>
                      <w:szCs w:val="24"/>
                      <w:lang w:val="es-MX"/>
                    </w:rPr>
                  </m:ctrlPr>
                </m:sSupPr>
                <m:e>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1</m:t>
                          </m:r>
                        </m:sub>
                      </m:sSub>
                    </m:e>
                  </m:d>
                </m:e>
                <m:sup>
                  <m:r>
                    <w:rPr>
                      <w:rFonts w:ascii="Cambria Math" w:hAnsi="Cambria Math"/>
                      <w:sz w:val="24"/>
                      <w:szCs w:val="24"/>
                      <w:lang w:val="es-MX"/>
                    </w:rPr>
                    <m:t>3</m:t>
                  </m:r>
                </m:sup>
              </m:sSup>
              <m:r>
                <w:rPr>
                  <w:rFonts w:ascii="Cambria Math" w:hAnsi="Cambria Math"/>
                  <w:sz w:val="24"/>
                  <w:szCs w:val="24"/>
                  <w:lang w:val="es-MX"/>
                </w:rPr>
                <m:t>+</m:t>
              </m:r>
              <m:func>
                <m:funcPr>
                  <m:ctrlPr>
                    <w:rPr>
                      <w:rFonts w:ascii="Cambria Math" w:hAnsi="Cambria Math"/>
                      <w:i/>
                      <w:sz w:val="24"/>
                      <w:szCs w:val="24"/>
                      <w:lang w:val="es-MX"/>
                    </w:rPr>
                  </m:ctrlPr>
                </m:funcPr>
                <m:fName>
                  <m:r>
                    <m:rPr>
                      <m:sty m:val="p"/>
                    </m:rPr>
                    <w:rPr>
                      <w:rFonts w:ascii="Cambria Math" w:hAnsi="Cambria Math"/>
                      <w:sz w:val="24"/>
                      <w:szCs w:val="24"/>
                      <w:lang w:val="es-MX"/>
                    </w:rPr>
                    <m:t>ln</m:t>
                  </m:r>
                </m:fName>
                <m:e>
                  <m:d>
                    <m:dPr>
                      <m:ctrlPr>
                        <w:rPr>
                          <w:rFonts w:ascii="Cambria Math" w:hAnsi="Cambria Math"/>
                          <w:i/>
                          <w:sz w:val="24"/>
                          <w:szCs w:val="24"/>
                          <w:lang w:val="es-MX"/>
                        </w:rPr>
                      </m:ctrlPr>
                    </m:dPr>
                    <m:e>
                      <m:r>
                        <w:rPr>
                          <w:rFonts w:ascii="Cambria Math" w:hAnsi="Cambria Math"/>
                          <w:sz w:val="24"/>
                          <w:szCs w:val="24"/>
                          <w:lang w:val="es-MX"/>
                        </w:rPr>
                        <m:t>1+</m:t>
                      </m:r>
                      <m:sSup>
                        <m:sSupPr>
                          <m:ctrlPr>
                            <w:rPr>
                              <w:rFonts w:ascii="Cambria Math" w:hAnsi="Cambria Math"/>
                              <w:i/>
                              <w:sz w:val="24"/>
                              <w:szCs w:val="24"/>
                              <w:lang w:val="es-MX"/>
                            </w:rPr>
                          </m:ctrlPr>
                        </m:sSupPr>
                        <m:e>
                          <m:d>
                            <m:dPr>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2</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2</m:t>
                                  </m:r>
                                </m:sub>
                              </m:sSub>
                            </m:e>
                          </m:d>
                        </m:e>
                        <m:sup>
                          <m:r>
                            <w:rPr>
                              <w:rFonts w:ascii="Cambria Math" w:hAnsi="Cambria Math"/>
                              <w:sz w:val="24"/>
                              <w:szCs w:val="24"/>
                              <w:lang w:val="es-MX"/>
                            </w:rPr>
                            <m:t>2</m:t>
                          </m:r>
                        </m:sup>
                      </m:sSup>
                    </m:e>
                  </m:d>
                </m:e>
              </m:func>
              <m:r>
                <w:rPr>
                  <w:rFonts w:ascii="Cambria Math" w:hAnsi="Cambria Math"/>
                  <w:sz w:val="24"/>
                  <w:szCs w:val="24"/>
                  <w:lang w:val="es-MX"/>
                </w:rPr>
                <m:t>+</m:t>
              </m:r>
              <m:nary>
                <m:naryPr>
                  <m:chr m:val="∑"/>
                  <m:limLoc m:val="undOvr"/>
                  <m:ctrlPr>
                    <w:rPr>
                      <w:rFonts w:ascii="Cambria Math" w:hAnsi="Cambria Math"/>
                      <w:i/>
                      <w:sz w:val="24"/>
                      <w:szCs w:val="24"/>
                      <w:lang w:val="es-MX"/>
                    </w:rPr>
                  </m:ctrlPr>
                </m:naryPr>
                <m:sub>
                  <m:r>
                    <w:rPr>
                      <w:rFonts w:ascii="Cambria Math" w:hAnsi="Cambria Math"/>
                      <w:sz w:val="24"/>
                      <w:szCs w:val="24"/>
                      <w:lang w:val="es-MX"/>
                    </w:rPr>
                    <m:t>i=3</m:t>
                  </m:r>
                </m:sub>
                <m:sup>
                  <m:r>
                    <w:rPr>
                      <w:rFonts w:ascii="Cambria Math" w:hAnsi="Cambria Math"/>
                      <w:sz w:val="24"/>
                      <w:szCs w:val="24"/>
                      <w:lang w:val="es-MX"/>
                    </w:rPr>
                    <m:t>d</m:t>
                  </m:r>
                </m:sup>
                <m:e>
                  <m:sSup>
                    <m:sSupPr>
                      <m:ctrlPr>
                        <w:rPr>
                          <w:rFonts w:ascii="Cambria Math" w:hAnsi="Cambria Math"/>
                          <w:i/>
                          <w:sz w:val="24"/>
                          <w:szCs w:val="24"/>
                          <w:lang w:val="es-MX"/>
                        </w:rPr>
                      </m:ctrlPr>
                    </m:sSupPr>
                    <m:e>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i</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i</m:t>
                              </m:r>
                            </m:sub>
                          </m:sSub>
                        </m:e>
                      </m:d>
                    </m:e>
                    <m:sup>
                      <m:r>
                        <w:rPr>
                          <w:rFonts w:ascii="Cambria Math" w:hAnsi="Cambria Math"/>
                          <w:sz w:val="24"/>
                          <w:szCs w:val="24"/>
                          <w:lang w:val="es-MX"/>
                        </w:rPr>
                        <m:t>1.5</m:t>
                      </m:r>
                    </m:sup>
                  </m:sSup>
                </m:e>
              </m:nary>
            </m:e>
          </m:rad>
        </m:oMath>
      </m:oMathPara>
    </w:p>
    <w:p w14:paraId="42FE3E9E" w14:textId="1518778B" w:rsidR="006C00F8" w:rsidRPr="00916202" w:rsidRDefault="006C00F8" w:rsidP="006C00F8">
      <w:pPr>
        <w:spacing w:before="240"/>
        <w:ind w:left="720"/>
        <w:rPr>
          <w:sz w:val="24"/>
          <w:szCs w:val="24"/>
        </w:rPr>
      </w:pPr>
      <w:r w:rsidRPr="00916202">
        <w:rPr>
          <w:sz w:val="24"/>
          <w:szCs w:val="24"/>
          <w:lang w:val="es-MX"/>
        </w:rPr>
        <w:t xml:space="preserve">Cada termino cumple </w:t>
      </w:r>
      <w:r w:rsidRPr="00916202">
        <w:rPr>
          <w:sz w:val="24"/>
          <w:szCs w:val="24"/>
        </w:rPr>
        <w:t>un papel distinto en cómo se mide la "distancia".</w:t>
      </w:r>
    </w:p>
    <w:p w14:paraId="5BD36119" w14:textId="5C8D7210" w:rsidR="006C00F8" w:rsidRPr="00916202" w:rsidRDefault="006C00F8" w:rsidP="006C00F8">
      <w:pPr>
        <w:pStyle w:val="Prrafodelista"/>
        <w:numPr>
          <w:ilvl w:val="0"/>
          <w:numId w:val="4"/>
        </w:numPr>
        <w:spacing w:before="240"/>
        <w:rPr>
          <w:sz w:val="24"/>
          <w:szCs w:val="24"/>
          <w:lang w:val="es-MX"/>
        </w:rPr>
      </w:pPr>
      <w:r w:rsidRPr="00916202">
        <w:rPr>
          <w:sz w:val="24"/>
          <w:szCs w:val="24"/>
        </w:rPr>
        <w:t>Primer atributo: cúbico</w:t>
      </w:r>
    </w:p>
    <w:p w14:paraId="267E211B" w14:textId="5E8CFE1B" w:rsidR="006C00F8" w:rsidRPr="00916202" w:rsidRDefault="006C00F8" w:rsidP="00916202">
      <w:pPr>
        <w:pStyle w:val="Prrafodelista"/>
        <w:spacing w:before="240"/>
        <w:ind w:left="2160"/>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1</m:t>
              </m:r>
            </m:sub>
          </m:sSub>
          <m:r>
            <w:rPr>
              <w:rFonts w:ascii="Cambria Math" w:hAnsi="Cambria Math"/>
              <w:sz w:val="24"/>
              <w:szCs w:val="24"/>
              <w:lang w:val="es-MX"/>
            </w:rPr>
            <m:t>=</m:t>
          </m:r>
          <m:sSup>
            <m:sSupPr>
              <m:ctrlPr>
                <w:rPr>
                  <w:rFonts w:ascii="Cambria Math" w:hAnsi="Cambria Math"/>
                  <w:i/>
                  <w:sz w:val="24"/>
                  <w:szCs w:val="24"/>
                  <w:lang w:val="es-MX"/>
                </w:rPr>
              </m:ctrlPr>
            </m:sSupPr>
            <m:e>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1</m:t>
                      </m:r>
                    </m:sub>
                  </m:sSub>
                </m:e>
              </m:d>
            </m:e>
            <m:sup>
              <m:r>
                <w:rPr>
                  <w:rFonts w:ascii="Cambria Math" w:hAnsi="Cambria Math"/>
                  <w:sz w:val="24"/>
                  <w:szCs w:val="24"/>
                  <w:lang w:val="es-MX"/>
                </w:rPr>
                <m:t>3</m:t>
              </m:r>
            </m:sup>
          </m:sSup>
          <m:r>
            <w:rPr>
              <w:sz w:val="24"/>
              <w:szCs w:val="24"/>
              <w:lang w:val="es-MX"/>
            </w:rPr>
            <w:br/>
          </m:r>
        </m:oMath>
      </m:oMathPara>
    </w:p>
    <w:p w14:paraId="6F7AA02F" w14:textId="25C40AB1" w:rsidR="00916202" w:rsidRPr="00916202" w:rsidRDefault="00916202" w:rsidP="006C00F8">
      <w:pPr>
        <w:pStyle w:val="Prrafodelista"/>
        <w:spacing w:before="240"/>
        <w:ind w:left="2160"/>
        <w:rPr>
          <w:sz w:val="24"/>
          <w:szCs w:val="24"/>
        </w:rPr>
      </w:pPr>
      <w:r w:rsidRPr="00916202">
        <w:rPr>
          <w:sz w:val="24"/>
          <w:szCs w:val="24"/>
          <w:lang w:val="es-MX"/>
        </w:rPr>
        <w:t xml:space="preserve">Efecto: </w:t>
      </w:r>
      <w:r w:rsidRPr="00916202">
        <w:rPr>
          <w:sz w:val="24"/>
          <w:szCs w:val="24"/>
        </w:rPr>
        <w:t>Este término hace que el primer atributo domine si hay diferencias grandes, ya que su contribución crece más rápido que en una distancia euclidiana.</w:t>
      </w:r>
    </w:p>
    <w:p w14:paraId="76345D45" w14:textId="77777777" w:rsidR="00916202" w:rsidRPr="00916202" w:rsidRDefault="00916202" w:rsidP="006C00F8">
      <w:pPr>
        <w:pStyle w:val="Prrafodelista"/>
        <w:spacing w:before="240"/>
        <w:ind w:left="2160"/>
        <w:rPr>
          <w:sz w:val="24"/>
          <w:szCs w:val="24"/>
        </w:rPr>
      </w:pPr>
    </w:p>
    <w:p w14:paraId="70F0B5C2" w14:textId="3C89102A" w:rsidR="00916202" w:rsidRPr="00916202" w:rsidRDefault="00916202" w:rsidP="00916202">
      <w:pPr>
        <w:pStyle w:val="Prrafodelista"/>
        <w:numPr>
          <w:ilvl w:val="0"/>
          <w:numId w:val="4"/>
        </w:numPr>
        <w:spacing w:before="240"/>
        <w:rPr>
          <w:sz w:val="24"/>
          <w:szCs w:val="24"/>
          <w:lang w:val="es-MX"/>
        </w:rPr>
      </w:pPr>
      <w:r w:rsidRPr="00916202">
        <w:rPr>
          <w:sz w:val="24"/>
          <w:szCs w:val="24"/>
        </w:rPr>
        <w:t>Segundo atributo: logarítmico</w:t>
      </w:r>
    </w:p>
    <w:p w14:paraId="435BD329" w14:textId="2FBEFD27" w:rsidR="00916202" w:rsidRPr="00916202" w:rsidRDefault="00916202" w:rsidP="00916202">
      <w:pPr>
        <w:pStyle w:val="Prrafodelista"/>
        <w:spacing w:before="240"/>
        <w:ind w:left="2160"/>
        <w:rPr>
          <w:sz w:val="24"/>
          <w:szCs w:val="24"/>
          <w:lang w:val="es-MX"/>
        </w:rPr>
      </w:pPr>
      <m:oMathPara>
        <m:oMath>
          <m:func>
            <m:funcPr>
              <m:ctrlPr>
                <w:rPr>
                  <w:rFonts w:ascii="Cambria Math" w:hAnsi="Cambria Math"/>
                  <w:i/>
                  <w:sz w:val="24"/>
                  <w:szCs w:val="24"/>
                  <w:lang w:val="es-MX"/>
                </w:rPr>
              </m:ctrlPr>
            </m:funcPr>
            <m:fName>
              <m:sSub>
                <m:sSubPr>
                  <m:ctrlPr>
                    <w:rPr>
                      <w:rFonts w:ascii="Cambria Math" w:hAnsi="Cambria Math"/>
                      <w:sz w:val="24"/>
                      <w:szCs w:val="24"/>
                      <w:lang w:val="es-MX"/>
                    </w:rPr>
                  </m:ctrlPr>
                </m:sSubPr>
                <m:e>
                  <m:r>
                    <m:rPr>
                      <m:sty m:val="p"/>
                    </m:rPr>
                    <w:rPr>
                      <w:rFonts w:ascii="Cambria Math" w:hAnsi="Cambria Math"/>
                      <w:sz w:val="24"/>
                      <w:szCs w:val="24"/>
                      <w:lang w:val="es-MX"/>
                    </w:rPr>
                    <m:t>d</m:t>
                  </m:r>
                </m:e>
                <m:sub>
                  <m:r>
                    <m:rPr>
                      <m:sty m:val="p"/>
                    </m:rPr>
                    <w:rPr>
                      <w:rFonts w:ascii="Cambria Math" w:hAnsi="Cambria Math"/>
                      <w:sz w:val="24"/>
                      <w:szCs w:val="24"/>
                      <w:lang w:val="es-MX"/>
                    </w:rPr>
                    <m:t>2</m:t>
                  </m:r>
                </m:sub>
              </m:sSub>
              <m:r>
                <m:rPr>
                  <m:sty m:val="p"/>
                </m:rPr>
                <w:rPr>
                  <w:rFonts w:ascii="Cambria Math" w:hAnsi="Cambria Math"/>
                  <w:sz w:val="24"/>
                  <w:szCs w:val="24"/>
                  <w:lang w:val="es-MX"/>
                </w:rPr>
                <m:t>=ln</m:t>
              </m:r>
            </m:fName>
            <m:e>
              <m:d>
                <m:dPr>
                  <m:ctrlPr>
                    <w:rPr>
                      <w:rFonts w:ascii="Cambria Math" w:hAnsi="Cambria Math"/>
                      <w:i/>
                      <w:sz w:val="24"/>
                      <w:szCs w:val="24"/>
                      <w:lang w:val="es-MX"/>
                    </w:rPr>
                  </m:ctrlPr>
                </m:dPr>
                <m:e>
                  <m:r>
                    <w:rPr>
                      <w:rFonts w:ascii="Cambria Math" w:hAnsi="Cambria Math"/>
                      <w:sz w:val="24"/>
                      <w:szCs w:val="24"/>
                      <w:lang w:val="es-MX"/>
                    </w:rPr>
                    <m:t>1+</m:t>
                  </m:r>
                  <m:sSup>
                    <m:sSupPr>
                      <m:ctrlPr>
                        <w:rPr>
                          <w:rFonts w:ascii="Cambria Math" w:hAnsi="Cambria Math"/>
                          <w:i/>
                          <w:sz w:val="24"/>
                          <w:szCs w:val="24"/>
                          <w:lang w:val="es-MX"/>
                        </w:rPr>
                      </m:ctrlPr>
                    </m:sSupPr>
                    <m:e>
                      <m:d>
                        <m:dPr>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2</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2</m:t>
                              </m:r>
                            </m:sub>
                          </m:sSub>
                        </m:e>
                      </m:d>
                    </m:e>
                    <m:sup>
                      <m:r>
                        <w:rPr>
                          <w:rFonts w:ascii="Cambria Math" w:hAnsi="Cambria Math"/>
                          <w:sz w:val="24"/>
                          <w:szCs w:val="24"/>
                          <w:lang w:val="es-MX"/>
                        </w:rPr>
                        <m:t>2</m:t>
                      </m:r>
                    </m:sup>
                  </m:sSup>
                </m:e>
              </m:d>
            </m:e>
          </m:func>
        </m:oMath>
      </m:oMathPara>
    </w:p>
    <w:p w14:paraId="4BEA01C8" w14:textId="77777777" w:rsidR="00916202" w:rsidRPr="00916202" w:rsidRDefault="00916202" w:rsidP="00916202">
      <w:pPr>
        <w:pStyle w:val="Prrafodelista"/>
        <w:spacing w:before="240"/>
        <w:ind w:left="2160"/>
        <w:rPr>
          <w:sz w:val="24"/>
          <w:szCs w:val="24"/>
          <w:lang w:val="es-MX"/>
        </w:rPr>
      </w:pPr>
    </w:p>
    <w:p w14:paraId="0ED3F1B7" w14:textId="21A1274E" w:rsidR="00916202" w:rsidRDefault="00916202" w:rsidP="00916202">
      <w:pPr>
        <w:pStyle w:val="Prrafodelista"/>
        <w:spacing w:before="240"/>
        <w:ind w:left="2160"/>
        <w:rPr>
          <w:sz w:val="24"/>
          <w:szCs w:val="24"/>
        </w:rPr>
      </w:pPr>
      <w:r w:rsidRPr="00916202">
        <w:rPr>
          <w:sz w:val="24"/>
          <w:szCs w:val="24"/>
          <w:lang w:val="es-MX"/>
        </w:rPr>
        <w:t xml:space="preserve">Efecto: </w:t>
      </w:r>
      <w:r w:rsidRPr="00916202">
        <w:rPr>
          <w:sz w:val="24"/>
          <w:szCs w:val="24"/>
        </w:rPr>
        <w:t>No importa cuánto crezca la diferencia, el logaritmo asegura que su impacto sea controlado. Esto protege al algoritmo de "</w:t>
      </w:r>
      <w:proofErr w:type="spellStart"/>
      <w:r w:rsidRPr="00916202">
        <w:rPr>
          <w:sz w:val="24"/>
          <w:szCs w:val="24"/>
        </w:rPr>
        <w:t>outliers</w:t>
      </w:r>
      <w:proofErr w:type="spellEnd"/>
      <w:r w:rsidRPr="00916202">
        <w:rPr>
          <w:sz w:val="24"/>
          <w:szCs w:val="24"/>
        </w:rPr>
        <w:t>" en el segundo atributo.</w:t>
      </w:r>
    </w:p>
    <w:p w14:paraId="0F11D073" w14:textId="77777777" w:rsidR="00916202" w:rsidRPr="00916202" w:rsidRDefault="00916202" w:rsidP="00916202">
      <w:pPr>
        <w:pStyle w:val="Prrafodelista"/>
        <w:spacing w:before="240"/>
        <w:ind w:left="2160"/>
        <w:rPr>
          <w:sz w:val="24"/>
          <w:szCs w:val="24"/>
        </w:rPr>
      </w:pPr>
    </w:p>
    <w:p w14:paraId="0E118929" w14:textId="097ADB5C" w:rsidR="00916202" w:rsidRPr="00916202" w:rsidRDefault="00916202" w:rsidP="00916202">
      <w:pPr>
        <w:pStyle w:val="Prrafodelista"/>
        <w:numPr>
          <w:ilvl w:val="0"/>
          <w:numId w:val="4"/>
        </w:numPr>
        <w:spacing w:before="240"/>
        <w:rPr>
          <w:sz w:val="24"/>
          <w:szCs w:val="24"/>
          <w:lang w:val="es-MX"/>
        </w:rPr>
      </w:pPr>
      <w:r w:rsidRPr="00916202">
        <w:rPr>
          <w:sz w:val="24"/>
          <w:szCs w:val="24"/>
        </w:rPr>
        <w:t>Tercer atributo</w:t>
      </w:r>
      <w:r w:rsidRPr="00916202">
        <w:rPr>
          <w:sz w:val="24"/>
          <w:szCs w:val="24"/>
        </w:rPr>
        <w:t>: potencia 1.5</w:t>
      </w:r>
    </w:p>
    <w:p w14:paraId="126690CA" w14:textId="267BD1D1" w:rsidR="00916202" w:rsidRPr="00916202" w:rsidRDefault="00916202" w:rsidP="00916202">
      <w:pPr>
        <w:pStyle w:val="Prrafodelista"/>
        <w:spacing w:before="240"/>
        <w:ind w:left="2160"/>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3</m:t>
              </m:r>
            </m:sub>
          </m:sSub>
          <m:r>
            <w:rPr>
              <w:rFonts w:ascii="Cambria Math" w:hAnsi="Cambria Math"/>
              <w:sz w:val="24"/>
              <w:szCs w:val="24"/>
              <w:lang w:val="es-MX"/>
            </w:rPr>
            <m:t>=</m:t>
          </m:r>
          <m:nary>
            <m:naryPr>
              <m:chr m:val="∑"/>
              <m:limLoc m:val="undOvr"/>
              <m:ctrlPr>
                <w:rPr>
                  <w:rFonts w:ascii="Cambria Math" w:hAnsi="Cambria Math"/>
                  <w:i/>
                  <w:sz w:val="24"/>
                  <w:szCs w:val="24"/>
                  <w:lang w:val="es-MX"/>
                </w:rPr>
              </m:ctrlPr>
            </m:naryPr>
            <m:sub>
              <m:r>
                <w:rPr>
                  <w:rFonts w:ascii="Cambria Math" w:hAnsi="Cambria Math"/>
                  <w:sz w:val="24"/>
                  <w:szCs w:val="24"/>
                  <w:lang w:val="es-MX"/>
                </w:rPr>
                <m:t>i=3</m:t>
              </m:r>
            </m:sub>
            <m:sup>
              <m:r>
                <w:rPr>
                  <w:rFonts w:ascii="Cambria Math" w:hAnsi="Cambria Math"/>
                  <w:sz w:val="24"/>
                  <w:szCs w:val="24"/>
                  <w:lang w:val="es-MX"/>
                </w:rPr>
                <m:t>d</m:t>
              </m:r>
            </m:sup>
            <m:e>
              <m:sSup>
                <m:sSupPr>
                  <m:ctrlPr>
                    <w:rPr>
                      <w:rFonts w:ascii="Cambria Math" w:hAnsi="Cambria Math"/>
                      <w:i/>
                      <w:sz w:val="24"/>
                      <w:szCs w:val="24"/>
                      <w:lang w:val="es-MX"/>
                    </w:rPr>
                  </m:ctrlPr>
                </m:sSupPr>
                <m:e>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i</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i</m:t>
                          </m:r>
                        </m:sub>
                      </m:sSub>
                    </m:e>
                  </m:d>
                </m:e>
                <m:sup>
                  <m:r>
                    <w:rPr>
                      <w:rFonts w:ascii="Cambria Math" w:hAnsi="Cambria Math"/>
                      <w:sz w:val="24"/>
                      <w:szCs w:val="24"/>
                      <w:lang w:val="es-MX"/>
                    </w:rPr>
                    <m:t>1.5</m:t>
                  </m:r>
                </m:sup>
              </m:sSup>
            </m:e>
          </m:nary>
        </m:oMath>
      </m:oMathPara>
    </w:p>
    <w:p w14:paraId="3A288C62" w14:textId="77777777" w:rsidR="00916202" w:rsidRPr="00916202" w:rsidRDefault="00916202" w:rsidP="00916202">
      <w:pPr>
        <w:pStyle w:val="Prrafodelista"/>
        <w:spacing w:before="240"/>
        <w:ind w:left="2160"/>
        <w:rPr>
          <w:sz w:val="24"/>
          <w:szCs w:val="24"/>
          <w:lang w:val="es-MX"/>
        </w:rPr>
      </w:pPr>
      <w:r w:rsidRPr="00916202">
        <w:rPr>
          <w:sz w:val="24"/>
          <w:szCs w:val="24"/>
          <w:lang w:val="es-MX"/>
        </w:rPr>
        <w:t>Efecto: Aporta sensibilidad intermedia en los atributos restantes. No permite que diferencias pequeñas pasen desapercibidas, pero tampoco sobrecarga el cálculo con diferencias enormes.</w:t>
      </w:r>
    </w:p>
    <w:p w14:paraId="5B4392B3" w14:textId="77777777" w:rsidR="00916202" w:rsidRPr="00916202" w:rsidRDefault="00916202" w:rsidP="00916202">
      <w:pPr>
        <w:pStyle w:val="Prrafodelista"/>
        <w:spacing w:before="240"/>
        <w:ind w:left="2160"/>
        <w:rPr>
          <w:sz w:val="24"/>
          <w:szCs w:val="24"/>
          <w:lang w:val="es-MX"/>
        </w:rPr>
      </w:pPr>
    </w:p>
    <w:p w14:paraId="554D7071" w14:textId="51C0A1D1" w:rsidR="00916202" w:rsidRPr="00916202" w:rsidRDefault="00916202" w:rsidP="00916202">
      <w:pPr>
        <w:pStyle w:val="Prrafodelista"/>
        <w:numPr>
          <w:ilvl w:val="0"/>
          <w:numId w:val="4"/>
        </w:numPr>
        <w:spacing w:before="240"/>
        <w:rPr>
          <w:sz w:val="24"/>
          <w:szCs w:val="24"/>
          <w:lang w:val="es-MX"/>
        </w:rPr>
      </w:pPr>
      <w:r w:rsidRPr="00916202">
        <w:rPr>
          <w:sz w:val="24"/>
          <w:szCs w:val="24"/>
          <w:lang w:val="es-MX"/>
        </w:rPr>
        <w:t xml:space="preserve">Suma de términos </w:t>
      </w:r>
    </w:p>
    <w:p w14:paraId="02FC665E" w14:textId="5F8A6817" w:rsidR="00916202" w:rsidRPr="00916202" w:rsidRDefault="00916202" w:rsidP="00916202">
      <w:pPr>
        <w:pStyle w:val="Prrafodelista"/>
        <w:spacing w:before="240"/>
        <w:ind w:left="2160"/>
        <w:rPr>
          <w:sz w:val="24"/>
          <w:szCs w:val="24"/>
          <w:lang w:val="es-MX"/>
        </w:rPr>
      </w:pPr>
      <m:oMathPara>
        <m:oMath>
          <m:r>
            <w:rPr>
              <w:rFonts w:ascii="Cambria Math" w:hAnsi="Cambria Math"/>
              <w:sz w:val="24"/>
              <w:szCs w:val="24"/>
              <w:lang w:val="es-MX"/>
            </w:rPr>
            <m:t>S=</m:t>
          </m:r>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2</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3</m:t>
              </m:r>
            </m:sub>
          </m:sSub>
        </m:oMath>
      </m:oMathPara>
    </w:p>
    <w:p w14:paraId="0CB1A13B" w14:textId="77777777" w:rsidR="00916202" w:rsidRPr="00916202" w:rsidRDefault="00916202" w:rsidP="00916202">
      <w:pPr>
        <w:pStyle w:val="Prrafodelista"/>
        <w:spacing w:before="240"/>
        <w:ind w:left="2160"/>
        <w:rPr>
          <w:sz w:val="24"/>
          <w:szCs w:val="24"/>
          <w:lang w:val="es-MX"/>
        </w:rPr>
      </w:pPr>
    </w:p>
    <w:p w14:paraId="54EC0020" w14:textId="1D1870BC" w:rsidR="00916202" w:rsidRPr="00916202" w:rsidRDefault="006C00F8" w:rsidP="00916202">
      <w:pPr>
        <w:spacing w:before="240"/>
        <w:rPr>
          <w:sz w:val="24"/>
          <w:szCs w:val="24"/>
          <w:lang w:val="es-MX"/>
        </w:rPr>
      </w:pPr>
      <w:r w:rsidRPr="00916202">
        <w:rPr>
          <w:sz w:val="24"/>
          <w:szCs w:val="24"/>
          <w:lang w:val="es-MX"/>
        </w:rPr>
        <w:tab/>
      </w:r>
      <w:r w:rsidRPr="00916202">
        <w:rPr>
          <w:sz w:val="24"/>
          <w:szCs w:val="24"/>
          <w:lang w:val="es-MX"/>
        </w:rPr>
        <w:tab/>
      </w:r>
      <w:r w:rsidR="00916202" w:rsidRPr="00916202">
        <w:rPr>
          <w:sz w:val="24"/>
          <w:szCs w:val="24"/>
          <w:lang w:val="es-MX"/>
        </w:rPr>
        <w:tab/>
      </w:r>
      <w:r w:rsidR="00916202" w:rsidRPr="00916202">
        <w:rPr>
          <w:sz w:val="24"/>
          <w:szCs w:val="24"/>
          <w:lang w:val="es-MX"/>
        </w:rPr>
        <w:t>Cada término aporta algo diferente:</w:t>
      </w:r>
    </w:p>
    <w:p w14:paraId="7CCD9DBE" w14:textId="081EC0E0" w:rsidR="00916202" w:rsidRPr="00916202" w:rsidRDefault="00916202" w:rsidP="00916202">
      <w:pPr>
        <w:numPr>
          <w:ilvl w:val="0"/>
          <w:numId w:val="5"/>
        </w:numPr>
        <w:tabs>
          <w:tab w:val="num" w:pos="720"/>
        </w:tabs>
        <w:spacing w:before="240"/>
        <w:rPr>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1</m:t>
            </m:r>
          </m:sub>
        </m:sSub>
      </m:oMath>
      <w:r w:rsidRPr="00916202">
        <w:rPr>
          <w:sz w:val="24"/>
          <w:szCs w:val="24"/>
          <w:lang w:val="es-MX"/>
        </w:rPr>
        <w:t xml:space="preserve"> → Sensibilidad fuerte a diferencias grandes en el primer atributo.</w:t>
      </w:r>
    </w:p>
    <w:p w14:paraId="77298538" w14:textId="56D4C10E" w:rsidR="00916202" w:rsidRPr="00916202" w:rsidRDefault="00916202" w:rsidP="00916202">
      <w:pPr>
        <w:numPr>
          <w:ilvl w:val="0"/>
          <w:numId w:val="5"/>
        </w:numPr>
        <w:tabs>
          <w:tab w:val="num" w:pos="720"/>
        </w:tabs>
        <w:spacing w:before="240"/>
        <w:rPr>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2</m:t>
            </m:r>
          </m:sub>
        </m:sSub>
      </m:oMath>
      <w:r w:rsidRPr="00916202">
        <w:rPr>
          <w:sz w:val="24"/>
          <w:szCs w:val="24"/>
          <w:lang w:val="es-MX"/>
        </w:rPr>
        <w:t xml:space="preserve"> → Control de diferencias en el segundo atributo.</w:t>
      </w:r>
    </w:p>
    <w:p w14:paraId="0EE8B7A6" w14:textId="39231E37" w:rsidR="00916202" w:rsidRPr="00916202" w:rsidRDefault="00916202" w:rsidP="00916202">
      <w:pPr>
        <w:numPr>
          <w:ilvl w:val="0"/>
          <w:numId w:val="5"/>
        </w:numPr>
        <w:tabs>
          <w:tab w:val="num" w:pos="720"/>
        </w:tabs>
        <w:spacing w:before="240"/>
        <w:rPr>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3</m:t>
            </m:r>
          </m:sub>
        </m:sSub>
      </m:oMath>
      <w:r w:rsidRPr="00916202">
        <w:rPr>
          <w:sz w:val="24"/>
          <w:szCs w:val="24"/>
          <w:lang w:val="es-MX"/>
        </w:rPr>
        <w:t>→ Balance en los demás atributos.</w:t>
      </w:r>
    </w:p>
    <w:p w14:paraId="6A7CBE48" w14:textId="21A2F60D" w:rsidR="00916202" w:rsidRPr="00916202" w:rsidRDefault="00916202" w:rsidP="00916202">
      <w:pPr>
        <w:pStyle w:val="Prrafodelista"/>
        <w:numPr>
          <w:ilvl w:val="0"/>
          <w:numId w:val="4"/>
        </w:numPr>
        <w:spacing w:before="240"/>
        <w:rPr>
          <w:sz w:val="24"/>
          <w:szCs w:val="24"/>
          <w:lang w:val="es-MX"/>
        </w:rPr>
      </w:pPr>
      <w:r w:rsidRPr="00916202">
        <w:rPr>
          <w:sz w:val="24"/>
          <w:szCs w:val="24"/>
          <w:lang w:val="es-MX"/>
        </w:rPr>
        <w:t>Efecto de la raíz cuadrada</w:t>
      </w:r>
      <w:r w:rsidRPr="00916202">
        <w:rPr>
          <w:sz w:val="24"/>
          <w:szCs w:val="24"/>
          <w:lang w:val="es-MX"/>
        </w:rPr>
        <w:br/>
      </w:r>
      <m:oMathPara>
        <m:oMath>
          <m:r>
            <w:rPr>
              <w:rFonts w:ascii="Cambria Math" w:hAnsi="Cambria Math"/>
              <w:sz w:val="24"/>
              <w:szCs w:val="24"/>
              <w:lang w:val="es-MX"/>
            </w:rPr>
            <m:t>d</m:t>
          </m:r>
          <m:d>
            <m:dPr>
              <m:ctrlPr>
                <w:rPr>
                  <w:rFonts w:ascii="Cambria Math" w:hAnsi="Cambria Math"/>
                  <w:i/>
                  <w:sz w:val="24"/>
                  <w:szCs w:val="24"/>
                  <w:lang w:val="es-MX"/>
                </w:rPr>
              </m:ctrlPr>
            </m:dPr>
            <m:e>
              <m:r>
                <w:rPr>
                  <w:rFonts w:ascii="Cambria Math" w:hAnsi="Cambria Math"/>
                  <w:sz w:val="24"/>
                  <w:szCs w:val="24"/>
                  <w:lang w:val="es-MX"/>
                </w:rPr>
                <m:t>x,y</m:t>
              </m:r>
            </m:e>
          </m:d>
          <m:r>
            <w:rPr>
              <w:rFonts w:ascii="Cambria Math" w:hAnsi="Cambria Math"/>
              <w:sz w:val="24"/>
              <w:szCs w:val="24"/>
              <w:lang w:val="es-MX"/>
            </w:rPr>
            <m:t>=</m:t>
          </m:r>
          <m:rad>
            <m:radPr>
              <m:degHide m:val="1"/>
              <m:ctrlPr>
                <w:rPr>
                  <w:rFonts w:ascii="Cambria Math" w:hAnsi="Cambria Math"/>
                  <w:i/>
                  <w:sz w:val="24"/>
                  <w:szCs w:val="24"/>
                  <w:lang w:val="es-MX"/>
                </w:rPr>
              </m:ctrlPr>
            </m:radPr>
            <m:deg/>
            <m:e>
              <m:r>
                <w:rPr>
                  <w:rFonts w:ascii="Cambria Math" w:hAnsi="Cambria Math"/>
                  <w:sz w:val="24"/>
                  <w:szCs w:val="24"/>
                  <w:lang w:val="es-MX"/>
                </w:rPr>
                <m:t>S</m:t>
              </m:r>
            </m:e>
          </m:rad>
        </m:oMath>
      </m:oMathPara>
    </w:p>
    <w:p w14:paraId="4594D305" w14:textId="77777777" w:rsidR="00916202" w:rsidRPr="00916202" w:rsidRDefault="00916202" w:rsidP="00916202">
      <w:pPr>
        <w:pStyle w:val="Prrafodelista"/>
        <w:spacing w:before="240"/>
        <w:ind w:left="2160"/>
        <w:rPr>
          <w:sz w:val="24"/>
          <w:szCs w:val="24"/>
          <w:lang w:val="es-MX"/>
        </w:rPr>
      </w:pPr>
    </w:p>
    <w:p w14:paraId="518A3B35" w14:textId="30CD1D32" w:rsidR="00916202" w:rsidRDefault="00916202" w:rsidP="00916202">
      <w:pPr>
        <w:pStyle w:val="Prrafodelista"/>
        <w:spacing w:before="240"/>
        <w:ind w:left="2160"/>
        <w:rPr>
          <w:sz w:val="24"/>
          <w:szCs w:val="24"/>
        </w:rPr>
      </w:pPr>
      <w:r w:rsidRPr="00916202">
        <w:rPr>
          <w:sz w:val="24"/>
          <w:szCs w:val="24"/>
        </w:rPr>
        <w:t>Efecto: Gracias a la raíz, aunque un término como d1d_1d1​ pueda ser muy grande, el resultado final no crece de forma descontrolada, manteniendo la métrica usable en clasificación.</w:t>
      </w:r>
    </w:p>
    <w:p w14:paraId="53B601BA" w14:textId="77777777" w:rsidR="00916202" w:rsidRDefault="00916202" w:rsidP="00916202">
      <w:pPr>
        <w:pStyle w:val="Prrafodelista"/>
        <w:spacing w:before="240"/>
        <w:rPr>
          <w:sz w:val="24"/>
          <w:szCs w:val="24"/>
          <w:lang w:val="es-MX"/>
        </w:rPr>
      </w:pPr>
    </w:p>
    <w:p w14:paraId="127E3967" w14:textId="5F34C6F5" w:rsidR="00916202" w:rsidRDefault="00916202" w:rsidP="00916202">
      <w:pPr>
        <w:pStyle w:val="Prrafodelista"/>
        <w:numPr>
          <w:ilvl w:val="0"/>
          <w:numId w:val="3"/>
        </w:numPr>
        <w:spacing w:before="240"/>
        <w:rPr>
          <w:sz w:val="24"/>
          <w:szCs w:val="24"/>
          <w:lang w:val="es-MX"/>
        </w:rPr>
      </w:pPr>
      <w:r>
        <w:rPr>
          <w:sz w:val="24"/>
          <w:szCs w:val="24"/>
          <w:lang w:val="es-MX"/>
        </w:rPr>
        <w:t>Selección de los k vecinos más cercanos</w:t>
      </w:r>
    </w:p>
    <w:p w14:paraId="4A50FD70" w14:textId="636A2F27" w:rsidR="00916202" w:rsidRDefault="00916202" w:rsidP="00916202">
      <w:pPr>
        <w:spacing w:before="240"/>
        <w:ind w:left="720"/>
        <w:rPr>
          <w:sz w:val="24"/>
          <w:szCs w:val="24"/>
        </w:rPr>
      </w:pPr>
      <w:r w:rsidRPr="00916202">
        <w:rPr>
          <w:sz w:val="24"/>
          <w:szCs w:val="24"/>
        </w:rPr>
        <w:t xml:space="preserve">Se ordenan las distancias </w:t>
      </w:r>
      <m:oMath>
        <m:r>
          <w:rPr>
            <w:rFonts w:ascii="Cambria Math" w:hAnsi="Cambria Math"/>
            <w:sz w:val="24"/>
            <w:szCs w:val="24"/>
            <w:lang w:val="es-MX"/>
          </w:rPr>
          <m:t>d</m:t>
        </m:r>
        <m:d>
          <m:dPr>
            <m:ctrlPr>
              <w:rPr>
                <w:rFonts w:ascii="Cambria Math" w:hAnsi="Cambria Math"/>
                <w:i/>
                <w:sz w:val="24"/>
                <w:szCs w:val="24"/>
                <w:lang w:val="es-MX"/>
              </w:rPr>
            </m:ctrlPr>
          </m:dPr>
          <m:e>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test</m:t>
                </m:r>
              </m:sup>
            </m:sSup>
            <m:r>
              <w:rPr>
                <w:rFonts w:ascii="Cambria Math" w:hAnsi="Cambria Math"/>
                <w:sz w:val="24"/>
                <w:szCs w:val="24"/>
                <w:lang w:val="es-MX"/>
              </w:rPr>
              <m:t>,</m:t>
            </m:r>
            <m:sSubSup>
              <m:sSubSupPr>
                <m:ctrlPr>
                  <w:rPr>
                    <w:rFonts w:ascii="Cambria Math" w:hAnsi="Cambria Math"/>
                    <w:i/>
                    <w:sz w:val="24"/>
                    <w:szCs w:val="24"/>
                    <w:lang w:val="es-MX"/>
                  </w:rPr>
                </m:ctrlPr>
              </m:sSubSupPr>
              <m:e>
                <m:r>
                  <w:rPr>
                    <w:rFonts w:ascii="Cambria Math" w:hAnsi="Cambria Math"/>
                    <w:sz w:val="24"/>
                    <w:szCs w:val="24"/>
                    <w:lang w:val="es-MX"/>
                  </w:rPr>
                  <m:t>y</m:t>
                </m:r>
              </m:e>
              <m:sub>
                <m:r>
                  <w:rPr>
                    <w:rFonts w:ascii="Cambria Math" w:hAnsi="Cambria Math"/>
                    <w:sz w:val="24"/>
                    <w:szCs w:val="24"/>
                    <w:lang w:val="es-MX"/>
                  </w:rPr>
                  <m:t>i</m:t>
                </m:r>
              </m:sub>
              <m:sup>
                <m:r>
                  <w:rPr>
                    <w:rFonts w:ascii="Cambria Math" w:hAnsi="Cambria Math"/>
                    <w:sz w:val="24"/>
                    <w:szCs w:val="24"/>
                    <w:lang w:val="es-MX"/>
                  </w:rPr>
                  <m:t>train</m:t>
                </m:r>
              </m:sup>
            </m:sSubSup>
          </m:e>
        </m:d>
      </m:oMath>
      <w:r w:rsidRPr="00916202">
        <w:rPr>
          <w:sz w:val="24"/>
          <w:szCs w:val="24"/>
        </w:rPr>
        <w:t xml:space="preserve"> y se seleccionan los k vectores de entrenamiento con menor valor:</w:t>
      </w:r>
    </w:p>
    <w:p w14:paraId="3CDC9DD0" w14:textId="4ADC42A0" w:rsidR="00916202" w:rsidRPr="00916202" w:rsidRDefault="00916202" w:rsidP="00C33BD7">
      <w:pPr>
        <w:spacing w:before="240"/>
        <w:ind w:left="720"/>
        <w:jc w:val="center"/>
        <w:rPr>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k</m:t>
            </m:r>
          </m:sub>
        </m:sSub>
        <m:d>
          <m:dPr>
            <m:ctrlPr>
              <w:rPr>
                <w:rFonts w:ascii="Cambria Math" w:hAnsi="Cambria Math"/>
                <w:i/>
                <w:sz w:val="24"/>
                <w:szCs w:val="24"/>
                <w:lang w:val="es-MX"/>
              </w:rPr>
            </m:ctrlPr>
          </m:dPr>
          <m:e>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test</m:t>
                </m:r>
              </m:sup>
            </m:sSup>
          </m:e>
        </m:d>
        <m:r>
          <w:rPr>
            <w:rFonts w:ascii="Cambria Math" w:hAnsi="Cambria Math"/>
            <w:sz w:val="24"/>
            <w:szCs w:val="24"/>
            <w:lang w:val="es-MX"/>
          </w:rPr>
          <m:t>=</m:t>
        </m:r>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i</m:t>
                </m:r>
              </m:e>
              <m:sub>
                <m:r>
                  <w:rPr>
                    <w:rFonts w:ascii="Cambria Math" w:hAnsi="Cambria Math"/>
                    <w:sz w:val="24"/>
                    <w:szCs w:val="24"/>
                    <w:lang w:val="es-MX"/>
                  </w:rPr>
                  <m: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i</m:t>
                </m:r>
              </m:e>
              <m:sub>
                <m:r>
                  <w:rPr>
                    <w:rFonts w:ascii="Cambria Math" w:hAnsi="Cambria Math"/>
                    <w:sz w:val="24"/>
                    <w:szCs w:val="24"/>
                    <w:lang w:val="es-MX"/>
                  </w:rPr>
                  <m:t>2</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i</m:t>
                </m:r>
              </m:e>
              <m:sub>
                <m:r>
                  <w:rPr>
                    <w:rFonts w:ascii="Cambria Math" w:hAnsi="Cambria Math"/>
                    <w:sz w:val="24"/>
                    <w:szCs w:val="24"/>
                    <w:lang w:val="es-MX"/>
                  </w:rPr>
                  <m:t>k</m:t>
                </m:r>
              </m:sub>
            </m:sSub>
            <m:r>
              <w:rPr>
                <w:rFonts w:ascii="Cambria Math" w:hAnsi="Cambria Math"/>
                <w:sz w:val="24"/>
                <w:szCs w:val="24"/>
                <w:lang w:val="es-MX"/>
              </w:rPr>
              <m:t xml:space="preserve"> </m:t>
            </m:r>
          </m:e>
        </m:d>
        <m:r>
          <w:rPr>
            <w:rFonts w:ascii="Cambria Math" w:hAnsi="Cambria Math"/>
            <w:sz w:val="24"/>
            <w:szCs w:val="24"/>
            <w:lang w:val="es-MX"/>
          </w:rPr>
          <m:t xml:space="preserve"> d(</m:t>
        </m:r>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test</m:t>
            </m:r>
          </m:sup>
        </m:sSup>
        <m:r>
          <w:rPr>
            <w:rFonts w:ascii="Cambria Math" w:hAnsi="Cambria Math"/>
            <w:sz w:val="24"/>
            <w:szCs w:val="24"/>
            <w:lang w:val="es-MX"/>
          </w:rPr>
          <m:t>,</m:t>
        </m:r>
        <m:sSub>
          <m:sSubPr>
            <m:ctrlPr>
              <w:rPr>
                <w:rFonts w:ascii="Cambria Math" w:hAnsi="Cambria Math"/>
                <w:i/>
                <w:sz w:val="24"/>
                <w:szCs w:val="24"/>
                <w:lang w:val="es-MX"/>
              </w:rPr>
            </m:ctrlPr>
          </m:sSub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i</m:t>
                </m:r>
              </m:sub>
            </m:sSub>
          </m:e>
          <m:sub>
            <m:r>
              <w:rPr>
                <w:rFonts w:ascii="Cambria Math" w:hAnsi="Cambria Math"/>
                <w:sz w:val="24"/>
                <w:szCs w:val="24"/>
                <w:lang w:val="es-MX"/>
              </w:rPr>
              <m:t>j</m:t>
            </m:r>
          </m:sub>
        </m:sSub>
        <m:r>
          <w:rPr>
            <w:rFonts w:ascii="Cambria Math" w:hAnsi="Cambria Math"/>
            <w:sz w:val="24"/>
            <w:szCs w:val="24"/>
            <w:lang w:val="es-MX"/>
          </w:rPr>
          <m:t>)}</m:t>
        </m:r>
        <m:r>
          <w:rPr>
            <w:rFonts w:ascii="Cambria Math" w:hAnsi="Cambria Math"/>
            <w:sz w:val="24"/>
            <w:szCs w:val="24"/>
            <w:lang w:val="es-MX"/>
          </w:rPr>
          <m:t xml:space="preserve"> </m:t>
        </m:r>
      </m:oMath>
      <w:r w:rsidR="00C33BD7">
        <w:rPr>
          <w:sz w:val="24"/>
          <w:szCs w:val="24"/>
          <w:lang w:val="es-MX"/>
        </w:rPr>
        <w:t>es de los más pequeños</w:t>
      </w:r>
    </w:p>
    <w:p w14:paraId="4BFBCD95" w14:textId="50FFE849" w:rsidR="006C00F8" w:rsidRPr="00C33BD7" w:rsidRDefault="00C33BD7" w:rsidP="00C33BD7">
      <w:pPr>
        <w:pStyle w:val="Prrafodelista"/>
        <w:numPr>
          <w:ilvl w:val="0"/>
          <w:numId w:val="3"/>
        </w:numPr>
        <w:spacing w:before="240"/>
        <w:rPr>
          <w:sz w:val="24"/>
          <w:szCs w:val="24"/>
          <w:lang w:val="es-MX"/>
        </w:rPr>
      </w:pPr>
      <w:proofErr w:type="spellStart"/>
      <w:r>
        <w:rPr>
          <w:sz w:val="24"/>
          <w:szCs w:val="24"/>
          <w:lang w:val="es-MX"/>
        </w:rPr>
        <w:t>Asignacion</w:t>
      </w:r>
      <w:proofErr w:type="spellEnd"/>
      <w:r>
        <w:rPr>
          <w:sz w:val="24"/>
          <w:szCs w:val="24"/>
          <w:lang w:val="es-MX"/>
        </w:rPr>
        <w:t xml:space="preserve"> de pesos inversos a la distancia </w:t>
      </w:r>
    </w:p>
    <w:p w14:paraId="1031C3FF" w14:textId="2BE0991F" w:rsidR="00322A22" w:rsidRDefault="00322A22" w:rsidP="00C33BD7">
      <w:pPr>
        <w:tabs>
          <w:tab w:val="left" w:pos="780"/>
        </w:tabs>
        <w:ind w:left="720"/>
        <w:rPr>
          <w:sz w:val="24"/>
          <w:szCs w:val="24"/>
          <w:lang w:val="es-MX"/>
        </w:rPr>
      </w:pPr>
    </w:p>
    <w:p w14:paraId="79722ACB" w14:textId="7DB37BFB" w:rsidR="00C33BD7" w:rsidRDefault="00C33BD7" w:rsidP="00C33BD7">
      <w:pPr>
        <w:tabs>
          <w:tab w:val="left" w:pos="780"/>
        </w:tabs>
        <w:ind w:left="720"/>
        <w:rPr>
          <w:sz w:val="24"/>
          <w:szCs w:val="24"/>
        </w:rPr>
      </w:pPr>
      <w:r w:rsidRPr="00C33BD7">
        <w:rPr>
          <w:sz w:val="24"/>
          <w:szCs w:val="24"/>
        </w:rPr>
        <w:t xml:space="preserve">Para evitar que todos los vecinos tengan la misma influencia, se asigna a cada vecino un </w:t>
      </w:r>
      <w:r w:rsidRPr="00C33BD7">
        <w:rPr>
          <w:b/>
          <w:bCs/>
          <w:sz w:val="24"/>
          <w:szCs w:val="24"/>
        </w:rPr>
        <w:t>peso proporcional al inverso de su distancia</w:t>
      </w:r>
      <w:r w:rsidRPr="00C33BD7">
        <w:rPr>
          <w:sz w:val="24"/>
          <w:szCs w:val="24"/>
        </w:rPr>
        <w:t>:</w:t>
      </w:r>
    </w:p>
    <w:p w14:paraId="59A18E9D" w14:textId="77777777" w:rsidR="00C33BD7" w:rsidRDefault="00C33BD7" w:rsidP="00C33BD7">
      <w:pPr>
        <w:tabs>
          <w:tab w:val="left" w:pos="780"/>
        </w:tabs>
        <w:ind w:left="720"/>
        <w:rPr>
          <w:sz w:val="24"/>
          <w:szCs w:val="24"/>
        </w:rPr>
      </w:pPr>
    </w:p>
    <w:p w14:paraId="77BDC53D" w14:textId="22B6B4FC" w:rsidR="00C33BD7" w:rsidRPr="00C33BD7" w:rsidRDefault="00C33BD7" w:rsidP="00C33BD7">
      <w:pPr>
        <w:tabs>
          <w:tab w:val="left" w:pos="780"/>
        </w:tabs>
        <w:ind w:left="720"/>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w</m:t>
              </m:r>
            </m:e>
            <m:sub>
              <m:r>
                <w:rPr>
                  <w:rFonts w:ascii="Cambria Math" w:hAnsi="Cambria Math"/>
                  <w:sz w:val="24"/>
                  <w:szCs w:val="24"/>
                  <w:lang w:val="es-MX"/>
                </w:rPr>
                <m:t>j</m:t>
              </m:r>
            </m:sub>
          </m:sSub>
          <m:r>
            <w:rPr>
              <w:rFonts w:ascii="Cambria Math" w:hAnsi="Cambria Math"/>
              <w:sz w:val="24"/>
              <w:szCs w:val="24"/>
              <w:lang w:val="es-MX"/>
            </w:rPr>
            <m:t>=</m:t>
          </m:r>
          <m:f>
            <m:fPr>
              <m:ctrlPr>
                <w:rPr>
                  <w:rFonts w:ascii="Cambria Math" w:hAnsi="Cambria Math"/>
                  <w:i/>
                  <w:sz w:val="24"/>
                  <w:szCs w:val="24"/>
                  <w:lang w:val="es-MX"/>
                </w:rPr>
              </m:ctrlPr>
            </m:fPr>
            <m:num>
              <m:r>
                <w:rPr>
                  <w:rFonts w:ascii="Cambria Math" w:hAnsi="Cambria Math"/>
                  <w:sz w:val="24"/>
                  <w:szCs w:val="24"/>
                  <w:lang w:val="es-MX"/>
                </w:rPr>
                <m:t>1</m:t>
              </m:r>
            </m:num>
            <m:den>
              <m:r>
                <w:rPr>
                  <w:rFonts w:ascii="Cambria Math" w:hAnsi="Cambria Math"/>
                  <w:sz w:val="24"/>
                  <w:szCs w:val="24"/>
                  <w:lang w:val="es-MX"/>
                </w:rPr>
                <m:t>d</m:t>
              </m:r>
              <m:d>
                <m:dPr>
                  <m:ctrlPr>
                    <w:rPr>
                      <w:rFonts w:ascii="Cambria Math" w:hAnsi="Cambria Math"/>
                      <w:i/>
                      <w:sz w:val="24"/>
                      <w:szCs w:val="24"/>
                      <w:lang w:val="es-MX"/>
                    </w:rPr>
                  </m:ctrlPr>
                </m:dPr>
                <m:e>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test</m:t>
                      </m:r>
                    </m:sup>
                  </m:sSup>
                  <m:r>
                    <w:rPr>
                      <w:rFonts w:ascii="Cambria Math" w:hAnsi="Cambria Math"/>
                      <w:sz w:val="24"/>
                      <w:szCs w:val="24"/>
                      <w:lang w:val="es-MX"/>
                    </w:rPr>
                    <m:t>,</m:t>
                  </m:r>
                  <m:sSub>
                    <m:sSubPr>
                      <m:ctrlPr>
                        <w:rPr>
                          <w:rFonts w:ascii="Cambria Math" w:hAnsi="Cambria Math"/>
                          <w:i/>
                          <w:sz w:val="24"/>
                          <w:szCs w:val="24"/>
                          <w:lang w:val="es-MX"/>
                        </w:rPr>
                      </m:ctrlPr>
                    </m:sSub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i</m:t>
                          </m:r>
                        </m:sub>
                      </m:sSub>
                    </m:e>
                    <m:sub>
                      <m:r>
                        <w:rPr>
                          <w:rFonts w:ascii="Cambria Math" w:hAnsi="Cambria Math"/>
                          <w:sz w:val="24"/>
                          <w:szCs w:val="24"/>
                          <w:lang w:val="es-MX"/>
                        </w:rPr>
                        <m:t>j</m:t>
                      </m:r>
                    </m:sub>
                  </m:sSub>
                </m:e>
              </m:d>
              <m:r>
                <w:rPr>
                  <w:rFonts w:ascii="Cambria Math" w:hAnsi="Cambria Math"/>
                  <w:sz w:val="24"/>
                  <w:szCs w:val="24"/>
                  <w:lang w:val="es-MX"/>
                </w:rPr>
                <m:t xml:space="preserve">+ </m:t>
              </m:r>
              <m:r>
                <m:rPr>
                  <m:sty m:val="p"/>
                </m:rPr>
                <w:rPr>
                  <w:rFonts w:ascii="Cambria Math" w:hAnsi="Cambria Math"/>
                  <w:sz w:val="24"/>
                  <w:szCs w:val="24"/>
                </w:rPr>
                <m:t>ϵ</m:t>
              </m:r>
            </m:den>
          </m:f>
        </m:oMath>
      </m:oMathPara>
    </w:p>
    <w:p w14:paraId="7DD8D423" w14:textId="77777777" w:rsidR="00C33BD7" w:rsidRPr="00C33BD7" w:rsidRDefault="00C33BD7" w:rsidP="00C33BD7">
      <w:pPr>
        <w:tabs>
          <w:tab w:val="left" w:pos="780"/>
        </w:tabs>
        <w:ind w:left="720"/>
        <w:rPr>
          <w:sz w:val="24"/>
          <w:szCs w:val="24"/>
          <w:lang w:val="es-MX"/>
        </w:rPr>
      </w:pPr>
    </w:p>
    <w:p w14:paraId="40375D3E" w14:textId="06A07A84" w:rsidR="00C33BD7" w:rsidRDefault="00C33BD7" w:rsidP="00C33BD7">
      <w:pPr>
        <w:tabs>
          <w:tab w:val="left" w:pos="780"/>
        </w:tabs>
        <w:ind w:left="720"/>
        <w:rPr>
          <w:sz w:val="24"/>
          <w:szCs w:val="24"/>
        </w:rPr>
      </w:pPr>
      <w:r w:rsidRPr="00C33BD7">
        <w:rPr>
          <w:sz w:val="24"/>
          <w:szCs w:val="24"/>
        </w:rPr>
        <w:t>donde ϵ es un valor muy pequeño que evita divisiones por cero.</w:t>
      </w:r>
    </w:p>
    <w:p w14:paraId="68439545" w14:textId="192BA977" w:rsidR="00C33BD7" w:rsidRDefault="00C33BD7" w:rsidP="00C33BD7">
      <w:pPr>
        <w:tabs>
          <w:tab w:val="left" w:pos="780"/>
        </w:tabs>
        <w:ind w:left="720"/>
        <w:rPr>
          <w:sz w:val="24"/>
          <w:szCs w:val="24"/>
        </w:rPr>
      </w:pPr>
      <w:r w:rsidRPr="00C33BD7">
        <w:rPr>
          <w:sz w:val="24"/>
          <w:szCs w:val="24"/>
        </w:rPr>
        <w:t>Esto implica que los vecinos más cercanos tienen mayor influencia en la clasificación que los más alejados.</w:t>
      </w:r>
    </w:p>
    <w:p w14:paraId="15CEB41E" w14:textId="77777777" w:rsidR="00C33BD7" w:rsidRDefault="00C33BD7" w:rsidP="00C33BD7">
      <w:pPr>
        <w:tabs>
          <w:tab w:val="left" w:pos="780"/>
        </w:tabs>
        <w:ind w:left="720"/>
        <w:rPr>
          <w:sz w:val="24"/>
          <w:szCs w:val="24"/>
        </w:rPr>
      </w:pPr>
    </w:p>
    <w:p w14:paraId="03D3341A" w14:textId="43DB07F3" w:rsidR="00C33BD7" w:rsidRPr="00C33BD7" w:rsidRDefault="00C33BD7" w:rsidP="00C33BD7">
      <w:pPr>
        <w:pStyle w:val="Prrafodelista"/>
        <w:numPr>
          <w:ilvl w:val="0"/>
          <w:numId w:val="3"/>
        </w:numPr>
        <w:tabs>
          <w:tab w:val="left" w:pos="780"/>
        </w:tabs>
        <w:rPr>
          <w:sz w:val="24"/>
          <w:szCs w:val="24"/>
          <w:lang w:val="es-MX"/>
        </w:rPr>
      </w:pPr>
      <w:r w:rsidRPr="00C33BD7">
        <w:rPr>
          <w:sz w:val="24"/>
          <w:szCs w:val="24"/>
        </w:rPr>
        <w:t>Votación ponderada para elegir la clase</w:t>
      </w:r>
    </w:p>
    <w:p w14:paraId="29D435F1" w14:textId="77777777" w:rsidR="00C33BD7" w:rsidRDefault="00C33BD7" w:rsidP="00C33BD7">
      <w:pPr>
        <w:pStyle w:val="Prrafodelista"/>
        <w:tabs>
          <w:tab w:val="left" w:pos="780"/>
        </w:tabs>
        <w:rPr>
          <w:sz w:val="24"/>
          <w:szCs w:val="24"/>
        </w:rPr>
      </w:pPr>
    </w:p>
    <w:p w14:paraId="4CE9B609" w14:textId="0211846B" w:rsidR="00C33BD7" w:rsidRDefault="00C33BD7" w:rsidP="00C33BD7">
      <w:pPr>
        <w:pStyle w:val="Prrafodelista"/>
        <w:tabs>
          <w:tab w:val="left" w:pos="780"/>
        </w:tabs>
        <w:rPr>
          <w:sz w:val="24"/>
          <w:szCs w:val="24"/>
        </w:rPr>
      </w:pPr>
      <w:r w:rsidRPr="00C33BD7">
        <w:rPr>
          <w:sz w:val="24"/>
          <w:szCs w:val="24"/>
        </w:rPr>
        <w:t>Se acumula el peso de cada vecino en función de su clase. Para cada clase</w:t>
      </w:r>
      <w:r>
        <w:rPr>
          <w:sz w:val="24"/>
          <w:szCs w:val="24"/>
        </w:rPr>
        <w:t xml:space="preserve"> </w:t>
      </w:r>
      <m:oMath>
        <m:r>
          <w:rPr>
            <w:rFonts w:ascii="Cambria Math" w:hAnsi="Cambria Math"/>
            <w:sz w:val="24"/>
            <w:szCs w:val="24"/>
          </w:rPr>
          <m:t xml:space="preserve">c </m:t>
        </m:r>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 … , C-1</m:t>
            </m:r>
          </m:e>
        </m:d>
        <m:r>
          <w:rPr>
            <w:rFonts w:ascii="Cambria Math" w:hAnsi="Cambria Math"/>
            <w:sz w:val="24"/>
            <w:szCs w:val="24"/>
          </w:rPr>
          <m:t xml:space="preserve"> </m:t>
        </m:r>
      </m:oMath>
      <w:r>
        <w:rPr>
          <w:sz w:val="24"/>
          <w:szCs w:val="24"/>
        </w:rPr>
        <w:t>:</w:t>
      </w:r>
    </w:p>
    <w:p w14:paraId="44A9A0DB" w14:textId="77777777" w:rsidR="00C33BD7" w:rsidRDefault="00C33BD7" w:rsidP="00C33BD7">
      <w:pPr>
        <w:pStyle w:val="Prrafodelista"/>
        <w:tabs>
          <w:tab w:val="left" w:pos="780"/>
        </w:tabs>
        <w:rPr>
          <w:sz w:val="24"/>
          <w:szCs w:val="24"/>
        </w:rPr>
      </w:pPr>
    </w:p>
    <w:p w14:paraId="4874C1EE" w14:textId="1DD97F59" w:rsidR="00C33BD7" w:rsidRPr="00C33BD7" w:rsidRDefault="00C33BD7" w:rsidP="00C33BD7">
      <w:pPr>
        <w:pStyle w:val="Prrafodelista"/>
        <w:tabs>
          <w:tab w:val="left" w:pos="780"/>
        </w:tabs>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W</m:t>
              </m:r>
            </m:e>
            <m:sub>
              <m:r>
                <w:rPr>
                  <w:rFonts w:ascii="Cambria Math" w:hAnsi="Cambria Math"/>
                  <w:sz w:val="24"/>
                  <w:szCs w:val="24"/>
                  <w:lang w:val="es-MX"/>
                </w:rPr>
                <m:t>c</m:t>
              </m:r>
            </m:sub>
          </m:sSub>
          <m:r>
            <w:rPr>
              <w:rFonts w:ascii="Cambria Math" w:hAnsi="Cambria Math"/>
              <w:sz w:val="24"/>
              <w:szCs w:val="24"/>
              <w:lang w:val="es-MX"/>
            </w:rPr>
            <m:t>=</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k</m:t>
              </m:r>
            </m:sup>
            <m:e>
              <m:sSub>
                <m:sSubPr>
                  <m:ctrlPr>
                    <w:rPr>
                      <w:rFonts w:ascii="Cambria Math" w:hAnsi="Cambria Math"/>
                      <w:i/>
                      <w:sz w:val="24"/>
                      <w:szCs w:val="24"/>
                      <w:lang w:val="es-MX"/>
                    </w:rPr>
                  </m:ctrlPr>
                </m:sSubPr>
                <m:e>
                  <m:r>
                    <w:rPr>
                      <w:rFonts w:ascii="Cambria Math" w:hAnsi="Cambria Math"/>
                      <w:sz w:val="24"/>
                      <w:szCs w:val="24"/>
                      <w:lang w:val="es-MX"/>
                    </w:rPr>
                    <m:t>w</m:t>
                  </m:r>
                </m:e>
                <m:sub>
                  <m:r>
                    <w:rPr>
                      <w:rFonts w:ascii="Cambria Math" w:hAnsi="Cambria Math"/>
                      <w:sz w:val="24"/>
                      <w:szCs w:val="24"/>
                      <w:lang w:val="es-MX"/>
                    </w:rPr>
                    <m:t>j</m:t>
                  </m:r>
                </m:sub>
              </m:sSub>
              <m:r>
                <w:rPr>
                  <w:rFonts w:ascii="Cambria Math" w:hAnsi="Cambria Math"/>
                  <w:sz w:val="24"/>
                  <w:szCs w:val="24"/>
                  <w:lang w:val="es-MX"/>
                </w:rPr>
                <m:t xml:space="preserve"> ·1{</m:t>
              </m:r>
              <m:sSub>
                <m:sSubPr>
                  <m:ctrlPr>
                    <w:rPr>
                      <w:rFonts w:ascii="Cambria Math" w:hAnsi="Cambria Math"/>
                      <w:i/>
                      <w:sz w:val="24"/>
                      <w:szCs w:val="24"/>
                      <w:lang w:val="es-MX"/>
                    </w:rPr>
                  </m:ctrlPr>
                </m:sSubPr>
                <m:e>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i</m:t>
                      </m:r>
                    </m:sub>
                  </m:sSub>
                </m:e>
                <m:sub>
                  <m:r>
                    <w:rPr>
                      <w:rFonts w:ascii="Cambria Math" w:hAnsi="Cambria Math"/>
                      <w:sz w:val="24"/>
                      <w:szCs w:val="24"/>
                      <w:lang w:val="es-MX"/>
                    </w:rPr>
                    <m:t>j</m:t>
                  </m:r>
                </m:sub>
              </m:sSub>
              <m:r>
                <w:rPr>
                  <w:rFonts w:ascii="Cambria Math" w:hAnsi="Cambria Math"/>
                  <w:sz w:val="24"/>
                  <w:szCs w:val="24"/>
                  <w:lang w:val="es-MX"/>
                </w:rPr>
                <m:t>=c}</m:t>
              </m:r>
            </m:e>
          </m:nary>
        </m:oMath>
      </m:oMathPara>
    </w:p>
    <w:p w14:paraId="1BE353FD" w14:textId="4511FA70" w:rsidR="00C33BD7" w:rsidRPr="00C33BD7" w:rsidRDefault="00C33BD7" w:rsidP="00C33BD7">
      <w:pPr>
        <w:pStyle w:val="Prrafodelista"/>
        <w:tabs>
          <w:tab w:val="left" w:pos="780"/>
        </w:tabs>
        <w:rPr>
          <w:sz w:val="24"/>
          <w:szCs w:val="24"/>
          <w:lang w:val="es-MX"/>
        </w:rPr>
      </w:pPr>
      <w:r w:rsidRPr="00C33BD7">
        <w:rPr>
          <w:sz w:val="24"/>
          <w:szCs w:val="24"/>
          <w:lang w:val="es-MX"/>
        </w:rPr>
        <w:t>donde 1{</w:t>
      </w:r>
      <w:r w:rsidRPr="00C33BD7">
        <w:rPr>
          <w:rFonts w:ascii="Cambria Math" w:hAnsi="Cambria Math" w:cs="Cambria Math"/>
          <w:sz w:val="24"/>
          <w:szCs w:val="24"/>
          <w:lang w:val="es-MX"/>
        </w:rPr>
        <w:t>⋅</w:t>
      </w:r>
      <w:r w:rsidRPr="00C33BD7">
        <w:rPr>
          <w:sz w:val="24"/>
          <w:szCs w:val="24"/>
          <w:lang w:val="es-MX"/>
        </w:rPr>
        <w:t xml:space="preserve">} es la función indicadora (vale 1 si el vecino pertenece a la clase </w:t>
      </w:r>
      <w:proofErr w:type="spellStart"/>
      <w:r w:rsidRPr="00C33BD7">
        <w:rPr>
          <w:sz w:val="24"/>
          <w:szCs w:val="24"/>
          <w:lang w:val="es-MX"/>
        </w:rPr>
        <w:t>ccc</w:t>
      </w:r>
      <w:proofErr w:type="spellEnd"/>
      <w:r w:rsidRPr="00C33BD7">
        <w:rPr>
          <w:sz w:val="24"/>
          <w:szCs w:val="24"/>
          <w:lang w:val="es-MX"/>
        </w:rPr>
        <w:t>, y 0 en caso contrario).</w:t>
      </w:r>
    </w:p>
    <w:p w14:paraId="7B19C030" w14:textId="7C520CA6" w:rsidR="00C33BD7" w:rsidRDefault="00C33BD7" w:rsidP="00C33BD7">
      <w:pPr>
        <w:pStyle w:val="Prrafodelista"/>
        <w:tabs>
          <w:tab w:val="left" w:pos="780"/>
        </w:tabs>
        <w:rPr>
          <w:sz w:val="24"/>
          <w:szCs w:val="24"/>
          <w:lang w:val="es-MX"/>
        </w:rPr>
      </w:pPr>
      <w:r w:rsidRPr="00C33BD7">
        <w:rPr>
          <w:sz w:val="24"/>
          <w:szCs w:val="24"/>
          <w:lang w:val="es-MX"/>
        </w:rPr>
        <w:t xml:space="preserve">Finalmente, la clase predicha para </w:t>
      </w:r>
      <m:oMath>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test</m:t>
            </m:r>
          </m:sup>
        </m:sSup>
      </m:oMath>
      <w:r>
        <w:rPr>
          <w:sz w:val="24"/>
          <w:szCs w:val="24"/>
          <w:lang w:val="es-MX"/>
        </w:rPr>
        <w:t xml:space="preserve"> </w:t>
      </w:r>
      <w:r w:rsidRPr="00C33BD7">
        <w:rPr>
          <w:sz w:val="24"/>
          <w:szCs w:val="24"/>
          <w:lang w:val="es-MX"/>
        </w:rPr>
        <w:t>es aquella con mayor peso acumulado:</w:t>
      </w:r>
    </w:p>
    <w:p w14:paraId="05BF88A7" w14:textId="77777777" w:rsidR="00C33BD7" w:rsidRDefault="00C33BD7" w:rsidP="00C33BD7">
      <w:pPr>
        <w:pStyle w:val="Prrafodelista"/>
        <w:tabs>
          <w:tab w:val="left" w:pos="780"/>
        </w:tabs>
        <w:rPr>
          <w:sz w:val="24"/>
          <w:szCs w:val="24"/>
          <w:lang w:val="es-MX"/>
        </w:rPr>
      </w:pPr>
    </w:p>
    <w:p w14:paraId="71CB5287" w14:textId="570EE34F" w:rsidR="00C33BD7" w:rsidRPr="00C33BD7" w:rsidRDefault="00C33BD7" w:rsidP="00C33BD7">
      <w:pPr>
        <w:pStyle w:val="Prrafodelista"/>
        <w:tabs>
          <w:tab w:val="left" w:pos="780"/>
        </w:tabs>
        <w:rPr>
          <w:sz w:val="24"/>
          <w:szCs w:val="24"/>
          <w:lang w:val="es-MX"/>
        </w:rPr>
      </w:pPr>
      <m:oMathPara>
        <m:oMath>
          <m:acc>
            <m:accPr>
              <m:ctrlPr>
                <w:rPr>
                  <w:rFonts w:ascii="Cambria Math" w:hAnsi="Cambria Math"/>
                  <w:i/>
                  <w:sz w:val="24"/>
                  <w:szCs w:val="24"/>
                  <w:lang w:val="es-MX"/>
                </w:rPr>
              </m:ctrlPr>
            </m:accPr>
            <m:e>
              <m:r>
                <w:rPr>
                  <w:rFonts w:ascii="Cambria Math" w:hAnsi="Cambria Math"/>
                  <w:sz w:val="24"/>
                  <w:szCs w:val="24"/>
                  <w:lang w:val="es-MX"/>
                </w:rPr>
                <m:t>y</m:t>
              </m:r>
            </m:e>
          </m:acc>
          <m:r>
            <w:rPr>
              <w:rFonts w:ascii="Cambria Math" w:hAnsi="Cambria Math"/>
              <w:sz w:val="24"/>
              <w:szCs w:val="24"/>
              <w:lang w:val="es-MX"/>
            </w:rPr>
            <m:t>=</m:t>
          </m:r>
          <m:d>
            <m:dPr>
              <m:ctrlPr>
                <w:rPr>
                  <w:rFonts w:ascii="Cambria Math" w:hAnsi="Cambria Math"/>
                  <w:i/>
                  <w:sz w:val="24"/>
                  <w:szCs w:val="24"/>
                  <w:lang w:val="es-MX"/>
                </w:rPr>
              </m:ctrlPr>
            </m:dPr>
            <m:e>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test</m:t>
                  </m:r>
                </m:sup>
              </m:sSup>
            </m:e>
          </m:d>
          <m:r>
            <w:rPr>
              <w:rFonts w:ascii="Cambria Math" w:hAnsi="Cambria Math"/>
              <w:sz w:val="24"/>
              <w:szCs w:val="24"/>
              <w:lang w:val="es-MX"/>
            </w:rPr>
            <m:t>=</m:t>
          </m:r>
          <m:func>
            <m:funcPr>
              <m:ctrlPr>
                <w:rPr>
                  <w:rFonts w:ascii="Cambria Math" w:hAnsi="Cambria Math"/>
                  <w:i/>
                  <w:sz w:val="24"/>
                  <w:szCs w:val="24"/>
                  <w:lang w:val="es-MX"/>
                </w:rPr>
              </m:ctrlPr>
            </m:funcPr>
            <m:fName>
              <m:r>
                <m:rPr>
                  <m:sty m:val="p"/>
                </m:rPr>
                <w:rPr>
                  <w:rFonts w:ascii="Cambria Math" w:hAnsi="Cambria Math"/>
                  <w:sz w:val="24"/>
                  <w:szCs w:val="24"/>
                  <w:lang w:val="es-MX"/>
                </w:rPr>
                <m:t>arg</m:t>
              </m:r>
            </m:fName>
            <m:e>
              <m:func>
                <m:funcPr>
                  <m:ctrlPr>
                    <w:rPr>
                      <w:rFonts w:ascii="Cambria Math" w:hAnsi="Cambria Math"/>
                      <w:i/>
                      <w:sz w:val="24"/>
                      <w:szCs w:val="24"/>
                      <w:lang w:val="es-MX"/>
                    </w:rPr>
                  </m:ctrlPr>
                </m:funcPr>
                <m:fName>
                  <m:r>
                    <m:rPr>
                      <m:sty m:val="p"/>
                    </m:rPr>
                    <w:rPr>
                      <w:rFonts w:ascii="Cambria Math" w:hAnsi="Cambria Math"/>
                      <w:sz w:val="24"/>
                      <w:szCs w:val="24"/>
                      <w:lang w:val="es-MX"/>
                    </w:rPr>
                    <m:t>max</m:t>
                  </m:r>
                </m:fName>
                <m:e>
                  <m:sSub>
                    <m:sSubPr>
                      <m:ctrlPr>
                        <w:rPr>
                          <w:rFonts w:ascii="Cambria Math" w:hAnsi="Cambria Math"/>
                          <w:i/>
                          <w:sz w:val="24"/>
                          <w:szCs w:val="24"/>
                          <w:lang w:val="es-MX"/>
                        </w:rPr>
                      </m:ctrlPr>
                    </m:sSubPr>
                    <m:e>
                      <m:r>
                        <w:rPr>
                          <w:rFonts w:ascii="Cambria Math" w:hAnsi="Cambria Math"/>
                          <w:sz w:val="24"/>
                          <w:szCs w:val="24"/>
                          <w:lang w:val="es-MX"/>
                        </w:rPr>
                        <m:t>W</m:t>
                      </m:r>
                    </m:e>
                    <m:sub>
                      <m:r>
                        <w:rPr>
                          <w:rFonts w:ascii="Cambria Math" w:hAnsi="Cambria Math"/>
                          <w:sz w:val="24"/>
                          <w:szCs w:val="24"/>
                          <w:lang w:val="es-MX"/>
                        </w:rPr>
                        <m:t>c</m:t>
                      </m:r>
                    </m:sub>
                  </m:sSub>
                </m:e>
              </m:func>
            </m:e>
          </m:func>
        </m:oMath>
      </m:oMathPara>
    </w:p>
    <w:p w14:paraId="3375E77F" w14:textId="77777777" w:rsidR="00C33BD7" w:rsidRDefault="00C33BD7" w:rsidP="00C33BD7">
      <w:pPr>
        <w:pStyle w:val="Prrafodelista"/>
        <w:tabs>
          <w:tab w:val="left" w:pos="780"/>
        </w:tabs>
        <w:rPr>
          <w:sz w:val="24"/>
          <w:szCs w:val="24"/>
          <w:lang w:val="es-MX"/>
        </w:rPr>
      </w:pPr>
    </w:p>
    <w:p w14:paraId="5BED123C" w14:textId="77777777" w:rsidR="00C33BD7" w:rsidRDefault="00C33BD7" w:rsidP="00C33BD7">
      <w:pPr>
        <w:pStyle w:val="Prrafodelista"/>
        <w:tabs>
          <w:tab w:val="left" w:pos="780"/>
        </w:tabs>
        <w:rPr>
          <w:sz w:val="24"/>
          <w:szCs w:val="24"/>
          <w:lang w:val="es-MX"/>
        </w:rPr>
      </w:pPr>
    </w:p>
    <w:p w14:paraId="7E52D897" w14:textId="6B775761" w:rsidR="00C33BD7" w:rsidRDefault="00C33BD7" w:rsidP="00C33BD7">
      <w:pPr>
        <w:pStyle w:val="Prrafodelista"/>
        <w:numPr>
          <w:ilvl w:val="0"/>
          <w:numId w:val="3"/>
        </w:numPr>
        <w:tabs>
          <w:tab w:val="left" w:pos="780"/>
        </w:tabs>
        <w:rPr>
          <w:sz w:val="24"/>
          <w:szCs w:val="24"/>
          <w:lang w:val="es-MX"/>
        </w:rPr>
      </w:pPr>
      <w:r>
        <w:rPr>
          <w:sz w:val="24"/>
          <w:szCs w:val="24"/>
          <w:lang w:val="es-MX"/>
        </w:rPr>
        <w:lastRenderedPageBreak/>
        <w:t xml:space="preserve">Salida del sistema </w:t>
      </w:r>
    </w:p>
    <w:p w14:paraId="1C7AA2BE" w14:textId="49CCA0F1" w:rsidR="00C33BD7" w:rsidRDefault="00C33BD7" w:rsidP="00C33BD7">
      <w:pPr>
        <w:pStyle w:val="Prrafodelista"/>
        <w:tabs>
          <w:tab w:val="left" w:pos="780"/>
        </w:tabs>
        <w:rPr>
          <w:sz w:val="24"/>
          <w:szCs w:val="24"/>
        </w:rPr>
      </w:pPr>
      <w:r w:rsidRPr="00C33BD7">
        <w:rPr>
          <w:sz w:val="24"/>
          <w:szCs w:val="24"/>
        </w:rPr>
        <w:t>Se genera un vector con las clases predichas para todas las muestras de prueba:</w:t>
      </w:r>
    </w:p>
    <w:p w14:paraId="3E7F6C17" w14:textId="77777777" w:rsidR="00C33BD7" w:rsidRDefault="00C33BD7" w:rsidP="00C33BD7">
      <w:pPr>
        <w:pStyle w:val="Prrafodelista"/>
        <w:tabs>
          <w:tab w:val="left" w:pos="780"/>
        </w:tabs>
        <w:rPr>
          <w:sz w:val="24"/>
          <w:szCs w:val="24"/>
        </w:rPr>
      </w:pPr>
    </w:p>
    <w:p w14:paraId="288E3092" w14:textId="52C537D2" w:rsidR="00C33BD7" w:rsidRPr="00C33BD7" w:rsidRDefault="00C33BD7" w:rsidP="00C33BD7">
      <w:pPr>
        <w:pStyle w:val="Prrafodelista"/>
        <w:tabs>
          <w:tab w:val="left" w:pos="780"/>
        </w:tabs>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pred</m:t>
              </m:r>
            </m:sub>
          </m:sSub>
          <m:r>
            <w:rPr>
              <w:rFonts w:ascii="Cambria Math" w:hAnsi="Cambria Math"/>
              <w:sz w:val="24"/>
              <w:szCs w:val="24"/>
              <w:lang w:val="es-MX"/>
            </w:rPr>
            <m:t>=</m:t>
          </m:r>
          <m:sSubSup>
            <m:sSubSupPr>
              <m:ctrlPr>
                <w:rPr>
                  <w:rFonts w:ascii="Cambria Math" w:hAnsi="Cambria Math"/>
                  <w:i/>
                  <w:sz w:val="24"/>
                  <w:szCs w:val="24"/>
                  <w:lang w:val="es-MX"/>
                </w:rPr>
              </m:ctrlPr>
            </m:sSubSupPr>
            <m:e>
              <m:d>
                <m:dPr>
                  <m:begChr m:val="{"/>
                  <m:endChr m:val="}"/>
                  <m:ctrlPr>
                    <w:rPr>
                      <w:rFonts w:ascii="Cambria Math" w:hAnsi="Cambria Math"/>
                      <w:i/>
                      <w:sz w:val="24"/>
                      <w:szCs w:val="24"/>
                      <w:lang w:val="es-MX"/>
                    </w:rPr>
                  </m:ctrlPr>
                </m:dPr>
                <m:e>
                  <m:acc>
                    <m:accPr>
                      <m:ctrlPr>
                        <w:rPr>
                          <w:rFonts w:ascii="Cambria Math" w:hAnsi="Cambria Math"/>
                          <w:i/>
                          <w:sz w:val="24"/>
                          <w:szCs w:val="24"/>
                          <w:lang w:val="es-MX"/>
                        </w:rPr>
                      </m:ctrlPr>
                    </m:accPr>
                    <m:e>
                      <m:r>
                        <w:rPr>
                          <w:rFonts w:ascii="Cambria Math" w:hAnsi="Cambria Math"/>
                          <w:sz w:val="24"/>
                          <w:szCs w:val="24"/>
                          <w:lang w:val="es-MX"/>
                        </w:rPr>
                        <m:t>y</m:t>
                      </m:r>
                    </m:e>
                  </m:acc>
                  <m:d>
                    <m:dPr>
                      <m:ctrlPr>
                        <w:rPr>
                          <w:rFonts w:ascii="Cambria Math" w:hAnsi="Cambria Math"/>
                          <w:i/>
                          <w:sz w:val="24"/>
                          <w:szCs w:val="24"/>
                          <w:lang w:val="es-MX"/>
                        </w:rPr>
                      </m:ctrlPr>
                    </m:dPr>
                    <m:e>
                      <m:sSubSup>
                        <m:sSubSupPr>
                          <m:ctrlPr>
                            <w:rPr>
                              <w:rFonts w:ascii="Cambria Math" w:hAnsi="Cambria Math"/>
                              <w:i/>
                              <w:sz w:val="24"/>
                              <w:szCs w:val="24"/>
                              <w:lang w:val="es-MX"/>
                            </w:rPr>
                          </m:ctrlPr>
                        </m:sSubSupPr>
                        <m:e>
                          <m:r>
                            <w:rPr>
                              <w:rFonts w:ascii="Cambria Math" w:hAnsi="Cambria Math"/>
                              <w:sz w:val="24"/>
                              <w:szCs w:val="24"/>
                              <w:lang w:val="es-MX"/>
                            </w:rPr>
                            <m:t>x</m:t>
                          </m:r>
                        </m:e>
                        <m:sub>
                          <m:r>
                            <w:rPr>
                              <w:rFonts w:ascii="Cambria Math" w:hAnsi="Cambria Math"/>
                              <w:sz w:val="24"/>
                              <w:szCs w:val="24"/>
                              <w:lang w:val="es-MX"/>
                            </w:rPr>
                            <m:t>j</m:t>
                          </m:r>
                        </m:sub>
                        <m:sup>
                          <m:r>
                            <w:rPr>
                              <w:rFonts w:ascii="Cambria Math" w:hAnsi="Cambria Math"/>
                              <w:sz w:val="24"/>
                              <w:szCs w:val="24"/>
                              <w:lang w:val="es-MX"/>
                            </w:rPr>
                            <m:t>test</m:t>
                          </m:r>
                        </m:sup>
                      </m:sSubSup>
                    </m:e>
                  </m:d>
                </m:e>
              </m:d>
            </m:e>
            <m:sub>
              <m:r>
                <w:rPr>
                  <w:rFonts w:ascii="Cambria Math" w:hAnsi="Cambria Math"/>
                  <w:sz w:val="24"/>
                  <w:szCs w:val="24"/>
                  <w:lang w:val="es-MX"/>
                </w:rPr>
                <m:t>j=1</m:t>
              </m:r>
            </m:sub>
            <m:sup>
              <m:r>
                <w:rPr>
                  <w:rFonts w:ascii="Cambria Math" w:hAnsi="Cambria Math"/>
                  <w:sz w:val="24"/>
                  <w:szCs w:val="24"/>
                  <w:lang w:val="es-MX"/>
                </w:rPr>
                <m:t>M</m:t>
              </m:r>
            </m:sup>
          </m:sSubSup>
        </m:oMath>
      </m:oMathPara>
    </w:p>
    <w:p w14:paraId="1E63ADD7" w14:textId="77777777" w:rsidR="00C33BD7" w:rsidRDefault="00C33BD7" w:rsidP="00C33BD7">
      <w:pPr>
        <w:pStyle w:val="Prrafodelista"/>
        <w:tabs>
          <w:tab w:val="left" w:pos="780"/>
        </w:tabs>
        <w:rPr>
          <w:sz w:val="24"/>
          <w:szCs w:val="24"/>
          <w:lang w:val="es-MX"/>
        </w:rPr>
      </w:pPr>
    </w:p>
    <w:p w14:paraId="5F02F972" w14:textId="3D16CFDD" w:rsidR="00C33BD7" w:rsidRDefault="00C33BD7" w:rsidP="00C33BD7">
      <w:pPr>
        <w:pStyle w:val="Prrafodelista"/>
        <w:tabs>
          <w:tab w:val="left" w:pos="780"/>
        </w:tabs>
        <w:rPr>
          <w:sz w:val="24"/>
          <w:szCs w:val="24"/>
          <w:lang w:val="es-MX"/>
        </w:rPr>
      </w:pPr>
      <w:r w:rsidRPr="00C33BD7">
        <w:rPr>
          <w:sz w:val="24"/>
          <w:szCs w:val="24"/>
          <w:lang w:val="es-MX"/>
        </w:rPr>
        <w:drawing>
          <wp:inline distT="0" distB="0" distL="0" distR="0" wp14:anchorId="2F3132EB" wp14:editId="02D78FE7">
            <wp:extent cx="6190615" cy="632460"/>
            <wp:effectExtent l="0" t="0" r="635" b="0"/>
            <wp:docPr id="550441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41058" name=""/>
                    <pic:cNvPicPr/>
                  </pic:nvPicPr>
                  <pic:blipFill>
                    <a:blip r:embed="rId10"/>
                    <a:stretch>
                      <a:fillRect/>
                    </a:stretch>
                  </pic:blipFill>
                  <pic:spPr>
                    <a:xfrm>
                      <a:off x="0" y="0"/>
                      <a:ext cx="6190615" cy="632460"/>
                    </a:xfrm>
                    <a:prstGeom prst="rect">
                      <a:avLst/>
                    </a:prstGeom>
                  </pic:spPr>
                </pic:pic>
              </a:graphicData>
            </a:graphic>
          </wp:inline>
        </w:drawing>
      </w:r>
    </w:p>
    <w:p w14:paraId="78D5CC90" w14:textId="77777777" w:rsidR="002146D6" w:rsidRDefault="002146D6" w:rsidP="00C33BD7">
      <w:pPr>
        <w:pStyle w:val="Prrafodelista"/>
        <w:tabs>
          <w:tab w:val="left" w:pos="780"/>
        </w:tabs>
        <w:rPr>
          <w:sz w:val="24"/>
          <w:szCs w:val="24"/>
          <w:lang w:val="es-MX"/>
        </w:rPr>
      </w:pPr>
    </w:p>
    <w:p w14:paraId="01A08678" w14:textId="519B5537" w:rsidR="002146D6" w:rsidRDefault="002146D6" w:rsidP="00C33BD7">
      <w:pPr>
        <w:pStyle w:val="Prrafodelista"/>
        <w:tabs>
          <w:tab w:val="left" w:pos="780"/>
        </w:tabs>
        <w:rPr>
          <w:sz w:val="24"/>
          <w:szCs w:val="24"/>
          <w:lang w:val="es-MX"/>
        </w:rPr>
      </w:pPr>
      <w:r w:rsidRPr="002146D6">
        <w:rPr>
          <w:sz w:val="24"/>
          <w:szCs w:val="24"/>
          <w:lang w:val="es-MX"/>
        </w:rPr>
        <w:drawing>
          <wp:inline distT="0" distB="0" distL="0" distR="0" wp14:anchorId="4F20FD9D" wp14:editId="127FFEA4">
            <wp:extent cx="6190615" cy="1200785"/>
            <wp:effectExtent l="0" t="0" r="635" b="0"/>
            <wp:docPr id="1161064210"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64210" name="Imagen 1" descr="Calendario&#10;&#10;El contenido generado por IA puede ser incorrecto."/>
                    <pic:cNvPicPr/>
                  </pic:nvPicPr>
                  <pic:blipFill>
                    <a:blip r:embed="rId11"/>
                    <a:stretch>
                      <a:fillRect/>
                    </a:stretch>
                  </pic:blipFill>
                  <pic:spPr>
                    <a:xfrm>
                      <a:off x="0" y="0"/>
                      <a:ext cx="6190615" cy="1200785"/>
                    </a:xfrm>
                    <a:prstGeom prst="rect">
                      <a:avLst/>
                    </a:prstGeom>
                  </pic:spPr>
                </pic:pic>
              </a:graphicData>
            </a:graphic>
          </wp:inline>
        </w:drawing>
      </w:r>
    </w:p>
    <w:p w14:paraId="09F3E38F" w14:textId="77777777" w:rsidR="002146D6" w:rsidRDefault="002146D6" w:rsidP="00C33BD7">
      <w:pPr>
        <w:pStyle w:val="Prrafodelista"/>
        <w:tabs>
          <w:tab w:val="left" w:pos="780"/>
        </w:tabs>
        <w:rPr>
          <w:sz w:val="24"/>
          <w:szCs w:val="24"/>
          <w:lang w:val="es-MX"/>
        </w:rPr>
      </w:pPr>
    </w:p>
    <w:p w14:paraId="44DEEF5D" w14:textId="3706F03F" w:rsidR="002146D6" w:rsidRDefault="002146D6" w:rsidP="00C33BD7">
      <w:pPr>
        <w:pStyle w:val="Prrafodelista"/>
        <w:tabs>
          <w:tab w:val="left" w:pos="780"/>
        </w:tabs>
        <w:rPr>
          <w:sz w:val="24"/>
          <w:szCs w:val="24"/>
          <w:lang w:val="es-MX"/>
        </w:rPr>
      </w:pPr>
      <w:r w:rsidRPr="002146D6">
        <w:rPr>
          <w:sz w:val="24"/>
          <w:szCs w:val="24"/>
          <w:lang w:val="es-MX"/>
        </w:rPr>
        <w:drawing>
          <wp:inline distT="0" distB="0" distL="0" distR="0" wp14:anchorId="203B8059" wp14:editId="3CEEC52F">
            <wp:extent cx="6190615" cy="537210"/>
            <wp:effectExtent l="0" t="0" r="635" b="0"/>
            <wp:docPr id="397809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09860" name=""/>
                    <pic:cNvPicPr/>
                  </pic:nvPicPr>
                  <pic:blipFill>
                    <a:blip r:embed="rId12"/>
                    <a:stretch>
                      <a:fillRect/>
                    </a:stretch>
                  </pic:blipFill>
                  <pic:spPr>
                    <a:xfrm>
                      <a:off x="0" y="0"/>
                      <a:ext cx="6190615" cy="537210"/>
                    </a:xfrm>
                    <a:prstGeom prst="rect">
                      <a:avLst/>
                    </a:prstGeom>
                  </pic:spPr>
                </pic:pic>
              </a:graphicData>
            </a:graphic>
          </wp:inline>
        </w:drawing>
      </w:r>
    </w:p>
    <w:p w14:paraId="7E4B2DC3" w14:textId="77777777" w:rsidR="002146D6" w:rsidRDefault="002146D6" w:rsidP="00C33BD7">
      <w:pPr>
        <w:pStyle w:val="Prrafodelista"/>
        <w:tabs>
          <w:tab w:val="left" w:pos="780"/>
        </w:tabs>
        <w:rPr>
          <w:sz w:val="24"/>
          <w:szCs w:val="24"/>
          <w:lang w:val="es-MX"/>
        </w:rPr>
      </w:pPr>
    </w:p>
    <w:p w14:paraId="7C36E96D" w14:textId="42BF66EE" w:rsidR="002146D6" w:rsidRDefault="002146D6" w:rsidP="00C33BD7">
      <w:pPr>
        <w:pStyle w:val="Prrafodelista"/>
        <w:tabs>
          <w:tab w:val="left" w:pos="780"/>
        </w:tabs>
        <w:rPr>
          <w:sz w:val="24"/>
          <w:szCs w:val="24"/>
          <w:lang w:val="es-MX"/>
        </w:rPr>
      </w:pPr>
      <w:r w:rsidRPr="002146D6">
        <w:rPr>
          <w:sz w:val="24"/>
          <w:szCs w:val="24"/>
          <w:lang w:val="es-MX"/>
        </w:rPr>
        <w:drawing>
          <wp:anchor distT="0" distB="0" distL="114300" distR="114300" simplePos="0" relativeHeight="251658240" behindDoc="1" locked="0" layoutInCell="1" allowOverlap="1" wp14:anchorId="4D32EC30" wp14:editId="6142EF2D">
            <wp:simplePos x="0" y="0"/>
            <wp:positionH relativeFrom="margin">
              <wp:posOffset>101600</wp:posOffset>
            </wp:positionH>
            <wp:positionV relativeFrom="paragraph">
              <wp:posOffset>255905</wp:posOffset>
            </wp:positionV>
            <wp:extent cx="3140710" cy="2038350"/>
            <wp:effectExtent l="0" t="0" r="2540" b="0"/>
            <wp:wrapTight wrapText="bothSides">
              <wp:wrapPolygon edited="0">
                <wp:start x="0" y="0"/>
                <wp:lineTo x="0" y="21398"/>
                <wp:lineTo x="21486" y="21398"/>
                <wp:lineTo x="21486" y="0"/>
                <wp:lineTo x="0" y="0"/>
              </wp:wrapPolygon>
            </wp:wrapTight>
            <wp:docPr id="153189613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96131" name="Imagen 1" descr="Gráfico, Gráfico de líneas&#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0710" cy="2038350"/>
                    </a:xfrm>
                    <a:prstGeom prst="rect">
                      <a:avLst/>
                    </a:prstGeom>
                  </pic:spPr>
                </pic:pic>
              </a:graphicData>
            </a:graphic>
            <wp14:sizeRelH relativeFrom="page">
              <wp14:pctWidth>0</wp14:pctWidth>
            </wp14:sizeRelH>
            <wp14:sizeRelV relativeFrom="page">
              <wp14:pctHeight>0</wp14:pctHeight>
            </wp14:sizeRelV>
          </wp:anchor>
        </w:drawing>
      </w:r>
    </w:p>
    <w:p w14:paraId="4F3C8D97" w14:textId="358B7976" w:rsidR="002146D6" w:rsidRDefault="002146D6" w:rsidP="00C33BD7">
      <w:pPr>
        <w:pStyle w:val="Prrafodelista"/>
        <w:tabs>
          <w:tab w:val="left" w:pos="780"/>
        </w:tabs>
        <w:rPr>
          <w:sz w:val="24"/>
          <w:szCs w:val="24"/>
          <w:lang w:val="es-MX"/>
        </w:rPr>
      </w:pPr>
      <w:r w:rsidRPr="002146D6">
        <w:rPr>
          <w:sz w:val="24"/>
          <w:szCs w:val="24"/>
          <w:lang w:val="es-MX"/>
        </w:rPr>
        <w:drawing>
          <wp:anchor distT="0" distB="0" distL="114300" distR="114300" simplePos="0" relativeHeight="251659264" behindDoc="1" locked="0" layoutInCell="1" allowOverlap="1" wp14:anchorId="213EB4D8" wp14:editId="13ACA502">
            <wp:simplePos x="0" y="0"/>
            <wp:positionH relativeFrom="column">
              <wp:posOffset>3429000</wp:posOffset>
            </wp:positionH>
            <wp:positionV relativeFrom="paragraph">
              <wp:posOffset>41275</wp:posOffset>
            </wp:positionV>
            <wp:extent cx="3142615" cy="2051685"/>
            <wp:effectExtent l="0" t="0" r="635" b="5715"/>
            <wp:wrapTight wrapText="bothSides">
              <wp:wrapPolygon edited="0">
                <wp:start x="0" y="0"/>
                <wp:lineTo x="0" y="21460"/>
                <wp:lineTo x="21473" y="21460"/>
                <wp:lineTo x="21473" y="0"/>
                <wp:lineTo x="0" y="0"/>
              </wp:wrapPolygon>
            </wp:wrapTight>
            <wp:docPr id="388863302"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63302" name="Imagen 1" descr="Gráfico, Gráfico de líneas&#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2615" cy="2051685"/>
                    </a:xfrm>
                    <a:prstGeom prst="rect">
                      <a:avLst/>
                    </a:prstGeom>
                  </pic:spPr>
                </pic:pic>
              </a:graphicData>
            </a:graphic>
            <wp14:sizeRelH relativeFrom="page">
              <wp14:pctWidth>0</wp14:pctWidth>
            </wp14:sizeRelH>
            <wp14:sizeRelV relativeFrom="page">
              <wp14:pctHeight>0</wp14:pctHeight>
            </wp14:sizeRelV>
          </wp:anchor>
        </w:drawing>
      </w:r>
    </w:p>
    <w:p w14:paraId="5A9670A4" w14:textId="49C194A1" w:rsidR="002146D6" w:rsidRPr="00C33BD7" w:rsidRDefault="002146D6" w:rsidP="00C33BD7">
      <w:pPr>
        <w:pStyle w:val="Prrafodelista"/>
        <w:tabs>
          <w:tab w:val="left" w:pos="780"/>
        </w:tabs>
        <w:rPr>
          <w:sz w:val="24"/>
          <w:szCs w:val="24"/>
          <w:lang w:val="es-MX"/>
        </w:rPr>
      </w:pPr>
    </w:p>
    <w:sectPr w:rsidR="002146D6" w:rsidRPr="00C33BD7" w:rsidSect="00916202">
      <w:headerReference w:type="default" r:id="rId15"/>
      <w:pgSz w:w="11909" w:h="16834"/>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D8C8E" w14:textId="77777777" w:rsidR="006F4D59" w:rsidRDefault="006F4D59">
      <w:pPr>
        <w:spacing w:line="240" w:lineRule="auto"/>
      </w:pPr>
      <w:r>
        <w:separator/>
      </w:r>
    </w:p>
  </w:endnote>
  <w:endnote w:type="continuationSeparator" w:id="0">
    <w:p w14:paraId="074178E2" w14:textId="77777777" w:rsidR="006F4D59" w:rsidRDefault="006F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6CBF7" w14:textId="77777777" w:rsidR="006F4D59" w:rsidRDefault="006F4D59">
      <w:pPr>
        <w:spacing w:line="240" w:lineRule="auto"/>
      </w:pPr>
      <w:r>
        <w:separator/>
      </w:r>
    </w:p>
  </w:footnote>
  <w:footnote w:type="continuationSeparator" w:id="0">
    <w:p w14:paraId="4ADC64CE" w14:textId="77777777" w:rsidR="006F4D59" w:rsidRDefault="006F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1E1D8" w14:textId="77777777" w:rsidR="00322A22" w:rsidRDefault="00000000">
    <w:r>
      <w:t xml:space="preserve">Instituto Tecnológico de Costa Rica </w:t>
    </w:r>
  </w:p>
  <w:p w14:paraId="0DD1CCED" w14:textId="77777777" w:rsidR="00322A22" w:rsidRDefault="00000000">
    <w:r>
      <w:t xml:space="preserve">Escuela de </w:t>
    </w:r>
    <w:proofErr w:type="spellStart"/>
    <w:r>
      <w:t>Ingeniería´ıa</w:t>
    </w:r>
    <w:proofErr w:type="spellEnd"/>
    <w:r>
      <w:t xml:space="preserve"> en Computadores </w:t>
    </w:r>
  </w:p>
  <w:p w14:paraId="44AF4F14" w14:textId="77777777" w:rsidR="00322A22" w:rsidRDefault="00000000">
    <w:r>
      <w:t>CE 5506 — Introducción al Reconocimiento de Patrones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F7384"/>
    <w:multiLevelType w:val="multilevel"/>
    <w:tmpl w:val="D26AC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891BC9"/>
    <w:multiLevelType w:val="multilevel"/>
    <w:tmpl w:val="6E7CF8A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3C6E046A"/>
    <w:multiLevelType w:val="hybridMultilevel"/>
    <w:tmpl w:val="8736815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7B24E5D"/>
    <w:multiLevelType w:val="multilevel"/>
    <w:tmpl w:val="A8823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A01070"/>
    <w:multiLevelType w:val="multilevel"/>
    <w:tmpl w:val="AA18F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809416">
    <w:abstractNumId w:val="3"/>
  </w:num>
  <w:num w:numId="2" w16cid:durableId="1413502665">
    <w:abstractNumId w:val="0"/>
  </w:num>
  <w:num w:numId="3" w16cid:durableId="1769424348">
    <w:abstractNumId w:val="4"/>
  </w:num>
  <w:num w:numId="4" w16cid:durableId="659120372">
    <w:abstractNumId w:val="2"/>
  </w:num>
  <w:num w:numId="5" w16cid:durableId="694770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A22"/>
    <w:rsid w:val="002146D6"/>
    <w:rsid w:val="00322A22"/>
    <w:rsid w:val="00397414"/>
    <w:rsid w:val="006C00F8"/>
    <w:rsid w:val="006F4D59"/>
    <w:rsid w:val="00916202"/>
    <w:rsid w:val="00C3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3492"/>
  <w15:docId w15:val="{F1205AA1-A75F-4BDF-8721-43F2A0C7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Textodelmarcadordeposicin">
    <w:name w:val="Placeholder Text"/>
    <w:basedOn w:val="Fuentedeprrafopredeter"/>
    <w:uiPriority w:val="99"/>
    <w:semiHidden/>
    <w:rsid w:val="006C00F8"/>
    <w:rPr>
      <w:color w:val="666666"/>
    </w:rPr>
  </w:style>
  <w:style w:type="paragraph" w:styleId="Prrafodelista">
    <w:name w:val="List Paragraph"/>
    <w:basedOn w:val="Normal"/>
    <w:uiPriority w:val="34"/>
    <w:qFormat/>
    <w:rsid w:val="006C00F8"/>
    <w:pPr>
      <w:ind w:left="720"/>
      <w:contextualSpacing/>
    </w:pPr>
  </w:style>
  <w:style w:type="paragraph" w:styleId="NormalWeb">
    <w:name w:val="Normal (Web)"/>
    <w:basedOn w:val="Normal"/>
    <w:uiPriority w:val="99"/>
    <w:semiHidden/>
    <w:unhideWhenUsed/>
    <w:rsid w:val="009162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979</Words>
  <Characters>5585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JuanDa</dc:creator>
  <cp:lastModifiedBy>RODRIGUEZ MONTERO JUAN DANIEL</cp:lastModifiedBy>
  <cp:revision>2</cp:revision>
  <dcterms:created xsi:type="dcterms:W3CDTF">2025-09-03T20:42:00Z</dcterms:created>
  <dcterms:modified xsi:type="dcterms:W3CDTF">2025-09-03T20:42:00Z</dcterms:modified>
</cp:coreProperties>
</file>