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FF" w:rsidRDefault="006622FF" w:rsidP="006622FF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29E558" wp14:editId="2E502395">
            <wp:simplePos x="0" y="0"/>
            <wp:positionH relativeFrom="column">
              <wp:posOffset>3232150</wp:posOffset>
            </wp:positionH>
            <wp:positionV relativeFrom="paragraph">
              <wp:posOffset>207645</wp:posOffset>
            </wp:positionV>
            <wp:extent cx="2599055" cy="2770505"/>
            <wp:effectExtent l="0" t="0" r="0" b="0"/>
            <wp:wrapSquare wrapText="bothSides"/>
            <wp:docPr id="1" name="Imagen 1" descr="C:\Users\Ana Maria\AppData\LocalLow\Temp\Microsoft\OPC\DDT.phswkpyf0zlp698zstuey7p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 Maria\AppData\LocalLow\Temp\Microsoft\OPC\DDT.phswkpyf0zlp698zstuey7p6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1D0F6" wp14:editId="506A524B">
            <wp:simplePos x="0" y="0"/>
            <wp:positionH relativeFrom="column">
              <wp:posOffset>-1270</wp:posOffset>
            </wp:positionH>
            <wp:positionV relativeFrom="paragraph">
              <wp:posOffset>145415</wp:posOffset>
            </wp:positionV>
            <wp:extent cx="2543810" cy="2825750"/>
            <wp:effectExtent l="0" t="0" r="8890" b="0"/>
            <wp:wrapSquare wrapText="bothSides"/>
            <wp:docPr id="2" name="Imagen 2" descr="C:\Users\Ana Maria\AppData\LocalLow\Temp\Microsoft\OPC\DDT.6gkbp8ud5gkgi2893xea6_4y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 Maria\AppData\LocalLow\Temp\Microsoft\OPC\DDT.6gkbp8ud5gkgi2893xea6_4y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Default="006622FF" w:rsidP="006622FF">
      <w:pPr>
        <w:pStyle w:val="NormalWeb"/>
      </w:pPr>
    </w:p>
    <w:p w:rsidR="006622FF" w:rsidRPr="006622FF" w:rsidRDefault="006622FF" w:rsidP="006622FF">
      <w:pPr>
        <w:pStyle w:val="NormalWeb"/>
        <w:rPr>
          <w:b/>
          <w:sz w:val="32"/>
        </w:rPr>
      </w:pPr>
    </w:p>
    <w:p w:rsidR="006622FF" w:rsidRPr="006622FF" w:rsidRDefault="006622FF" w:rsidP="006622FF">
      <w:pPr>
        <w:pStyle w:val="NormalWeb"/>
        <w:rPr>
          <w:b/>
          <w:sz w:val="32"/>
        </w:rPr>
      </w:pPr>
      <w:r w:rsidRPr="006622FF">
        <w:rPr>
          <w:rFonts w:ascii="Arial" w:hAnsi="Arial" w:cs="Arial"/>
          <w:b/>
          <w:color w:val="4F81BD"/>
          <w:sz w:val="48"/>
          <w:szCs w:val="43"/>
        </w:rPr>
        <w:t xml:space="preserve">Software para Sistemas de Transporte Masivo (SSTM) </w:t>
      </w:r>
    </w:p>
    <w:p w:rsidR="006622FF" w:rsidRDefault="006622FF" w:rsidP="006622FF">
      <w:pPr>
        <w:pStyle w:val="NormalWeb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6622FF" w:rsidRDefault="006622FF" w:rsidP="006622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Juan David Ospina Vásquez </w:t>
      </w:r>
    </w:p>
    <w:p w:rsidR="006622FF" w:rsidRDefault="006622FF" w:rsidP="006622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David Serna Holguín </w:t>
      </w:r>
      <w:proofErr w:type="spellStart"/>
      <w:r>
        <w:rPr>
          <w:rFonts w:ascii="Arial" w:hAnsi="Arial" w:cs="Arial"/>
          <w:b/>
          <w:bCs/>
          <w:color w:val="4F81BD"/>
          <w:sz w:val="43"/>
          <w:szCs w:val="43"/>
        </w:rPr>
        <w:t>Giancarlos</w:t>
      </w:r>
      <w:proofErr w:type="spellEnd"/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Henao </w:t>
      </w:r>
    </w:p>
    <w:p w:rsidR="006622FF" w:rsidRDefault="006622FF" w:rsidP="006622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Medina Cristian </w:t>
      </w:r>
      <w:proofErr w:type="spellStart"/>
      <w:r>
        <w:rPr>
          <w:rFonts w:ascii="Arial" w:hAnsi="Arial" w:cs="Arial"/>
          <w:b/>
          <w:bCs/>
          <w:color w:val="4F81BD"/>
          <w:sz w:val="43"/>
          <w:szCs w:val="43"/>
        </w:rPr>
        <w:t>fernado</w:t>
      </w:r>
      <w:proofErr w:type="spellEnd"/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</w:t>
      </w:r>
      <w:proofErr w:type="spellStart"/>
      <w:r>
        <w:rPr>
          <w:rFonts w:ascii="Arial" w:hAnsi="Arial" w:cs="Arial"/>
          <w:b/>
          <w:bCs/>
          <w:color w:val="4F81BD"/>
          <w:sz w:val="43"/>
          <w:szCs w:val="43"/>
        </w:rPr>
        <w:t>jojoa</w:t>
      </w:r>
      <w:proofErr w:type="spellEnd"/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</w:t>
      </w:r>
    </w:p>
    <w:p w:rsidR="006622FF" w:rsidRDefault="006622FF" w:rsidP="006622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6622FF" w:rsidRDefault="006622FF" w:rsidP="006622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>CASOS DE USO Y ESCENARIOS</w:t>
      </w:r>
    </w:p>
    <w:p w:rsidR="006622FF" w:rsidRDefault="006622FF" w:rsidP="006622FF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  <w:r>
        <w:rPr>
          <w:rFonts w:ascii="Arial" w:hAnsi="Arial" w:cs="Arial"/>
          <w:color w:val="4F81BD"/>
          <w:sz w:val="43"/>
          <w:szCs w:val="43"/>
        </w:rPr>
        <w:t xml:space="preserve">Revisión: 1.0 </w:t>
      </w:r>
    </w:p>
    <w:p w:rsidR="006622FF" w:rsidRDefault="006622FF" w:rsidP="006622FF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</w:p>
    <w:p w:rsidR="006622FF" w:rsidRDefault="006622FF" w:rsidP="006622FF">
      <w:pPr>
        <w:rPr>
          <w:rFonts w:ascii="Arial" w:hAnsi="Arial" w:cs="Arial"/>
          <w:color w:val="4F81BD"/>
          <w:sz w:val="43"/>
          <w:szCs w:val="43"/>
        </w:rPr>
      </w:pPr>
      <w:r>
        <w:rPr>
          <w:rFonts w:ascii="Arial" w:hAnsi="Arial" w:cs="Arial"/>
          <w:color w:val="4F81BD"/>
          <w:sz w:val="43"/>
          <w:szCs w:val="43"/>
        </w:rPr>
        <w:br w:type="page"/>
      </w:r>
    </w:p>
    <w:p w:rsidR="00976169" w:rsidRDefault="006622FF" w:rsidP="006622FF">
      <w:pPr>
        <w:pStyle w:val="Ttulo"/>
        <w:numPr>
          <w:ilvl w:val="0"/>
          <w:numId w:val="1"/>
        </w:numPr>
      </w:pPr>
      <w:r>
        <w:lastRenderedPageBreak/>
        <w:t>DIAGRAMAS DE CASOS DE USO</w:t>
      </w:r>
    </w:p>
    <w:p w:rsidR="006622FF" w:rsidRDefault="006622FF" w:rsidP="006622FF">
      <w:pPr>
        <w:pStyle w:val="Ttulo1"/>
        <w:numPr>
          <w:ilvl w:val="1"/>
          <w:numId w:val="1"/>
        </w:numPr>
      </w:pPr>
      <w:r>
        <w:t>DIAGRAMA GENERAL.</w:t>
      </w:r>
    </w:p>
    <w:p w:rsidR="006622FF" w:rsidRDefault="006622FF" w:rsidP="006622FF"/>
    <w:p w:rsidR="006622FF" w:rsidRDefault="006622FF" w:rsidP="006622FF">
      <w:r>
        <w:t xml:space="preserve">El siguiente diagrama muestra las características de nuestro sistema a nivel general, dejando percibir las interconexiones entre los </w:t>
      </w:r>
      <w:proofErr w:type="spellStart"/>
      <w:r>
        <w:t>modulos</w:t>
      </w:r>
      <w:proofErr w:type="spellEnd"/>
      <w:r>
        <w:t xml:space="preserve"> y los usuarios en general del sistema.</w:t>
      </w:r>
    </w:p>
    <w:p w:rsidR="006622FF" w:rsidRDefault="006622FF" w:rsidP="006622FF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C949599" wp14:editId="0B3BC8E1">
            <wp:simplePos x="0" y="0"/>
            <wp:positionH relativeFrom="column">
              <wp:posOffset>632460</wp:posOffset>
            </wp:positionH>
            <wp:positionV relativeFrom="paragraph">
              <wp:posOffset>266700</wp:posOffset>
            </wp:positionV>
            <wp:extent cx="4441190" cy="4978400"/>
            <wp:effectExtent l="0" t="0" r="0" b="0"/>
            <wp:wrapSquare wrapText="bothSides"/>
            <wp:docPr id="4" name="Imagen 4" descr="C:\Users\Ana Maria\Desktop\Casos de uso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 Maria\Desktop\Casos de uso\Gene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2FF" w:rsidRDefault="006622FF" w:rsidP="006622FF"/>
    <w:p w:rsidR="006622FF" w:rsidRDefault="006622FF">
      <w:r>
        <w:br w:type="page"/>
      </w:r>
    </w:p>
    <w:p w:rsidR="001D7438" w:rsidRDefault="006622FF" w:rsidP="006622FF">
      <w:r>
        <w:lastRenderedPageBreak/>
        <w:t>La idea con este diagrama es dar una vista a nivel general de nuestra aplicación y los usos que cada rol puede darle a esta.</w:t>
      </w:r>
    </w:p>
    <w:p w:rsidR="001D7438" w:rsidRDefault="001D7438" w:rsidP="006622FF">
      <w:r>
        <w:t xml:space="preserve">Se nota que el </w:t>
      </w:r>
    </w:p>
    <w:p w:rsidR="006622FF" w:rsidRDefault="006622FF" w:rsidP="006622FF"/>
    <w:p w:rsidR="006622FF" w:rsidRDefault="006622FF" w:rsidP="006622FF">
      <w:pPr>
        <w:pStyle w:val="Ttulo1"/>
        <w:numPr>
          <w:ilvl w:val="1"/>
          <w:numId w:val="1"/>
        </w:numPr>
      </w:pPr>
      <w:r>
        <w:t>GESTION DE USUARIOS.</w:t>
      </w:r>
    </w:p>
    <w:p w:rsidR="001D7438" w:rsidRDefault="001D7438" w:rsidP="006622FF"/>
    <w:p w:rsidR="006622FF" w:rsidRDefault="006622FF" w:rsidP="006622FF">
      <w:r>
        <w:t xml:space="preserve">Muestra la </w:t>
      </w:r>
      <w:r w:rsidR="001D7438">
        <w:t>interacción</w:t>
      </w:r>
      <w:r>
        <w:t xml:space="preserve"> entre el modulo de gestión de usuarios en general (Empleados y clientes)</w:t>
      </w:r>
      <w:r w:rsidR="001D7438">
        <w:t>, con los usuarios de la aplicación.</w:t>
      </w:r>
    </w:p>
    <w:p w:rsidR="001D7438" w:rsidRPr="006622FF" w:rsidRDefault="001D7438" w:rsidP="006622FF">
      <w:r>
        <w:rPr>
          <w:noProof/>
          <w:lang w:eastAsia="es-ES"/>
        </w:rPr>
        <w:drawing>
          <wp:inline distT="0" distB="0" distL="0" distR="0">
            <wp:extent cx="5617029" cy="3976914"/>
            <wp:effectExtent l="0" t="0" r="0" b="5080"/>
            <wp:docPr id="5" name="Imagen 5" descr="C:\Users\Ana Maria\Desktop\Casos de uso\Gestion de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 Maria\Desktop\Casos de uso\Gestion de usuari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9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38" w:rsidRDefault="001D7438">
      <w:r>
        <w:br w:type="page"/>
      </w:r>
    </w:p>
    <w:p w:rsidR="001D7438" w:rsidRDefault="001D7438" w:rsidP="001D7438">
      <w:pPr>
        <w:pStyle w:val="Ttulo1"/>
        <w:numPr>
          <w:ilvl w:val="1"/>
          <w:numId w:val="1"/>
        </w:numPr>
      </w:pPr>
      <w:r>
        <w:lastRenderedPageBreak/>
        <w:t>ADMINISTRACION DE TARJETAS</w:t>
      </w:r>
    </w:p>
    <w:p w:rsidR="001D7438" w:rsidRDefault="001D7438" w:rsidP="001D7438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4B3C63E" wp14:editId="3FC9095F">
            <wp:simplePos x="0" y="0"/>
            <wp:positionH relativeFrom="column">
              <wp:posOffset>-166370</wp:posOffset>
            </wp:positionH>
            <wp:positionV relativeFrom="paragraph">
              <wp:posOffset>528955</wp:posOffset>
            </wp:positionV>
            <wp:extent cx="6090920" cy="4687570"/>
            <wp:effectExtent l="0" t="0" r="0" b="0"/>
            <wp:wrapSquare wrapText="bothSides"/>
            <wp:docPr id="6" name="Imagen 6" descr="C:\Users\Ana Maria\Desktop\Casos de uso\Administracion de Tarj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 Maria\Desktop\Casos de uso\Administracion de Tarjet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438" w:rsidRDefault="001D7438" w:rsidP="001D7438">
      <w:pPr>
        <w:rPr>
          <w:noProof/>
          <w:lang w:eastAsia="es-ES"/>
        </w:rPr>
      </w:pPr>
    </w:p>
    <w:p w:rsidR="001D7438" w:rsidRDefault="001D7438" w:rsidP="001D7438"/>
    <w:p w:rsidR="001D7438" w:rsidRDefault="001D7438" w:rsidP="001D7438"/>
    <w:p w:rsidR="001D7438" w:rsidRDefault="001D7438">
      <w:r>
        <w:br w:type="page"/>
      </w:r>
    </w:p>
    <w:p w:rsidR="001D7438" w:rsidRDefault="001D7438" w:rsidP="001D7438">
      <w:pPr>
        <w:pStyle w:val="Ttulo1"/>
        <w:numPr>
          <w:ilvl w:val="1"/>
          <w:numId w:val="1"/>
        </w:numPr>
      </w:pPr>
      <w:r>
        <w:lastRenderedPageBreak/>
        <w:t>GESTION DE RUTAS</w:t>
      </w:r>
    </w:p>
    <w:p w:rsidR="001D7438" w:rsidRDefault="001D7438" w:rsidP="001D7438"/>
    <w:p w:rsidR="001D7438" w:rsidRDefault="001D7438" w:rsidP="001D7438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6AE2465" wp14:editId="41B71D45">
            <wp:simplePos x="0" y="0"/>
            <wp:positionH relativeFrom="column">
              <wp:posOffset>-165735</wp:posOffset>
            </wp:positionH>
            <wp:positionV relativeFrom="paragraph">
              <wp:posOffset>441325</wp:posOffset>
            </wp:positionV>
            <wp:extent cx="6287770" cy="4570730"/>
            <wp:effectExtent l="0" t="0" r="0" b="1270"/>
            <wp:wrapSquare wrapText="bothSides"/>
            <wp:docPr id="7" name="Imagen 7" descr="C:\Users\Ana Maria\Desktop\Casos de uso\Gestion de 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 Maria\Desktop\Casos de uso\Gestion de ru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438" w:rsidRDefault="001D7438" w:rsidP="001D7438"/>
    <w:p w:rsidR="001D7438" w:rsidRDefault="001D7438" w:rsidP="001D7438"/>
    <w:p w:rsidR="001D7438" w:rsidRDefault="001D7438" w:rsidP="001D7438"/>
    <w:p w:rsidR="001D7438" w:rsidRDefault="001D7438" w:rsidP="001D7438"/>
    <w:p w:rsidR="001D7438" w:rsidRDefault="001D7438">
      <w:r>
        <w:br w:type="page"/>
      </w:r>
    </w:p>
    <w:p w:rsidR="001D7438" w:rsidRDefault="001D7438" w:rsidP="001D7438">
      <w:pPr>
        <w:pStyle w:val="Ttulo1"/>
        <w:numPr>
          <w:ilvl w:val="1"/>
          <w:numId w:val="1"/>
        </w:numPr>
      </w:pPr>
      <w:r>
        <w:lastRenderedPageBreak/>
        <w:t>GESTION DE BUSES</w:t>
      </w:r>
    </w:p>
    <w:p w:rsidR="001D7438" w:rsidRDefault="001D7438" w:rsidP="001D7438"/>
    <w:p w:rsidR="001D7438" w:rsidRDefault="001D7438" w:rsidP="001D7438">
      <w:r>
        <w:rPr>
          <w:noProof/>
          <w:lang w:eastAsia="es-ES"/>
        </w:rPr>
        <w:drawing>
          <wp:inline distT="0" distB="0" distL="0" distR="0">
            <wp:extent cx="5611495" cy="4020820"/>
            <wp:effectExtent l="0" t="0" r="8255" b="0"/>
            <wp:docPr id="8" name="Imagen 8" descr="C:\Users\Ana Maria\Desktop\Casos de uso\Gestion de b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 Maria\Desktop\Casos de uso\Gestion de bu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38" w:rsidRDefault="001D7438" w:rsidP="001D7438"/>
    <w:p w:rsidR="001D7438" w:rsidRDefault="001D7438" w:rsidP="001D7438"/>
    <w:p w:rsidR="001D7438" w:rsidRDefault="001D7438" w:rsidP="001D7438"/>
    <w:p w:rsidR="001D7438" w:rsidRDefault="001D7438" w:rsidP="001D7438"/>
    <w:p w:rsidR="001D7438" w:rsidRDefault="001D7438" w:rsidP="001D7438"/>
    <w:p w:rsidR="001D7438" w:rsidRDefault="001D7438" w:rsidP="001D7438"/>
    <w:p w:rsidR="001D7438" w:rsidRDefault="001D7438">
      <w:r>
        <w:br w:type="page"/>
      </w:r>
    </w:p>
    <w:p w:rsidR="001D7438" w:rsidRDefault="001D7438" w:rsidP="001D7438">
      <w:pPr>
        <w:pStyle w:val="Ttulo1"/>
        <w:numPr>
          <w:ilvl w:val="1"/>
          <w:numId w:val="1"/>
        </w:numPr>
      </w:pPr>
      <w:r>
        <w:lastRenderedPageBreak/>
        <w:t>ADMINISTRACION DE ESTACIONES</w:t>
      </w:r>
    </w:p>
    <w:p w:rsidR="001D7438" w:rsidRDefault="001D7438" w:rsidP="001D7438"/>
    <w:p w:rsidR="001D7438" w:rsidRDefault="001D7438" w:rsidP="001D7438">
      <w:r>
        <w:rPr>
          <w:noProof/>
          <w:lang w:eastAsia="es-ES"/>
        </w:rPr>
        <w:drawing>
          <wp:inline distT="0" distB="0" distL="0" distR="0">
            <wp:extent cx="5610225" cy="4000500"/>
            <wp:effectExtent l="0" t="0" r="9525" b="0"/>
            <wp:docPr id="9" name="Imagen 9" descr="C:\Users\Ana Maria\Desktop\Casos de uso\Administracion de est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 Maria\Desktop\Casos de uso\Administracion de estacio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38" w:rsidRDefault="001D7438" w:rsidP="001D7438"/>
    <w:p w:rsidR="001D7438" w:rsidRDefault="001D7438" w:rsidP="001D7438"/>
    <w:p w:rsidR="001D7438" w:rsidRDefault="001D7438">
      <w:r>
        <w:br w:type="page"/>
      </w:r>
    </w:p>
    <w:p w:rsidR="001D7438" w:rsidRDefault="001D7438" w:rsidP="001D7438">
      <w:pPr>
        <w:pStyle w:val="Ttulo1"/>
        <w:numPr>
          <w:ilvl w:val="1"/>
          <w:numId w:val="1"/>
        </w:numPr>
      </w:pPr>
      <w:r>
        <w:lastRenderedPageBreak/>
        <w:t>GESTION DE REPORTES</w:t>
      </w:r>
    </w:p>
    <w:p w:rsidR="001D7438" w:rsidRDefault="001D7438" w:rsidP="001D7438"/>
    <w:p w:rsidR="00361371" w:rsidRDefault="00361371" w:rsidP="001D7438">
      <w:r>
        <w:rPr>
          <w:noProof/>
          <w:lang w:eastAsia="es-ES"/>
        </w:rPr>
        <w:drawing>
          <wp:inline distT="0" distB="0" distL="0" distR="0">
            <wp:extent cx="5610225" cy="4391025"/>
            <wp:effectExtent l="0" t="0" r="0" b="9525"/>
            <wp:docPr id="10" name="Imagen 10" descr="C:\Users\Ana Maria\Desktop\Casos de uso\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a Maria\Desktop\Casos de uso\Repor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71" w:rsidRPr="00361371" w:rsidRDefault="00361371" w:rsidP="00361371"/>
    <w:p w:rsidR="00361371" w:rsidRPr="00361371" w:rsidRDefault="00361371" w:rsidP="00361371"/>
    <w:p w:rsidR="00361371" w:rsidRDefault="00361371" w:rsidP="00361371"/>
    <w:p w:rsidR="001D7438" w:rsidRDefault="00361371" w:rsidP="00361371">
      <w:pPr>
        <w:tabs>
          <w:tab w:val="left" w:pos="5685"/>
        </w:tabs>
      </w:pPr>
      <w:r>
        <w:tab/>
      </w:r>
    </w:p>
    <w:p w:rsidR="00361371" w:rsidRDefault="00361371">
      <w:r>
        <w:br w:type="page"/>
      </w:r>
    </w:p>
    <w:p w:rsidR="00361371" w:rsidRDefault="00361371" w:rsidP="00361371">
      <w:pPr>
        <w:pStyle w:val="Ttulo1"/>
        <w:numPr>
          <w:ilvl w:val="1"/>
          <w:numId w:val="1"/>
        </w:numPr>
      </w:pPr>
      <w:r>
        <w:lastRenderedPageBreak/>
        <w:t>GESTION DE SOLICITUDES</w:t>
      </w:r>
    </w:p>
    <w:p w:rsidR="00361371" w:rsidRDefault="00361371" w:rsidP="00361371"/>
    <w:p w:rsidR="00361371" w:rsidRDefault="00361371" w:rsidP="00361371">
      <w:r>
        <w:rPr>
          <w:noProof/>
          <w:lang w:eastAsia="es-ES"/>
        </w:rPr>
        <w:drawing>
          <wp:inline distT="0" distB="0" distL="0" distR="0">
            <wp:extent cx="5610225" cy="3657600"/>
            <wp:effectExtent l="0" t="0" r="9525" b="0"/>
            <wp:docPr id="11" name="Imagen 11" descr="C:\Users\Ana Maria\Desktop\Casos de uso\Gestion de solic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 Maria\Desktop\Casos de uso\Gestion de solicitud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>
      <w:r>
        <w:br w:type="page"/>
      </w:r>
    </w:p>
    <w:p w:rsidR="00361371" w:rsidRDefault="00361371" w:rsidP="00361371">
      <w:pPr>
        <w:pStyle w:val="Ttulo"/>
        <w:numPr>
          <w:ilvl w:val="0"/>
          <w:numId w:val="1"/>
        </w:numPr>
      </w:pPr>
      <w:r>
        <w:lastRenderedPageBreak/>
        <w:t>ESCENARIOS DE CASOS DE USO</w:t>
      </w:r>
    </w:p>
    <w:p w:rsidR="00361371" w:rsidRDefault="00361371" w:rsidP="00361371">
      <w:pPr>
        <w:pStyle w:val="Ttulo1"/>
        <w:numPr>
          <w:ilvl w:val="1"/>
          <w:numId w:val="1"/>
        </w:numPr>
      </w:pPr>
      <w:r>
        <w:t>ESCENARIO DE  EDITAR SOLICITUD</w:t>
      </w:r>
    </w:p>
    <w:tbl>
      <w:tblPr>
        <w:tblW w:w="99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9"/>
        <w:gridCol w:w="81"/>
        <w:gridCol w:w="15"/>
        <w:gridCol w:w="1080"/>
        <w:gridCol w:w="3816"/>
      </w:tblGrid>
      <w:tr w:rsidR="00361371" w:rsidTr="00361371">
        <w:tc>
          <w:tcPr>
            <w:tcW w:w="50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Pr="00361371" w:rsidRDefault="00361371" w:rsidP="00361371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32454378" wp14:editId="263A1282">
                  <wp:extent cx="1409700" cy="1155065"/>
                  <wp:effectExtent l="0" t="0" r="0" b="6985"/>
                  <wp:docPr id="12" name="Imagen 12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361371">
        <w:tc>
          <w:tcPr>
            <w:tcW w:w="50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Editar caso</w:t>
            </w:r>
          </w:p>
        </w:tc>
      </w:tr>
      <w:tr w:rsidR="00361371" w:rsidTr="00361371">
        <w:tc>
          <w:tcPr>
            <w:tcW w:w="5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>
              <w:rPr>
                <w:rFonts w:cs="Times New Roman"/>
                <w:sz w:val="16"/>
                <w:szCs w:val="16"/>
              </w:rPr>
              <w:t>: CUD-01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361371">
        <w:tc>
          <w:tcPr>
            <w:tcW w:w="5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</w:p>
        </w:tc>
      </w:tr>
      <w:tr w:rsidR="00361371" w:rsidTr="00361371">
        <w:tc>
          <w:tcPr>
            <w:tcW w:w="998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 xml:space="preserve">un usuario (Director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) Edita el caso de la queja o </w:t>
            </w:r>
            <w:proofErr w:type="spellStart"/>
            <w:r>
              <w:rPr>
                <w:rFonts w:cs="Times New Roman"/>
                <w:sz w:val="16"/>
                <w:szCs w:val="16"/>
              </w:rPr>
              <w:t>raclamo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realizado por un pasajero</w:t>
            </w:r>
          </w:p>
        </w:tc>
      </w:tr>
      <w:tr w:rsidR="00361371" w:rsidTr="00361371">
        <w:tc>
          <w:tcPr>
            <w:tcW w:w="49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 xml:space="preserve">: Usuario (Director de </w:t>
            </w: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 )</w:t>
            </w:r>
            <w:proofErr w:type="gramEnd"/>
            <w:r>
              <w:rPr>
                <w:rFonts w:cs="Times New Roman"/>
                <w:sz w:val="16"/>
                <w:szCs w:val="16"/>
              </w:rPr>
              <w:t>, Sistema.</w:t>
            </w:r>
          </w:p>
        </w:tc>
        <w:tc>
          <w:tcPr>
            <w:tcW w:w="4992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361371">
        <w:tc>
          <w:tcPr>
            <w:tcW w:w="998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 xml:space="preserve">: </w:t>
            </w:r>
          </w:p>
        </w:tc>
      </w:tr>
      <w:tr w:rsidR="00361371" w:rsidTr="00361371">
        <w:tc>
          <w:tcPr>
            <w:tcW w:w="998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361371">
        <w:tc>
          <w:tcPr>
            <w:tcW w:w="5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361371">
        <w:tc>
          <w:tcPr>
            <w:tcW w:w="5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1. Este caso de  uso empieza cuando un 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>,  ingresa al sistema.</w:t>
            </w:r>
            <w:r>
              <w:rPr>
                <w:rFonts w:cs="Times New Roman"/>
                <w:sz w:val="16"/>
                <w:szCs w:val="16"/>
              </w:rPr>
              <w:br/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4. El 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 elige la opción de registrar Quejas  y/o Reclamos.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6. 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elige la opción registrar solicitud.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9. El 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diligencia el formulario y lo envía.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2.  El sistema valida el 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 en la base de datos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3. El sistema muestra las opciones correspondientes al perfil del 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 El sistema muestra las opciones correspondientes de las solicitudes y/o reclamos.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7. El sistema despliega un formulario con los campos correspondientes de la relación solicitud.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8. El sistema envía el registro a la base de datos en la relación quejas.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10. el sistema </w:t>
            </w:r>
            <w:proofErr w:type="gramStart"/>
            <w:r>
              <w:rPr>
                <w:rFonts w:cs="Times New Roman"/>
                <w:sz w:val="16"/>
                <w:szCs w:val="16"/>
              </w:rPr>
              <w:t>valida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la información correspondiente a los campos del formulario.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11. el sistema registra la solicitud en la base de datos.</w:t>
            </w:r>
          </w:p>
        </w:tc>
      </w:tr>
      <w:tr w:rsidR="00361371" w:rsidTr="00361371">
        <w:tc>
          <w:tcPr>
            <w:tcW w:w="998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361371">
        <w:tc>
          <w:tcPr>
            <w:tcW w:w="508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2.1 Si el 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 no existe en la base de datos se advierte esto.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10.1  Si los datos ingresados tienen un formato no admitido o son nulos, el sistema no permite guardar  el registro y vuelve  a 3.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10.2 Si el </w:t>
            </w:r>
            <w:proofErr w:type="gramStart"/>
            <w:r>
              <w:rPr>
                <w:rFonts w:cs="Times New Roman"/>
                <w:sz w:val="16"/>
                <w:szCs w:val="16"/>
              </w:rPr>
              <w:t>numero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tiquete ya existe el sistema advertirá esto y volverá a 3.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361371">
        <w:tc>
          <w:tcPr>
            <w:tcW w:w="998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Se actualiza la tabla quejas y reclamos con un nuevo registro.</w:t>
            </w:r>
          </w:p>
        </w:tc>
      </w:tr>
      <w:tr w:rsidR="00361371" w:rsidTr="00361371">
        <w:tc>
          <w:tcPr>
            <w:tcW w:w="998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</w:tbl>
    <w:p w:rsidR="00361371" w:rsidRDefault="00361371" w:rsidP="00361371"/>
    <w:p w:rsidR="00361371" w:rsidRDefault="00361371" w:rsidP="00361371">
      <w:pPr>
        <w:pStyle w:val="Ttulo1"/>
        <w:numPr>
          <w:ilvl w:val="1"/>
          <w:numId w:val="1"/>
        </w:numPr>
      </w:pPr>
      <w:r>
        <w:lastRenderedPageBreak/>
        <w:t>ESCENARIO DE CONSULTAR SOLICITUD.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Pr="00361371" w:rsidRDefault="00361371" w:rsidP="002C25CA">
            <w:pPr>
              <w:rPr>
                <w:rFonts w:cs="Times New Roman"/>
                <w:sz w:val="16"/>
                <w:szCs w:val="16"/>
              </w:rPr>
            </w:pPr>
          </w:p>
          <w:p w:rsidR="00361371" w:rsidRPr="00361371" w:rsidRDefault="00361371" w:rsidP="002C25CA">
            <w:pPr>
              <w:rPr>
                <w:rFonts w:cs="Times New Roman"/>
                <w:sz w:val="16"/>
                <w:szCs w:val="16"/>
              </w:rPr>
            </w:pPr>
          </w:p>
          <w:p w:rsidR="00361371" w:rsidRPr="00361371" w:rsidRDefault="00361371" w:rsidP="002C25CA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07FD0BDB" wp14:editId="11BC738E">
                  <wp:extent cx="1409700" cy="1155065"/>
                  <wp:effectExtent l="0" t="0" r="0" b="6985"/>
                  <wp:docPr id="13" name="Imagen 13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361371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Consultar </w:t>
            </w:r>
            <w:r>
              <w:rPr>
                <w:rFonts w:cs="Times New Roman"/>
                <w:sz w:val="16"/>
                <w:szCs w:val="16"/>
              </w:rPr>
              <w:t>solicitud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>
              <w:rPr>
                <w:rFonts w:cs="Times New Roman"/>
                <w:sz w:val="16"/>
                <w:szCs w:val="16"/>
              </w:rPr>
              <w:t>: CUD-01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R40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 xml:space="preserve">un usuario (Director de </w:t>
            </w:r>
            <w:proofErr w:type="spell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) Consultar el caso de la queja o </w:t>
            </w:r>
            <w:proofErr w:type="spellStart"/>
            <w:r>
              <w:rPr>
                <w:rFonts w:cs="Times New Roman"/>
                <w:sz w:val="16"/>
                <w:szCs w:val="16"/>
              </w:rPr>
              <w:t>raclamo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realizado por un pasajero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 xml:space="preserve">: Usuario (Director de </w:t>
            </w: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Estacion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 )</w:t>
            </w:r>
            <w:proofErr w:type="gramEnd"/>
            <w:r>
              <w:rPr>
                <w:rFonts w:cs="Times New Roman"/>
                <w:sz w:val="16"/>
                <w:szCs w:val="16"/>
              </w:rPr>
              <w:t>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 xml:space="preserve">: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 uso empieza cuando un Director de estación  ingresa al sistema.</w:t>
            </w:r>
            <w:r>
              <w:rPr>
                <w:rFonts w:cs="Times New Roman"/>
                <w:sz w:val="16"/>
                <w:szCs w:val="16"/>
              </w:rPr>
              <w:br/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Director de estación elige la opción de Quejas  y/o Reclamos.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6. el director de la estación elige la opción de asignar medida a solicitud.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8. el Director de estación elige la solicitud a la cual quiere asignarle la medida, también debe asignar la medida a tomar, y enviar la información</w:t>
            </w:r>
            <w:proofErr w:type="gramStart"/>
            <w:r>
              <w:rPr>
                <w:rFonts w:cs="Times New Roman"/>
                <w:sz w:val="16"/>
                <w:szCs w:val="16"/>
              </w:rPr>
              <w:t>..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  El sistema valida el auxiliar del servicio al cliente en la base de datos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3. El sistema muestra las opciones correspondientes al perfil del Director de </w:t>
            </w:r>
            <w:proofErr w:type="gramStart"/>
            <w:r>
              <w:rPr>
                <w:rFonts w:cs="Times New Roman"/>
                <w:sz w:val="16"/>
                <w:szCs w:val="16"/>
              </w:rPr>
              <w:t>estación .</w:t>
            </w:r>
            <w:proofErr w:type="gramEnd"/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 El sistema muestra las opciones correspondientes de solicitudes y reclamos.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7. El sistema despliega una lista con las solicitudes y una lista con las medidas que pueden ser tomadas y la opción de desplegar un campo para que describa otras medidas que se puedan tomar.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9. El sistema </w:t>
            </w:r>
            <w:proofErr w:type="gramStart"/>
            <w:r>
              <w:rPr>
                <w:rFonts w:cs="Times New Roman"/>
                <w:sz w:val="16"/>
                <w:szCs w:val="16"/>
              </w:rPr>
              <w:t>valida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la información elegida.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10. El sistema envía la modificación del registro a la base de datos en la relación quejas.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2.1 Si el auxiliar de servicio al cliente no existe en la base de datos se advierte esto.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10.1  Si los datos ingresados tienen un formato no admitido o son nulos, el sistema no permite guardar  el registro y vuelve  a 3.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Se actualiza la tabla quejas en el campo medida.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 el sistema solo despliega la lista de las solicitudes que fueron registradas en la estación correspondiente con el director de estación.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/>
    <w:p w:rsidR="00361371" w:rsidRDefault="00361371" w:rsidP="00361371"/>
    <w:p w:rsidR="00361371" w:rsidRDefault="00361371" w:rsidP="00715FEF">
      <w:pPr>
        <w:pStyle w:val="Ttulo2"/>
        <w:numPr>
          <w:ilvl w:val="1"/>
          <w:numId w:val="1"/>
        </w:numPr>
      </w:pPr>
      <w:r>
        <w:lastRenderedPageBreak/>
        <w:t xml:space="preserve">ESCENARIO DE </w:t>
      </w:r>
      <w:r w:rsidR="00715FEF">
        <w:t>CREAR TARJETAS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Sinespaciado"/>
              <w:rPr>
                <w:lang w:val="en-US"/>
              </w:rPr>
            </w:pPr>
          </w:p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79C33D94" wp14:editId="521E4FB4">
                  <wp:extent cx="1409700" cy="1155065"/>
                  <wp:effectExtent l="0" t="0" r="0" b="6985"/>
                  <wp:docPr id="20" name="Imagen 20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Crear Tarjetas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>
              <w:rPr>
                <w:rFonts w:cs="Times New Roman"/>
                <w:sz w:val="16"/>
                <w:szCs w:val="16"/>
              </w:rPr>
              <w:t>: CUD-03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  <w:r>
              <w:rPr>
                <w:sz w:val="16"/>
              </w:rPr>
              <w:t>R2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>un usuario (Administrador) Registra las nuevas tarjetas en el sistema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>: Usuario (</w:t>
            </w:r>
            <w:proofErr w:type="gramStart"/>
            <w:r>
              <w:rPr>
                <w:rFonts w:cs="Times New Roman"/>
                <w:sz w:val="16"/>
                <w:szCs w:val="16"/>
              </w:rPr>
              <w:t>Administrador )</w:t>
            </w:r>
            <w:proofErr w:type="gramEnd"/>
            <w:r>
              <w:rPr>
                <w:rFonts w:cs="Times New Roman"/>
                <w:sz w:val="16"/>
                <w:szCs w:val="16"/>
              </w:rPr>
              <w:t>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 xml:space="preserve">: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uso empieza cuando el administrador de tarjetas  ingresa al sistema en la opción de registro de tarjetas.</w:t>
            </w:r>
            <w:r>
              <w:rPr>
                <w:rFonts w:cs="Times New Roman"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</w:rPr>
              <w:br/>
              <w:t>3. El administrador digita en los espacios correspondientes los datos de la nueva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2. El sistema muestra una pantalla, presentando las </w:t>
            </w:r>
            <w:proofErr w:type="spellStart"/>
            <w:r>
              <w:rPr>
                <w:rFonts w:cs="Times New Roman"/>
                <w:sz w:val="16"/>
                <w:szCs w:val="16"/>
              </w:rPr>
              <w:t>opciónes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para ingresar los datos de registro de tarjetas como son  numero pin, estado, valor, estado venta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sistema debe verificar que los datos se hayan escrito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El sistema muestra un mensaje que el registro de tarjetas se realizo satisfactoriamente.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4.1 Si entre los datos registrados ahí espacios en blanco el sistema le pedirá llenar el espacio en blanco requerido para el registro.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6.2 Si el administrador lleno los espacios de registro de tarjeta de manera errónea  (digito en el lugar del estado de la tarjeta el valor) el sistema le pedirá rectificar los datos ingresados.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Se actualiza la tabla tarjeta con un nuevo registro.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Comentarios:</w:t>
            </w:r>
            <w:r>
              <w:rPr>
                <w:rFonts w:cs="Times New Roman"/>
                <w:sz w:val="16"/>
                <w:szCs w:val="16"/>
              </w:rPr>
              <w:t xml:space="preserve"> se espera que la nueva tarjeta haya sido agregada correctamente por el sistema.</w:t>
            </w: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715FEF" w:rsidP="00715FEF">
      <w:pPr>
        <w:pStyle w:val="Ttulo1"/>
        <w:numPr>
          <w:ilvl w:val="1"/>
          <w:numId w:val="1"/>
        </w:numPr>
      </w:pPr>
      <w:r>
        <w:lastRenderedPageBreak/>
        <w:t>ESCENARIO DE ELIMINAR TARJETAS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6FE47D63" wp14:editId="2BAB265E">
                  <wp:extent cx="1409700" cy="1155065"/>
                  <wp:effectExtent l="0" t="0" r="0" b="6985"/>
                  <wp:docPr id="3" name="Imagen 3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Eliminar Tarjetas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 w:rsidR="00715FEF">
              <w:rPr>
                <w:rFonts w:cs="Times New Roman"/>
                <w:sz w:val="16"/>
                <w:szCs w:val="16"/>
              </w:rPr>
              <w:t>: CUD-04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>un usuario (Administrador) Elimina una tarjeta del sistema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>: Usuario (</w:t>
            </w:r>
            <w:proofErr w:type="gramStart"/>
            <w:r>
              <w:rPr>
                <w:rFonts w:cs="Times New Roman"/>
                <w:sz w:val="16"/>
                <w:szCs w:val="16"/>
              </w:rPr>
              <w:t>Administrador )</w:t>
            </w:r>
            <w:proofErr w:type="gramEnd"/>
            <w:r>
              <w:rPr>
                <w:rFonts w:cs="Times New Roman"/>
                <w:sz w:val="16"/>
                <w:szCs w:val="16"/>
              </w:rPr>
              <w:t>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>: tarjeta previamente registrada en el sistema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uso empieza cuando el administrador de tarjetas  ingresa al sistema en la opción de eliminar  tarjetas.</w:t>
            </w:r>
            <w:r>
              <w:rPr>
                <w:rFonts w:cs="Times New Roman"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</w:rPr>
              <w:br/>
              <w:t>3. El administrador digita el pin de la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 El sistema muestra una pantalla, en donde solicita el pin de la tarjeta a eliminar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sistema debe verificar que el pin se hayan escrito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El sistema muestra un mensaje que la tarjeta fue eliminada con éxito del sistema.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4.1 El sistema pide rectificar la acción de eliminar la tarjeta advirtiendo que los datos que ahí en ella serán eliminados completamente.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6.2 Si se digito un pin de una tarjeta que no se encuentra en el sistema este le pedirá rectifique el dato ingresado pues mostrara un mensaje  que el dato no es correcto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Se actualiza la tabla tarjeta con un registro menos en la base de datos.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Comentarios:</w:t>
            </w:r>
            <w:r>
              <w:rPr>
                <w:rFonts w:cs="Times New Roman"/>
                <w:sz w:val="16"/>
                <w:szCs w:val="16"/>
              </w:rPr>
              <w:t xml:space="preserve"> se espera que la tarjeta haya sido eliminada del sistema.</w:t>
            </w: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>
      <w:r>
        <w:tab/>
      </w:r>
      <w:r>
        <w:tab/>
      </w:r>
      <w:r>
        <w:tab/>
      </w:r>
    </w:p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715FEF" w:rsidP="00715FEF">
      <w:pPr>
        <w:pStyle w:val="Ttulo2"/>
        <w:numPr>
          <w:ilvl w:val="1"/>
          <w:numId w:val="1"/>
        </w:numPr>
      </w:pPr>
      <w:r>
        <w:lastRenderedPageBreak/>
        <w:t>ESCENARIO DE BLOQUEAR TARJETA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5FEBB119" wp14:editId="6FF5FAD3">
                  <wp:extent cx="1409700" cy="1155065"/>
                  <wp:effectExtent l="0" t="0" r="0" b="6985"/>
                  <wp:docPr id="21" name="Imagen 21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Bloquear Tarjetas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 w:rsidR="00715FEF">
              <w:rPr>
                <w:rFonts w:cs="Times New Roman"/>
                <w:sz w:val="16"/>
                <w:szCs w:val="16"/>
              </w:rPr>
              <w:t>: CUD-05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  <w:r>
              <w:rPr>
                <w:sz w:val="16"/>
              </w:rPr>
              <w:t>R4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>un usuario (Administrador, Auxiliar del Servicio) Bloquear una tarjeta del sistema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>: Usuario (Administrador, Auxiliar de Servicio),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>: tarjeta previamente registrada en el sistema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uso empieza cuando el administrador de tarjetas o el Auxiliar de Servicio  ingresa al sistema en la opción de Bloquear tarjetas.</w:t>
            </w:r>
            <w:r>
              <w:rPr>
                <w:rFonts w:cs="Times New Roman"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</w:rPr>
              <w:br/>
              <w:t>3. El administrador digita el pin de la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 El sistema muestra una pantalla, en donde solicita el pin de la tarjeta a Bloquear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sistema debe verificar que el pin se hayan escrito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El sistema muestra un mensaje que la tarjeta fue desactivada del sistema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4.1 El sistema muestra un mensaje de confirmación de la acción bloquear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6.2 Si se digito un pin de una tarjeta que no se encuentra en el sistema este le pedirá rectifique el dato ingresado pues mostrara un mensaje  que el dato no es correcto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Se actualiza la tabla tarjeta con el cambio de estado en la tarjeta de activo a inactivo.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Comentarios:</w:t>
            </w:r>
            <w:r>
              <w:rPr>
                <w:rFonts w:cs="Times New Roman"/>
                <w:sz w:val="16"/>
                <w:szCs w:val="16"/>
              </w:rPr>
              <w:t xml:space="preserve"> se espera que la tarjeta haya sido desactivada del sistema de manera correcta.</w:t>
            </w: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715FEF" w:rsidRDefault="00715FEF" w:rsidP="00715FEF">
      <w:pPr>
        <w:pStyle w:val="Ttulo1"/>
        <w:numPr>
          <w:ilvl w:val="1"/>
          <w:numId w:val="1"/>
        </w:numPr>
      </w:pPr>
      <w:r>
        <w:lastRenderedPageBreak/>
        <w:t>ESCENARIO DE EDITAR TARJETAS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4AA45C53" wp14:editId="1E76B6BE">
                  <wp:extent cx="1409700" cy="1155065"/>
                  <wp:effectExtent l="0" t="0" r="0" b="6985"/>
                  <wp:docPr id="22" name="Imagen 22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Modificar Tarjetas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 w:rsidR="00715FEF">
              <w:rPr>
                <w:rFonts w:cs="Times New Roman"/>
                <w:sz w:val="16"/>
                <w:szCs w:val="16"/>
              </w:rPr>
              <w:t>: CUD-06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  <w:r>
              <w:rPr>
                <w:sz w:val="16"/>
              </w:rPr>
              <w:t>R3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>un usuario (Administrador, Auxiliar, Pasajero) modifica los datos de una tarjeta en el sistema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 xml:space="preserve">: Usuario (Administrador, Auxiliar, </w:t>
            </w:r>
            <w:proofErr w:type="gramStart"/>
            <w:r>
              <w:rPr>
                <w:rFonts w:cs="Times New Roman"/>
                <w:sz w:val="16"/>
                <w:szCs w:val="16"/>
              </w:rPr>
              <w:t>Pasajero )</w:t>
            </w:r>
            <w:proofErr w:type="gramEnd"/>
            <w:r>
              <w:rPr>
                <w:rFonts w:cs="Times New Roman"/>
                <w:sz w:val="16"/>
                <w:szCs w:val="16"/>
              </w:rPr>
              <w:t>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>: tarjeta previamente registrada en el sistema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uso empieza cuando el usuario  ingresa al sistema en la opción Actualizar tarjeta.</w:t>
            </w:r>
            <w:r>
              <w:rPr>
                <w:rFonts w:cs="Times New Roman"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</w:rPr>
              <w:br/>
              <w:t>3. El administrador digita los datos a modificar de la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2. El sistema muestra una pantalla, en donde solicita estado, valor, estado venta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sistema debe verificar que el los datos se hayan registrado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El sistema muestra un mensaje que los datos fueron actualizados con éxito del sistema.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4.1 El sistema pide rectificar los datos ingresados en el sistema en caso de no haber ingresado los datos de manera correcta.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Se actualiza la tabla tarjeta con los nuevos datos de la tarjeta modificada.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Comentarios:</w:t>
            </w:r>
            <w:r>
              <w:rPr>
                <w:rFonts w:cs="Times New Roman"/>
                <w:sz w:val="16"/>
                <w:szCs w:val="16"/>
              </w:rPr>
              <w:t xml:space="preserve"> se espera que los datos en la tarjeta hayan sido modificados correctamente.</w:t>
            </w: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/>
    <w:p w:rsidR="00715FEF" w:rsidRDefault="00715FEF" w:rsidP="00361371"/>
    <w:p w:rsidR="00715FEF" w:rsidRDefault="00715FEF" w:rsidP="00361371"/>
    <w:p w:rsidR="00715FEF" w:rsidRDefault="00715FEF" w:rsidP="00361371"/>
    <w:p w:rsidR="00715FEF" w:rsidRDefault="00715FEF" w:rsidP="00361371"/>
    <w:p w:rsidR="00715FEF" w:rsidRDefault="00715FEF" w:rsidP="00361371"/>
    <w:p w:rsidR="00361371" w:rsidRDefault="00361371" w:rsidP="00361371"/>
    <w:p w:rsidR="00715FEF" w:rsidRDefault="00715FEF" w:rsidP="00715FEF">
      <w:pPr>
        <w:pStyle w:val="Ttulo1"/>
        <w:numPr>
          <w:ilvl w:val="1"/>
          <w:numId w:val="1"/>
        </w:numPr>
      </w:pPr>
      <w:r>
        <w:lastRenderedPageBreak/>
        <w:t>ESCENARIO DE CONSULTAR TARJETA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4B4D61A7" wp14:editId="72A81A35">
                  <wp:extent cx="1409700" cy="1155065"/>
                  <wp:effectExtent l="0" t="0" r="0" b="6985"/>
                  <wp:docPr id="23" name="Imagen 23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Consultar tarjetas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 w:rsidR="00715FEF">
              <w:rPr>
                <w:rFonts w:cs="Times New Roman"/>
                <w:sz w:val="16"/>
                <w:szCs w:val="16"/>
              </w:rPr>
              <w:t>: CUD-07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>un usuario (Administrador, Auxiliar, Pasajero) consultan la información de la tarjeta en el sistema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 xml:space="preserve">: Usuario (Administrador, Auxiliar, </w:t>
            </w:r>
            <w:proofErr w:type="gramStart"/>
            <w:r>
              <w:rPr>
                <w:rFonts w:cs="Times New Roman"/>
                <w:sz w:val="16"/>
                <w:szCs w:val="16"/>
              </w:rPr>
              <w:t>Pasajero )</w:t>
            </w:r>
            <w:proofErr w:type="gramEnd"/>
            <w:r>
              <w:rPr>
                <w:rFonts w:cs="Times New Roman"/>
                <w:sz w:val="16"/>
                <w:szCs w:val="16"/>
              </w:rPr>
              <w:t>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 xml:space="preserve">: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uso empieza cuando el usuario  ingresa al sistema en la opción Información de Tarjeta.</w:t>
            </w:r>
            <w:r>
              <w:rPr>
                <w:rFonts w:cs="Times New Roman"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</w:rPr>
              <w:br/>
              <w:t>3. El administrador digita el pin de la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2. El sistema muestra una pantalla, en donde solicita el pin de la tarjeta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sistema debe verificar que el los datos se hayan registrado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El sistema muestra una pantalla con todos los datos referentes a la información de saldos y datos de la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4.1 Si el pin es incorrecto, el sistema vuelve a poner los espacios de pin de la tarjeta en blanco, mostrando la advertencia que el pin no es correcto.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Comentarios:</w:t>
            </w:r>
            <w:r>
              <w:rPr>
                <w:rFonts w:cs="Times New Roman"/>
                <w:sz w:val="16"/>
                <w:szCs w:val="16"/>
              </w:rPr>
              <w:t xml:space="preserve"> se espera que el sistema cargue la información de la tarjeta al usuario.</w:t>
            </w: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715FEF" w:rsidRDefault="00715FEF" w:rsidP="00361371"/>
    <w:p w:rsidR="00361371" w:rsidRDefault="00715FEF" w:rsidP="00715FEF">
      <w:pPr>
        <w:pStyle w:val="Ttulo1"/>
        <w:numPr>
          <w:ilvl w:val="1"/>
          <w:numId w:val="1"/>
        </w:numPr>
      </w:pPr>
      <w:r>
        <w:lastRenderedPageBreak/>
        <w:t>ESCENARIO DE DESCONTAR PASAJES.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36025B97" wp14:editId="13807EE8">
                  <wp:extent cx="1409700" cy="1155065"/>
                  <wp:effectExtent l="0" t="0" r="0" b="6985"/>
                  <wp:docPr id="24" name="Imagen 24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Descontar Pasajes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 w:rsidR="00715FEF">
              <w:rPr>
                <w:rFonts w:cs="Times New Roman"/>
                <w:sz w:val="16"/>
                <w:szCs w:val="16"/>
              </w:rPr>
              <w:t>: CUD-08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>un usuario (Administrador) descuenta pasajes de una determinada tarjeta en el sistema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>: Usuario (Administrador),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 xml:space="preserve">: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uso empieza cuando el Administrador ingresa a la opción descontar pasajes de tarjeta.</w:t>
            </w:r>
            <w:r>
              <w:rPr>
                <w:rFonts w:cs="Times New Roman"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</w:rPr>
              <w:br/>
              <w:t>3. El administrador digita el pin de la tarjeta y los números de pasajes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2. El sistema muestra una pantalla, en donde solicita el pin de la tarjeta y numero de pasajes a descontar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sistema debe verificar que el los datos se hayan registrado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5. El sistema muestra un mensaje con los pasajes descontados y el </w:t>
            </w:r>
            <w:proofErr w:type="gramStart"/>
            <w:r>
              <w:rPr>
                <w:rFonts w:cs="Times New Roman"/>
                <w:sz w:val="16"/>
                <w:szCs w:val="16"/>
              </w:rPr>
              <w:t>numero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pasajes en el que quedo después de haberle descontado.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4.1 Si el pin es incorrecto, el sistema vuelve a poner los espacios de pin de la tarjeta en blanco, mostrando la advertencia que el pin no es correcto.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4.2 El sistema muestra un mensaje de advertencia en donde le </w:t>
            </w:r>
            <w:proofErr w:type="spellStart"/>
            <w:r>
              <w:rPr>
                <w:rFonts w:cs="Times New Roman"/>
                <w:sz w:val="16"/>
                <w:szCs w:val="16"/>
              </w:rPr>
              <w:t>dira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al usuario que se le descontaran pasajes de la tarjeta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 xml:space="preserve">Se actualiza la tabla tarjeta con el </w:t>
            </w:r>
            <w:proofErr w:type="gramStart"/>
            <w:r>
              <w:rPr>
                <w:rFonts w:cs="Times New Roman"/>
                <w:sz w:val="16"/>
                <w:szCs w:val="16"/>
              </w:rPr>
              <w:t>numero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actual de pasajes después de haberse descontado.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Comentarios:</w:t>
            </w:r>
            <w:r>
              <w:rPr>
                <w:rFonts w:cs="Times New Roman"/>
                <w:sz w:val="16"/>
                <w:szCs w:val="16"/>
              </w:rPr>
              <w:t xml:space="preserve"> se espera que el sistema descuente los pasajes en la tarjeta de forma correcta.</w:t>
            </w: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361371" w:rsidP="00361371"/>
    <w:p w:rsidR="00361371" w:rsidRDefault="00715FEF" w:rsidP="00715FEF">
      <w:pPr>
        <w:pStyle w:val="Ttulo1"/>
        <w:numPr>
          <w:ilvl w:val="1"/>
          <w:numId w:val="1"/>
        </w:numPr>
      </w:pPr>
      <w:r>
        <w:lastRenderedPageBreak/>
        <w:t>ESCENARIO DE VENDER TA</w:t>
      </w:r>
      <w:bookmarkStart w:id="0" w:name="_GoBack"/>
      <w:bookmarkEnd w:id="0"/>
      <w:r>
        <w:t>RJETAS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5"/>
        <w:gridCol w:w="2754"/>
        <w:gridCol w:w="81"/>
        <w:gridCol w:w="15"/>
        <w:gridCol w:w="1080"/>
        <w:gridCol w:w="356"/>
        <w:gridCol w:w="3460"/>
      </w:tblGrid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:rsidR="00361371" w:rsidRDefault="00361371" w:rsidP="002C25C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439155F5" wp14:editId="399B8360">
                  <wp:extent cx="1409700" cy="1155065"/>
                  <wp:effectExtent l="0" t="0" r="0" b="6985"/>
                  <wp:docPr id="25" name="Imagen 25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Nombre del caso de uso:</w:t>
            </w:r>
          </w:p>
        </w:tc>
        <w:tc>
          <w:tcPr>
            <w:tcW w:w="48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Vender Tarjeta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Código</w:t>
            </w:r>
            <w:r>
              <w:rPr>
                <w:rFonts w:cs="Times New Roman"/>
                <w:sz w:val="16"/>
                <w:szCs w:val="16"/>
              </w:rPr>
              <w:t>: CUD-07</w:t>
            </w:r>
          </w:p>
        </w:tc>
        <w:tc>
          <w:tcPr>
            <w:tcW w:w="10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Fecha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  <w:tc>
          <w:tcPr>
            <w:tcW w:w="3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07/10/12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Autor (es): </w:t>
            </w:r>
            <w:r>
              <w:rPr>
                <w:rFonts w:cs="Times New Roman"/>
                <w:sz w:val="16"/>
                <w:szCs w:val="16"/>
              </w:rPr>
              <w:t xml:space="preserve">Cristian Fernando </w:t>
            </w:r>
            <w:proofErr w:type="spellStart"/>
            <w:r>
              <w:rPr>
                <w:rFonts w:cs="Times New Roman"/>
                <w:sz w:val="16"/>
                <w:szCs w:val="16"/>
              </w:rPr>
              <w:t>Jojoa</w:t>
            </w:r>
            <w:proofErr w:type="spellEnd"/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Referencias cruzadas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t xml:space="preserve"> </w:t>
            </w:r>
            <w:r>
              <w:rPr>
                <w:sz w:val="16"/>
              </w:rPr>
              <w:t>R35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 xml:space="preserve">Descripción: </w:t>
            </w:r>
            <w:r>
              <w:rPr>
                <w:rFonts w:cs="Times New Roman"/>
                <w:sz w:val="16"/>
                <w:szCs w:val="16"/>
              </w:rPr>
              <w:t xml:space="preserve">un usuario (Administrador, Auxiliar de Servicio)  cambian el estado de venta de la tarjeta </w:t>
            </w:r>
          </w:p>
        </w:tc>
      </w:tr>
      <w:tr w:rsidR="00361371" w:rsidTr="002C25CA">
        <w:tc>
          <w:tcPr>
            <w:tcW w:w="49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Actores</w:t>
            </w:r>
            <w:r>
              <w:rPr>
                <w:rFonts w:cs="Times New Roman"/>
                <w:sz w:val="16"/>
                <w:szCs w:val="16"/>
              </w:rPr>
              <w:t>: Usuario (Administrador, Auxiliar de Servicio), Sistema.</w:t>
            </w:r>
          </w:p>
        </w:tc>
        <w:tc>
          <w:tcPr>
            <w:tcW w:w="499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Tipo</w:t>
            </w:r>
            <w:r>
              <w:rPr>
                <w:rFonts w:cs="Times New Roman"/>
                <w:sz w:val="16"/>
                <w:szCs w:val="16"/>
              </w:rPr>
              <w:t>: Primario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Precondiciones</w:t>
            </w:r>
            <w:r>
              <w:rPr>
                <w:rFonts w:cs="Times New Roman"/>
                <w:bCs/>
                <w:sz w:val="16"/>
                <w:szCs w:val="16"/>
              </w:rPr>
              <w:t xml:space="preserve">: 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Normal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Actor</w:t>
            </w: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Sistema</w:t>
            </w:r>
          </w:p>
        </w:tc>
      </w:tr>
      <w:tr w:rsidR="00361371" w:rsidTr="002C25CA">
        <w:tc>
          <w:tcPr>
            <w:tcW w:w="507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 Este caso de uso empieza cuando el Administrador o Auxiliar de Servicio ingresa a la opción estado Venta de tarjetas.</w:t>
            </w:r>
            <w:r>
              <w:rPr>
                <w:rFonts w:cs="Times New Roman"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</w:rPr>
              <w:br/>
              <w:t xml:space="preserve">3. El administrador digita el pin de la tarjeta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11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2. El sistema muestra una pantalla, en donde solicita el pin de la tarjeta 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 El sistema debe verificar que el los datos se hayan registrado correctamente.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 El sistema muestra un mensaje confirmando que el estado de venta de la tarjeta paso de disponible a vendida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Flujo Alternativo</w:t>
            </w:r>
          </w:p>
        </w:tc>
      </w:tr>
      <w:tr w:rsidR="00361371" w:rsidTr="002C25CA">
        <w:tc>
          <w:tcPr>
            <w:tcW w:w="508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4.1 Si el pin es incorrecto, el sistema vuelve a poner los espacios de pin de la tarjeta en blanco, mostrando la advertencia que el pin no es correcto.</w:t>
            </w: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Pr="00F4689F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Poscondiciones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Se actualiza la tabla tarjeta con el nuevo estado de la tarjeta de disponible a vendida.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Excepciones</w:t>
            </w:r>
            <w:r>
              <w:rPr>
                <w:rFonts w:cs="Times New Roman"/>
                <w:sz w:val="16"/>
                <w:szCs w:val="16"/>
              </w:rPr>
              <w:t>:</w:t>
            </w:r>
          </w:p>
        </w:tc>
      </w:tr>
      <w:tr w:rsidR="00361371" w:rsidTr="002C25CA">
        <w:tc>
          <w:tcPr>
            <w:tcW w:w="9981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Comentarios:</w:t>
            </w:r>
            <w:r>
              <w:rPr>
                <w:rFonts w:cs="Times New Roman"/>
                <w:sz w:val="16"/>
                <w:szCs w:val="16"/>
              </w:rPr>
              <w:t xml:space="preserve"> se espera que el sistema cambie el estado de venta de la tarjeta.</w:t>
            </w: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Aprobado por:</w:t>
            </w: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  <w:tr w:rsidR="00361371" w:rsidTr="002C25CA">
        <w:tc>
          <w:tcPr>
            <w:tcW w:w="2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371" w:rsidRDefault="00361371" w:rsidP="002C25CA">
            <w:pPr>
              <w:pStyle w:val="Contenidodelatabla"/>
              <w:snapToGrid w:val="0"/>
              <w:rPr>
                <w:rFonts w:cs="Times New Roman"/>
                <w:sz w:val="16"/>
                <w:szCs w:val="16"/>
              </w:rPr>
            </w:pPr>
          </w:p>
        </w:tc>
      </w:tr>
    </w:tbl>
    <w:p w:rsidR="00361371" w:rsidRDefault="00361371" w:rsidP="00361371"/>
    <w:p w:rsidR="00361371" w:rsidRPr="00361371" w:rsidRDefault="00361371" w:rsidP="00361371"/>
    <w:sectPr w:rsidR="00361371" w:rsidRPr="00361371" w:rsidSect="00C231BA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83F"/>
    <w:multiLevelType w:val="multilevel"/>
    <w:tmpl w:val="6D3C2C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D022BA0"/>
    <w:multiLevelType w:val="multilevel"/>
    <w:tmpl w:val="6D3C2C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C54C8C"/>
    <w:multiLevelType w:val="multilevel"/>
    <w:tmpl w:val="6D3C2C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23C66D4"/>
    <w:multiLevelType w:val="multilevel"/>
    <w:tmpl w:val="6D3C2C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9D2374B"/>
    <w:multiLevelType w:val="multilevel"/>
    <w:tmpl w:val="6D3C2C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8343464"/>
    <w:multiLevelType w:val="multilevel"/>
    <w:tmpl w:val="6D3C2C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E6424B7"/>
    <w:multiLevelType w:val="multilevel"/>
    <w:tmpl w:val="6D3C2C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FF"/>
    <w:rsid w:val="001D7438"/>
    <w:rsid w:val="00361371"/>
    <w:rsid w:val="004F0581"/>
    <w:rsid w:val="006622FF"/>
    <w:rsid w:val="00715FEF"/>
    <w:rsid w:val="00C231BA"/>
    <w:rsid w:val="00C87D9C"/>
    <w:rsid w:val="00E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2F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62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2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62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7438"/>
    <w:pPr>
      <w:ind w:left="720"/>
      <w:contextualSpacing/>
    </w:pPr>
  </w:style>
  <w:style w:type="paragraph" w:customStyle="1" w:styleId="Contenidodelatabla">
    <w:name w:val="Contenido de la tabla"/>
    <w:basedOn w:val="Normal"/>
    <w:rsid w:val="00361371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Lohit Hindi"/>
      <w:kern w:val="2"/>
      <w:sz w:val="24"/>
      <w:szCs w:val="24"/>
      <w:lang w:val="es-CO" w:eastAsia="hi-IN" w:bidi="hi-IN"/>
    </w:rPr>
  </w:style>
  <w:style w:type="paragraph" w:styleId="Sinespaciado">
    <w:name w:val="No Spacing"/>
    <w:uiPriority w:val="1"/>
    <w:qFormat/>
    <w:rsid w:val="00361371"/>
    <w:pPr>
      <w:widowControl w:val="0"/>
      <w:suppressAutoHyphens/>
      <w:spacing w:after="0" w:line="240" w:lineRule="auto"/>
    </w:pPr>
    <w:rPr>
      <w:rFonts w:ascii="Times New Roman" w:eastAsia="DejaVu Sans" w:hAnsi="Times New Roman" w:cs="Mangal"/>
      <w:kern w:val="2"/>
      <w:sz w:val="24"/>
      <w:szCs w:val="21"/>
      <w:lang w:val="es-CO" w:eastAsia="hi-I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715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2F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62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2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62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7438"/>
    <w:pPr>
      <w:ind w:left="720"/>
      <w:contextualSpacing/>
    </w:pPr>
  </w:style>
  <w:style w:type="paragraph" w:customStyle="1" w:styleId="Contenidodelatabla">
    <w:name w:val="Contenido de la tabla"/>
    <w:basedOn w:val="Normal"/>
    <w:rsid w:val="00361371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Lohit Hindi"/>
      <w:kern w:val="2"/>
      <w:sz w:val="24"/>
      <w:szCs w:val="24"/>
      <w:lang w:val="es-CO" w:eastAsia="hi-IN" w:bidi="hi-IN"/>
    </w:rPr>
  </w:style>
  <w:style w:type="paragraph" w:styleId="Sinespaciado">
    <w:name w:val="No Spacing"/>
    <w:uiPriority w:val="1"/>
    <w:qFormat/>
    <w:rsid w:val="00361371"/>
    <w:pPr>
      <w:widowControl w:val="0"/>
      <w:suppressAutoHyphens/>
      <w:spacing w:after="0" w:line="240" w:lineRule="auto"/>
    </w:pPr>
    <w:rPr>
      <w:rFonts w:ascii="Times New Roman" w:eastAsia="DejaVu Sans" w:hAnsi="Times New Roman" w:cs="Mangal"/>
      <w:kern w:val="2"/>
      <w:sz w:val="24"/>
      <w:szCs w:val="21"/>
      <w:lang w:val="es-CO" w:eastAsia="hi-I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715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2131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Mauricio Caicedo Durán</dc:creator>
  <cp:lastModifiedBy>Víctor Mauricio Caicedo Durán</cp:lastModifiedBy>
  <cp:revision>1</cp:revision>
  <dcterms:created xsi:type="dcterms:W3CDTF">2012-10-08T04:31:00Z</dcterms:created>
  <dcterms:modified xsi:type="dcterms:W3CDTF">2012-10-08T05:11:00Z</dcterms:modified>
</cp:coreProperties>
</file>