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E51A9" w14:textId="3947D146" w:rsidR="00A72405" w:rsidRPr="00DF43F0" w:rsidRDefault="00037BF8">
      <w:pPr>
        <w:pStyle w:val="Ttulo1"/>
        <w:rPr>
          <w:lang w:val="es-419"/>
        </w:rPr>
      </w:pPr>
      <w:r w:rsidRPr="00DF43F0">
        <w:rPr>
          <w:lang w:val="es-419"/>
        </w:rPr>
        <w:t>Taller 4 – Experimentos</w:t>
      </w:r>
      <w:r w:rsidR="00A02FB4">
        <w:rPr>
          <w:lang w:val="es-419"/>
        </w:rPr>
        <w:t xml:space="preserve"> Juan David Paiva Peña</w:t>
      </w:r>
    </w:p>
    <w:p w14:paraId="6401D082" w14:textId="4E6378A6" w:rsidR="00DF43F0" w:rsidRDefault="00DF43F0" w:rsidP="00DF43F0">
      <w:pPr>
        <w:jc w:val="both"/>
        <w:rPr>
          <w:lang w:val="es-419"/>
        </w:rPr>
      </w:pPr>
      <w:r w:rsidRPr="00DF43F0">
        <w:rPr>
          <w:lang w:val="es-419"/>
        </w:rPr>
        <w:t>Los experimentos son una herramienta poderosa para la economía, ya que permiten analizar el comportamiento humano en entornos controlados. A través de juegos diseñados cuidadosamente, como el juego de bienes públicos, los investigadores pueden observar cómo las personas toman decisiones sobre cooperación, altruismo o castigo. Estos ejercicios no solo ayudan a contrastar teorías económicas con la evidencia, sino que también muestran cómo las instituciones y las reglas pueden afectar los incentivos y, en consecuencia, los resultados colectivos. Sin embargo, es importante reconocer que los experimentos tienen limitaciones: los participantes suelen ser estudiantes y las condiciones simplificadas no siempre reflejan la complejidad del mundo real. Aun así, constituyen un punto de partida valioso para comprender fenómenos sociales y económicos.</w:t>
      </w:r>
    </w:p>
    <w:p w14:paraId="1B8DD73D" w14:textId="4529C469" w:rsidR="00FC1155" w:rsidRPr="00FC1155" w:rsidRDefault="00FC1155" w:rsidP="00FC1155">
      <w:pPr>
        <w:jc w:val="both"/>
        <w:rPr>
          <w:b/>
          <w:bCs/>
          <w:lang w:val="es-419"/>
        </w:rPr>
      </w:pPr>
      <w:r w:rsidRPr="00FC1155">
        <w:rPr>
          <w:b/>
          <w:bCs/>
          <w:lang w:val="es-419"/>
        </w:rPr>
        <w:t xml:space="preserve">Homo </w:t>
      </w:r>
      <w:proofErr w:type="spellStart"/>
      <w:r w:rsidRPr="00FC1155">
        <w:rPr>
          <w:b/>
          <w:bCs/>
          <w:lang w:val="es-419"/>
        </w:rPr>
        <w:t>economicus</w:t>
      </w:r>
      <w:proofErr w:type="spellEnd"/>
      <w:r w:rsidRPr="00FC1155">
        <w:rPr>
          <w:b/>
          <w:bCs/>
          <w:lang w:val="es-419"/>
        </w:rPr>
        <w:t xml:space="preserve"> vs homo sapiens</w:t>
      </w:r>
    </w:p>
    <w:p w14:paraId="7431B659" w14:textId="73A4FD14" w:rsidR="00FC1155" w:rsidRPr="00FC1155" w:rsidRDefault="00FC1155" w:rsidP="00FC1155">
      <w:pPr>
        <w:jc w:val="both"/>
        <w:rPr>
          <w:lang w:val="es-419"/>
        </w:rPr>
      </w:pPr>
      <w:r w:rsidRPr="00FC1155">
        <w:rPr>
          <w:lang w:val="es-419"/>
        </w:rPr>
        <w:t xml:space="preserve">Los economistas utilizan los experimentos para estudiar interacciones sociales en las que la decisión de una persona afecta tanto sus propios resultados como los de los demás. Algunos bienes y servicios se denominan bienes públicos porque, cuando una persona asume el costo de proveerlos, todos los demás pueden disfrutarlos. Ejemplos de ello son los proyectos de irrigación o la producción de nuevo conocimiento. El problema es que los individuos completamente egoístas preferirán beneficiarse de estos bienes sin pagar nada: a esto se le conoce como “free </w:t>
      </w:r>
      <w:proofErr w:type="spellStart"/>
      <w:r w:rsidRPr="00FC1155">
        <w:rPr>
          <w:lang w:val="es-419"/>
        </w:rPr>
        <w:t>riding</w:t>
      </w:r>
      <w:proofErr w:type="spellEnd"/>
      <w:r w:rsidRPr="00FC1155">
        <w:rPr>
          <w:lang w:val="es-419"/>
        </w:rPr>
        <w:t>” o comportamiento de polizón.</w:t>
      </w:r>
    </w:p>
    <w:p w14:paraId="44457C13" w14:textId="14B15F62" w:rsidR="00FC1155" w:rsidRDefault="00FC1155" w:rsidP="00FC1155">
      <w:pPr>
        <w:jc w:val="both"/>
        <w:rPr>
          <w:lang w:val="es-419"/>
        </w:rPr>
      </w:pPr>
      <w:r w:rsidRPr="00FC1155">
        <w:rPr>
          <w:lang w:val="es-419"/>
        </w:rPr>
        <w:t xml:space="preserve">Sin embargo, en el mundo real existen ejemplos exitosos de provisión de bienes públicos, como proyectos de riego comunitarios en India y Nepal. ¿Qué puede explicar estas contribuciones sostenidas? Una explicación es que las personas contribuyen porque se preocupan por el bienestar de otros, o porque respetan normas sociales que condenan el free </w:t>
      </w:r>
      <w:proofErr w:type="spellStart"/>
      <w:r w:rsidRPr="00FC1155">
        <w:rPr>
          <w:lang w:val="es-419"/>
        </w:rPr>
        <w:t>riding</w:t>
      </w:r>
      <w:proofErr w:type="spellEnd"/>
      <w:r w:rsidRPr="00FC1155">
        <w:rPr>
          <w:lang w:val="es-419"/>
        </w:rPr>
        <w:t xml:space="preserve">. También pueden hacerlo por la vergüenza (o consecuencias sociales) de ser castigados públicamente. Si la comunidad sabe que alguien no ha contribuido y puede sancionarlo —ya sea con chismes, negando ayuda en el futuro o incluso con ostracismo—, entonces los individuos pueden contribuir, ya sea por interés propio o porque desean mantener una autoimagen positiva. Para explorar hasta qué punto el castigo puede sostener las contribuciones a un bien público, Herrmann, </w:t>
      </w:r>
      <w:proofErr w:type="spellStart"/>
      <w:r w:rsidRPr="00FC1155">
        <w:rPr>
          <w:lang w:val="es-419"/>
        </w:rPr>
        <w:t>Thöni</w:t>
      </w:r>
      <w:proofErr w:type="spellEnd"/>
      <w:r w:rsidRPr="00FC1155">
        <w:rPr>
          <w:lang w:val="es-419"/>
        </w:rPr>
        <w:t xml:space="preserve"> y </w:t>
      </w:r>
      <w:proofErr w:type="spellStart"/>
      <w:r w:rsidRPr="00FC1155">
        <w:rPr>
          <w:lang w:val="es-419"/>
        </w:rPr>
        <w:t>Gächter</w:t>
      </w:r>
      <w:proofErr w:type="spellEnd"/>
      <w:r w:rsidRPr="00FC1155">
        <w:rPr>
          <w:lang w:val="es-419"/>
        </w:rPr>
        <w:t xml:space="preserve"> (2008) realizaron un estudio en varios países donde distintos grupos de personas participaron en dos versiones de un mismo juego de bienes públicos: una con castigo y otra sin él.</w:t>
      </w:r>
    </w:p>
    <w:p w14:paraId="2477DBCE" w14:textId="77777777" w:rsidR="008D2060" w:rsidRDefault="00E81489" w:rsidP="00FC1155">
      <w:pPr>
        <w:jc w:val="both"/>
        <w:rPr>
          <w:lang w:val="es-419"/>
        </w:rPr>
      </w:pPr>
      <w:r>
        <w:rPr>
          <w:lang w:val="es-419"/>
        </w:rPr>
        <w:t xml:space="preserve">Clave: Leer </w:t>
      </w:r>
      <w:hyperlink r:id="rId6" w:history="1">
        <w:r w:rsidRPr="007413F9">
          <w:rPr>
            <w:rStyle w:val="Hipervnculo"/>
            <w:lang w:val="es-419"/>
          </w:rPr>
          <w:t>https://www.umass.edu/preferen/You%20Must%20Read%20This/herrmann-thoni-gachter.pdf</w:t>
        </w:r>
      </w:hyperlink>
    </w:p>
    <w:p w14:paraId="3B6E1B82" w14:textId="77777777" w:rsidR="008D2060" w:rsidRDefault="008D2060" w:rsidP="008D2060">
      <w:pPr>
        <w:pStyle w:val="NormalWeb"/>
        <w:jc w:val="both"/>
      </w:pPr>
      <w:r>
        <w:t xml:space="preserve">En este taller, primero aprenderemos cómo recolectar datos experimentales jugando un </w:t>
      </w:r>
      <w:r>
        <w:rPr>
          <w:rStyle w:val="Textoennegrita"/>
        </w:rPr>
        <w:t>juego de bienes públicos</w:t>
      </w:r>
      <w:r>
        <w:t xml:space="preserve"> y generando nuestra propia información. Luego, exploraremos distintas formas de describir y analizar los datos experimentales de los dos juegos presentados anteriormente, con el fin de responder a dos preguntas de investigación clave:</w:t>
      </w:r>
    </w:p>
    <w:p w14:paraId="0A2230F5" w14:textId="77777777" w:rsidR="008D2060" w:rsidRDefault="008D2060" w:rsidP="008D2060">
      <w:pPr>
        <w:pStyle w:val="NormalWeb"/>
        <w:numPr>
          <w:ilvl w:val="0"/>
          <w:numId w:val="10"/>
        </w:numPr>
      </w:pPr>
      <w:r>
        <w:lastRenderedPageBreak/>
        <w:t>¿Hubo diferencias en el comportamiento (contribuciones promedio) entre los experimentos?</w:t>
      </w:r>
    </w:p>
    <w:p w14:paraId="5CBCDB9A" w14:textId="77777777" w:rsidR="008D2060" w:rsidRDefault="008D2060" w:rsidP="008D2060">
      <w:pPr>
        <w:pStyle w:val="NormalWeb"/>
        <w:numPr>
          <w:ilvl w:val="0"/>
          <w:numId w:val="10"/>
        </w:numPr>
      </w:pPr>
      <w:r>
        <w:t>¿Podemos atribuir las diferencias observadas en el comportamiento al cambio en las condiciones del juego, y no simplemente al azar o la coincidencia?</w:t>
      </w:r>
    </w:p>
    <w:p w14:paraId="4DE9A029" w14:textId="0BDFD194" w:rsidR="00E81489" w:rsidRPr="00DF43F0" w:rsidRDefault="00E81489" w:rsidP="00FC1155">
      <w:pPr>
        <w:jc w:val="both"/>
        <w:rPr>
          <w:lang w:val="es-419"/>
        </w:rPr>
      </w:pPr>
      <w:r>
        <w:rPr>
          <w:lang w:val="es-419"/>
        </w:rPr>
        <w:t xml:space="preserve"> </w:t>
      </w:r>
    </w:p>
    <w:p w14:paraId="410F827B" w14:textId="4A7ACC70" w:rsidR="00A72405" w:rsidRPr="00DF43F0" w:rsidRDefault="00037BF8">
      <w:pPr>
        <w:pStyle w:val="Ttulo2"/>
        <w:rPr>
          <w:lang w:val="es-419"/>
        </w:rPr>
      </w:pPr>
      <w:r w:rsidRPr="00DF43F0">
        <w:rPr>
          <w:lang w:val="es-419"/>
        </w:rPr>
        <w:t>Parte 2.1 Recolectando datos jugando</w:t>
      </w:r>
    </w:p>
    <w:p w14:paraId="0AB53FA0" w14:textId="240B71CF" w:rsidR="00026730" w:rsidRDefault="00037BF8">
      <w:pPr>
        <w:rPr>
          <w:lang w:val="es-419"/>
        </w:rPr>
      </w:pPr>
      <w:r w:rsidRPr="00756514">
        <w:rPr>
          <w:color w:val="00B0F0"/>
          <w:lang w:val="es-419"/>
        </w:rPr>
        <w:t xml:space="preserve">P2.1.1 </w:t>
      </w:r>
      <w:r w:rsidRPr="00DF43F0">
        <w:rPr>
          <w:lang w:val="es-419"/>
        </w:rPr>
        <w:t>Haz un gráfico de líneas con la contribución promedio en el eje vertical y el período</w:t>
      </w:r>
      <w:r w:rsidR="00026730" w:rsidRPr="00026730">
        <w:rPr>
          <w:lang w:val="es-419"/>
        </w:rPr>
        <w:t xml:space="preserve"> (del 1 al 10) en el eje horizontal. Describe cómo han cambiado las contribuciones promedio a lo largo del juego.</w:t>
      </w:r>
    </w:p>
    <w:p w14:paraId="37F0DD58" w14:textId="2E684625" w:rsidR="00F26F83" w:rsidRDefault="00F26F83">
      <w:pPr>
        <w:rPr>
          <w:lang w:val="es-419"/>
        </w:rPr>
      </w:pPr>
      <w:r w:rsidRPr="00026730">
        <w:rPr>
          <w:color w:val="EE0000"/>
          <w:lang w:val="es-419"/>
        </w:rPr>
        <w:t>RESPUESTA:</w:t>
      </w:r>
    </w:p>
    <w:p w14:paraId="2318888F" w14:textId="77777777" w:rsidR="00026730" w:rsidRDefault="00026730">
      <w:pPr>
        <w:rPr>
          <w:lang w:val="es-419"/>
        </w:rPr>
      </w:pPr>
    </w:p>
    <w:p w14:paraId="75381574" w14:textId="5103A882" w:rsidR="00B878CB" w:rsidRPr="00026730" w:rsidRDefault="00026730">
      <w:pPr>
        <w:rPr>
          <w:lang w:val="es-CO"/>
        </w:rPr>
      </w:pPr>
      <w:r>
        <w:rPr>
          <w:noProof/>
          <w:lang w:val="es-CO"/>
        </w:rPr>
        <w:drawing>
          <wp:inline distT="0" distB="0" distL="0" distR="0" wp14:anchorId="1F51D916" wp14:editId="1CE9155E">
            <wp:extent cx="5577935" cy="3324225"/>
            <wp:effectExtent l="0" t="0" r="3810" b="0"/>
            <wp:docPr id="3019277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6763" cy="3341406"/>
                    </a:xfrm>
                    <a:prstGeom prst="rect">
                      <a:avLst/>
                    </a:prstGeom>
                    <a:noFill/>
                  </pic:spPr>
                </pic:pic>
              </a:graphicData>
            </a:graphic>
          </wp:inline>
        </w:drawing>
      </w:r>
    </w:p>
    <w:p w14:paraId="4BC16EC5" w14:textId="77777777" w:rsidR="00E76BA9" w:rsidRDefault="00026730">
      <w:pPr>
        <w:rPr>
          <w:lang w:val="es-419"/>
        </w:rPr>
      </w:pPr>
      <w:r w:rsidRPr="00026730">
        <w:rPr>
          <w:color w:val="EE0000"/>
          <w:lang w:val="es-419"/>
        </w:rPr>
        <w:t>RESPUESTA (DESCRIPCION):</w:t>
      </w:r>
      <w:r w:rsidRPr="00026730">
        <w:rPr>
          <w:lang w:val="es-419"/>
        </w:rPr>
        <w:t xml:space="preserve"> </w:t>
      </w:r>
    </w:p>
    <w:p w14:paraId="0F7EC3A8" w14:textId="52BD85C3" w:rsidR="00B878CB" w:rsidRPr="00026730" w:rsidRDefault="00026730">
      <w:pPr>
        <w:rPr>
          <w:color w:val="EE0000"/>
          <w:lang w:val="es-419"/>
        </w:rPr>
      </w:pPr>
      <w:r>
        <w:rPr>
          <w:lang w:val="es-419"/>
        </w:rPr>
        <w:t xml:space="preserve">Con el inicio del juego podemos evidenciar como </w:t>
      </w:r>
      <w:r w:rsidRPr="00026730">
        <w:rPr>
          <w:lang w:val="es-419"/>
        </w:rPr>
        <w:t xml:space="preserve">las </w:t>
      </w:r>
      <w:r>
        <w:rPr>
          <w:lang w:val="es-419"/>
        </w:rPr>
        <w:t>contribuciones inician altas. Mas sin embargo se derrumban en la mitad del juego y repuntan un poco hacia el final, manteniéndose debajo del primer periodo.</w:t>
      </w:r>
    </w:p>
    <w:p w14:paraId="67E753BF" w14:textId="77777777" w:rsidR="00E76BA9" w:rsidRDefault="00E76BA9">
      <w:pPr>
        <w:rPr>
          <w:color w:val="00B0F0"/>
          <w:lang w:val="es-419"/>
        </w:rPr>
      </w:pPr>
    </w:p>
    <w:p w14:paraId="6E1CFF0C" w14:textId="77777777" w:rsidR="00E76BA9" w:rsidRDefault="00E76BA9">
      <w:pPr>
        <w:rPr>
          <w:color w:val="00B0F0"/>
          <w:lang w:val="es-419"/>
        </w:rPr>
      </w:pPr>
    </w:p>
    <w:p w14:paraId="3C0624C6" w14:textId="77777777" w:rsidR="00E76BA9" w:rsidRDefault="00E76BA9">
      <w:pPr>
        <w:rPr>
          <w:color w:val="00B0F0"/>
          <w:lang w:val="es-419"/>
        </w:rPr>
      </w:pPr>
    </w:p>
    <w:p w14:paraId="2185D2A5" w14:textId="6971563C" w:rsidR="00A72405" w:rsidRDefault="00037BF8">
      <w:pPr>
        <w:rPr>
          <w:lang w:val="es-419"/>
        </w:rPr>
      </w:pPr>
      <w:r w:rsidRPr="00756514">
        <w:rPr>
          <w:color w:val="00B0F0"/>
          <w:lang w:val="es-419"/>
        </w:rPr>
        <w:lastRenderedPageBreak/>
        <w:t xml:space="preserve">P2.1.2 </w:t>
      </w:r>
      <w:r w:rsidRPr="00FC1155">
        <w:rPr>
          <w:lang w:val="es-419"/>
        </w:rPr>
        <w:t>Compara tu gráfico de líneas con la Figura 3 de Herrmann et al. (2008). Comenta cualquier similitud o diferencia entre los resultados (por ejemplo, la cantidad aportada al inicio y al final, o el cambio en las contribuciones promedio a lo largo del juego).</w:t>
      </w:r>
    </w:p>
    <w:p w14:paraId="63E1C4FF" w14:textId="77777777" w:rsidR="00E76BA9" w:rsidRDefault="00026730" w:rsidP="00756514">
      <w:pPr>
        <w:rPr>
          <w:color w:val="EE0000"/>
          <w:lang w:val="es-419"/>
        </w:rPr>
      </w:pPr>
      <w:r w:rsidRPr="00026730">
        <w:rPr>
          <w:color w:val="EE0000"/>
          <w:lang w:val="es-419"/>
        </w:rPr>
        <w:t>RESPUESTA:</w:t>
      </w:r>
      <w:r>
        <w:rPr>
          <w:color w:val="EE0000"/>
          <w:lang w:val="es-419"/>
        </w:rPr>
        <w:t xml:space="preserve"> </w:t>
      </w:r>
    </w:p>
    <w:p w14:paraId="06584285" w14:textId="28EB3F22" w:rsidR="00756514" w:rsidRPr="00756514" w:rsidRDefault="00026730" w:rsidP="00756514">
      <w:pPr>
        <w:rPr>
          <w:lang w:val="es-CO"/>
        </w:rPr>
      </w:pPr>
      <w:r w:rsidRPr="00026730">
        <w:rPr>
          <w:lang w:val="es-419"/>
        </w:rPr>
        <w:t>Al comparar</w:t>
      </w:r>
      <w:r w:rsidR="00756514">
        <w:rPr>
          <w:lang w:val="es-419"/>
        </w:rPr>
        <w:t xml:space="preserve"> el grafico anterior con el propuesto por </w:t>
      </w:r>
      <w:r w:rsidR="00756514" w:rsidRPr="00FC1155">
        <w:rPr>
          <w:lang w:val="es-419"/>
        </w:rPr>
        <w:t>Herrmann</w:t>
      </w:r>
      <w:r w:rsidR="00756514">
        <w:rPr>
          <w:lang w:val="es-419"/>
        </w:rPr>
        <w:t xml:space="preserve"> (</w:t>
      </w:r>
      <w:r w:rsidR="00756514" w:rsidRPr="00FC1155">
        <w:rPr>
          <w:lang w:val="es-419"/>
        </w:rPr>
        <w:t>Figura 3</w:t>
      </w:r>
      <w:r w:rsidR="00756514">
        <w:rPr>
          <w:lang w:val="es-419"/>
        </w:rPr>
        <w:t>)</w:t>
      </w:r>
      <w:r w:rsidR="00756514" w:rsidRPr="00756514">
        <w:t xml:space="preserve"> </w:t>
      </w:r>
      <w:r w:rsidR="00756514">
        <w:t xml:space="preserve">Podemos </w:t>
      </w:r>
      <w:proofErr w:type="spellStart"/>
      <w:r w:rsidR="00756514">
        <w:t>evidenciar</w:t>
      </w:r>
      <w:proofErr w:type="spellEnd"/>
      <w:r w:rsidR="00756514">
        <w:t xml:space="preserve"> que </w:t>
      </w:r>
      <w:proofErr w:type="spellStart"/>
      <w:r w:rsidR="00756514">
        <w:t>en</w:t>
      </w:r>
      <w:proofErr w:type="spellEnd"/>
      <w:r w:rsidR="00756514">
        <w:t xml:space="preserve"> </w:t>
      </w:r>
      <w:proofErr w:type="spellStart"/>
      <w:r w:rsidR="00756514">
        <w:t>el</w:t>
      </w:r>
      <w:proofErr w:type="spellEnd"/>
      <w:r w:rsidR="00756514">
        <w:t xml:space="preserve"> </w:t>
      </w:r>
      <w:proofErr w:type="spellStart"/>
      <w:r w:rsidR="00756514">
        <w:t>grafico</w:t>
      </w:r>
      <w:proofErr w:type="spellEnd"/>
      <w:r w:rsidR="00756514">
        <w:t xml:space="preserve"> de </w:t>
      </w:r>
      <w:r w:rsidR="00756514" w:rsidRPr="00FC1155">
        <w:rPr>
          <w:lang w:val="es-419"/>
        </w:rPr>
        <w:t>Herrmann</w:t>
      </w:r>
      <w:r w:rsidR="00756514">
        <w:rPr>
          <w:lang w:val="es-419"/>
        </w:rPr>
        <w:t xml:space="preserve"> sin castigo </w:t>
      </w:r>
      <w:r w:rsidR="00756514" w:rsidRPr="00756514">
        <w:rPr>
          <w:lang w:val="es-CO"/>
        </w:rPr>
        <w:t>los participantes comienzan cooperando en torno a la mitad de su dotación y, a lo largo del juego, la cooperación se erosiona de forma sostenida hasta niveles bajos.</w:t>
      </w:r>
      <w:r w:rsidR="00756514">
        <w:rPr>
          <w:lang w:val="es-CO"/>
        </w:rPr>
        <w:t xml:space="preserve"> En nuestro experimento </w:t>
      </w:r>
      <w:proofErr w:type="spellStart"/>
      <w:r w:rsidR="00756514" w:rsidRPr="00756514">
        <w:t>observamos</w:t>
      </w:r>
      <w:proofErr w:type="spellEnd"/>
      <w:r w:rsidR="00756514" w:rsidRPr="00756514">
        <w:t xml:space="preserve"> un </w:t>
      </w:r>
      <w:proofErr w:type="spellStart"/>
      <w:r w:rsidR="00756514" w:rsidRPr="00756514">
        <w:t>patrón</w:t>
      </w:r>
      <w:proofErr w:type="spellEnd"/>
      <w:r w:rsidR="00756514" w:rsidRPr="00756514">
        <w:t xml:space="preserve"> de </w:t>
      </w:r>
      <w:proofErr w:type="spellStart"/>
      <w:r w:rsidR="00756514" w:rsidRPr="00756514">
        <w:t>decaimiento</w:t>
      </w:r>
      <w:proofErr w:type="spellEnd"/>
      <w:r w:rsidR="00756514" w:rsidRPr="00756514">
        <w:t xml:space="preserve"> </w:t>
      </w:r>
      <w:proofErr w:type="spellStart"/>
      <w:r w:rsidR="00756514" w:rsidRPr="00756514">
        <w:t>en</w:t>
      </w:r>
      <w:proofErr w:type="spellEnd"/>
      <w:r w:rsidR="00756514" w:rsidRPr="00756514">
        <w:t xml:space="preserve"> las </w:t>
      </w:r>
      <w:proofErr w:type="spellStart"/>
      <w:r w:rsidR="00756514" w:rsidRPr="00756514">
        <w:t>contribuciones</w:t>
      </w:r>
      <w:proofErr w:type="spellEnd"/>
      <w:r w:rsidR="00756514" w:rsidRPr="00756514">
        <w:t xml:space="preserve"> a lo largo de </w:t>
      </w:r>
      <w:proofErr w:type="spellStart"/>
      <w:r w:rsidR="00756514" w:rsidRPr="00756514">
        <w:t>los</w:t>
      </w:r>
      <w:proofErr w:type="spellEnd"/>
      <w:r w:rsidR="00756514" w:rsidRPr="00756514">
        <w:t xml:space="preserve"> </w:t>
      </w:r>
      <w:proofErr w:type="spellStart"/>
      <w:r w:rsidR="00756514" w:rsidRPr="00756514">
        <w:t>períodos</w:t>
      </w:r>
      <w:proofErr w:type="spellEnd"/>
      <w:r w:rsidR="00756514" w:rsidRPr="00756514">
        <w:t xml:space="preserve">. Sin embargo, </w:t>
      </w:r>
      <w:proofErr w:type="spellStart"/>
      <w:r w:rsidR="00756514" w:rsidRPr="00756514">
        <w:t>nuestro</w:t>
      </w:r>
      <w:proofErr w:type="spellEnd"/>
      <w:r w:rsidR="00756514" w:rsidRPr="00756514">
        <w:t xml:space="preserve"> </w:t>
      </w:r>
      <w:proofErr w:type="spellStart"/>
      <w:r w:rsidR="00756514" w:rsidRPr="00756514">
        <w:t>descenso</w:t>
      </w:r>
      <w:proofErr w:type="spellEnd"/>
      <w:r w:rsidR="00756514" w:rsidRPr="00756514">
        <w:t xml:space="preserve"> es </w:t>
      </w:r>
      <w:proofErr w:type="spellStart"/>
      <w:r w:rsidR="00756514" w:rsidRPr="00756514">
        <w:t>menos</w:t>
      </w:r>
      <w:proofErr w:type="spellEnd"/>
      <w:r w:rsidR="00756514" w:rsidRPr="00756514">
        <w:t xml:space="preserve"> </w:t>
      </w:r>
      <w:proofErr w:type="spellStart"/>
      <w:r w:rsidR="00756514" w:rsidRPr="00756514">
        <w:t>pronunciado</w:t>
      </w:r>
      <w:proofErr w:type="spellEnd"/>
      <w:r w:rsidR="00756514" w:rsidRPr="00756514">
        <w:t xml:space="preserve">: las </w:t>
      </w:r>
      <w:proofErr w:type="spellStart"/>
      <w:r w:rsidR="00756514" w:rsidRPr="00756514">
        <w:t>contribuciones</w:t>
      </w:r>
      <w:proofErr w:type="spellEnd"/>
      <w:r w:rsidR="00756514" w:rsidRPr="00756514">
        <w:t xml:space="preserve"> </w:t>
      </w:r>
      <w:proofErr w:type="spellStart"/>
      <w:r w:rsidR="00756514" w:rsidRPr="00756514">
        <w:t>caen</w:t>
      </w:r>
      <w:proofErr w:type="spellEnd"/>
      <w:r w:rsidR="00756514" w:rsidRPr="00756514">
        <w:t xml:space="preserve"> </w:t>
      </w:r>
      <w:proofErr w:type="spellStart"/>
      <w:r w:rsidR="00756514" w:rsidRPr="00756514">
        <w:t>fuertemente</w:t>
      </w:r>
      <w:proofErr w:type="spellEnd"/>
      <w:r w:rsidR="00756514" w:rsidRPr="00756514">
        <w:t xml:space="preserve"> </w:t>
      </w:r>
      <w:proofErr w:type="spellStart"/>
      <w:r w:rsidR="00756514" w:rsidRPr="00756514">
        <w:t>en</w:t>
      </w:r>
      <w:proofErr w:type="spellEnd"/>
      <w:r w:rsidR="00756514" w:rsidRPr="00756514">
        <w:t xml:space="preserve"> la </w:t>
      </w:r>
      <w:proofErr w:type="spellStart"/>
      <w:r w:rsidR="00756514" w:rsidRPr="00756514">
        <w:t>primera</w:t>
      </w:r>
      <w:proofErr w:type="spellEnd"/>
      <w:r w:rsidR="00756514" w:rsidRPr="00756514">
        <w:t xml:space="preserve"> </w:t>
      </w:r>
      <w:proofErr w:type="spellStart"/>
      <w:r w:rsidR="00756514" w:rsidRPr="00756514">
        <w:t>mitad</w:t>
      </w:r>
      <w:proofErr w:type="spellEnd"/>
      <w:r w:rsidR="00756514">
        <w:t xml:space="preserve"> </w:t>
      </w:r>
      <w:proofErr w:type="spellStart"/>
      <w:r w:rsidR="00756514" w:rsidRPr="00756514">
        <w:t>pero</w:t>
      </w:r>
      <w:proofErr w:type="spellEnd"/>
      <w:r w:rsidR="00756514" w:rsidRPr="00756514">
        <w:t xml:space="preserve"> luego </w:t>
      </w:r>
      <w:proofErr w:type="spellStart"/>
      <w:r w:rsidR="00756514" w:rsidRPr="00756514">
        <w:t>muestran</w:t>
      </w:r>
      <w:proofErr w:type="spellEnd"/>
      <w:r w:rsidR="00756514" w:rsidRPr="00756514">
        <w:t xml:space="preserve"> </w:t>
      </w:r>
      <w:proofErr w:type="spellStart"/>
      <w:r w:rsidR="00756514" w:rsidRPr="00756514">
        <w:t>cierta</w:t>
      </w:r>
      <w:proofErr w:type="spellEnd"/>
      <w:r w:rsidR="00756514" w:rsidRPr="00756514">
        <w:t xml:space="preserve"> </w:t>
      </w:r>
      <w:proofErr w:type="spellStart"/>
      <w:r w:rsidR="00756514" w:rsidRPr="00756514">
        <w:t>recuperación</w:t>
      </w:r>
      <w:proofErr w:type="spellEnd"/>
      <w:r w:rsidR="00756514" w:rsidRPr="00756514">
        <w:t xml:space="preserve"> y se </w:t>
      </w:r>
      <w:proofErr w:type="spellStart"/>
      <w:r w:rsidR="00756514" w:rsidRPr="00756514">
        <w:t>estabilizan</w:t>
      </w:r>
      <w:proofErr w:type="spellEnd"/>
      <w:r w:rsidR="00756514" w:rsidRPr="00756514">
        <w:t xml:space="preserve"> </w:t>
      </w:r>
      <w:proofErr w:type="spellStart"/>
      <w:r w:rsidR="00756514" w:rsidRPr="00756514">
        <w:t>alrededor</w:t>
      </w:r>
      <w:proofErr w:type="spellEnd"/>
      <w:r w:rsidR="00756514" w:rsidRPr="00756514">
        <w:t xml:space="preserve"> de 20–22 </w:t>
      </w:r>
      <w:proofErr w:type="spellStart"/>
      <w:r w:rsidR="00756514" w:rsidRPr="00756514">
        <w:t>hacia</w:t>
      </w:r>
      <w:proofErr w:type="spellEnd"/>
      <w:r w:rsidR="00756514" w:rsidRPr="00756514">
        <w:t xml:space="preserve"> </w:t>
      </w:r>
      <w:proofErr w:type="spellStart"/>
      <w:r w:rsidR="00756514" w:rsidRPr="00756514">
        <w:t>el</w:t>
      </w:r>
      <w:proofErr w:type="spellEnd"/>
      <w:r w:rsidR="00756514" w:rsidRPr="00756514">
        <w:t xml:space="preserve"> final, </w:t>
      </w:r>
      <w:proofErr w:type="spellStart"/>
      <w:r w:rsidR="00756514" w:rsidRPr="00756514">
        <w:t>en</w:t>
      </w:r>
      <w:proofErr w:type="spellEnd"/>
      <w:r w:rsidR="00756514" w:rsidRPr="00756514">
        <w:t xml:space="preserve"> </w:t>
      </w:r>
      <w:proofErr w:type="spellStart"/>
      <w:r w:rsidR="00756514" w:rsidRPr="00756514">
        <w:t>lugar</w:t>
      </w:r>
      <w:proofErr w:type="spellEnd"/>
      <w:r w:rsidR="00756514" w:rsidRPr="00756514">
        <w:t xml:space="preserve"> de </w:t>
      </w:r>
      <w:proofErr w:type="spellStart"/>
      <w:r w:rsidR="00756514" w:rsidRPr="00756514">
        <w:t>seguir</w:t>
      </w:r>
      <w:proofErr w:type="spellEnd"/>
      <w:r w:rsidR="00756514" w:rsidRPr="00756514">
        <w:t xml:space="preserve"> </w:t>
      </w:r>
      <w:proofErr w:type="spellStart"/>
      <w:r w:rsidR="00756514" w:rsidRPr="00756514">
        <w:t>decayendo</w:t>
      </w:r>
      <w:proofErr w:type="spellEnd"/>
      <w:r w:rsidR="00756514" w:rsidRPr="00756514">
        <w:t xml:space="preserve"> hasta </w:t>
      </w:r>
      <w:proofErr w:type="spellStart"/>
      <w:r w:rsidR="00756514" w:rsidRPr="00756514">
        <w:t>mínimos</w:t>
      </w:r>
      <w:proofErr w:type="spellEnd"/>
      <w:r w:rsidR="00756514" w:rsidRPr="00756514">
        <w:t xml:space="preserve"> </w:t>
      </w:r>
      <w:proofErr w:type="spellStart"/>
      <w:r w:rsidR="00756514" w:rsidRPr="00756514">
        <w:t>como</w:t>
      </w:r>
      <w:proofErr w:type="spellEnd"/>
      <w:r w:rsidR="00756514" w:rsidRPr="00756514">
        <w:t xml:space="preserve"> </w:t>
      </w:r>
      <w:proofErr w:type="spellStart"/>
      <w:r w:rsidR="00756514" w:rsidRPr="00756514">
        <w:t>en</w:t>
      </w:r>
      <w:proofErr w:type="spellEnd"/>
      <w:r w:rsidR="00756514" w:rsidRPr="00756514">
        <w:t xml:space="preserve"> la </w:t>
      </w:r>
      <w:proofErr w:type="spellStart"/>
      <w:r w:rsidR="00756514" w:rsidRPr="00756514">
        <w:t>Figura</w:t>
      </w:r>
      <w:proofErr w:type="spellEnd"/>
      <w:r w:rsidR="00756514" w:rsidRPr="00756514">
        <w:t xml:space="preserve"> 3.</w:t>
      </w:r>
    </w:p>
    <w:p w14:paraId="25EECE7F" w14:textId="5AEF32E4" w:rsidR="00A72405" w:rsidRDefault="00037BF8">
      <w:pPr>
        <w:rPr>
          <w:lang w:val="es-419"/>
        </w:rPr>
      </w:pPr>
      <w:r w:rsidRPr="00756514">
        <w:rPr>
          <w:color w:val="00B0F0"/>
          <w:lang w:val="es-419"/>
        </w:rPr>
        <w:t xml:space="preserve">P2.1.3 </w:t>
      </w:r>
      <w:r w:rsidR="007F29A2">
        <w:rPr>
          <w:color w:val="00B0F0"/>
          <w:lang w:val="es-419"/>
        </w:rPr>
        <w:t xml:space="preserve">(ES LA MISMA PREGUNTA) </w:t>
      </w:r>
      <w:r w:rsidRPr="00FC1155">
        <w:rPr>
          <w:lang w:val="es-419"/>
        </w:rPr>
        <w:t>Compara tu gráfico de líneas con la Figura 3 de Herrmann et al. (2008). Comenta cualquier similitud o diferencia entre los resultados (por ejemplo, la cantidad aportada al inicio y al final, o el cambio en las contribuciones promedio a lo largo del juego).</w:t>
      </w:r>
    </w:p>
    <w:p w14:paraId="093748A9" w14:textId="77777777" w:rsidR="00E76BA9" w:rsidRDefault="007F29A2" w:rsidP="00756514">
      <w:pPr>
        <w:rPr>
          <w:color w:val="EE0000"/>
          <w:lang w:val="es-419"/>
        </w:rPr>
      </w:pPr>
      <w:r w:rsidRPr="00026730">
        <w:rPr>
          <w:color w:val="EE0000"/>
          <w:lang w:val="es-419"/>
        </w:rPr>
        <w:t>RESPUESTA:</w:t>
      </w:r>
      <w:r>
        <w:rPr>
          <w:color w:val="EE0000"/>
          <w:lang w:val="es-419"/>
        </w:rPr>
        <w:t xml:space="preserve"> </w:t>
      </w:r>
    </w:p>
    <w:p w14:paraId="2405EC8C" w14:textId="00604B59" w:rsidR="00756514" w:rsidRDefault="007F29A2" w:rsidP="00756514">
      <w:pPr>
        <w:rPr>
          <w:lang w:val="es-CO"/>
        </w:rPr>
      </w:pPr>
      <w:r w:rsidRPr="00026730">
        <w:rPr>
          <w:lang w:val="es-419"/>
        </w:rPr>
        <w:t>Al comparar</w:t>
      </w:r>
      <w:r>
        <w:rPr>
          <w:lang w:val="es-419"/>
        </w:rPr>
        <w:t xml:space="preserve"> el grafico anterior con el propuesto por </w:t>
      </w:r>
      <w:r w:rsidRPr="00FC1155">
        <w:rPr>
          <w:lang w:val="es-419"/>
        </w:rPr>
        <w:t>Herrmann</w:t>
      </w:r>
      <w:r>
        <w:rPr>
          <w:lang w:val="es-419"/>
        </w:rPr>
        <w:t xml:space="preserve"> (</w:t>
      </w:r>
      <w:r w:rsidRPr="00FC1155">
        <w:rPr>
          <w:lang w:val="es-419"/>
        </w:rPr>
        <w:t>Figura 3</w:t>
      </w:r>
      <w:r>
        <w:rPr>
          <w:lang w:val="es-419"/>
        </w:rPr>
        <w:t>)</w:t>
      </w:r>
      <w:r w:rsidRPr="00756514">
        <w:t xml:space="preserve"> </w:t>
      </w:r>
      <w:r>
        <w:t xml:space="preserve">Podemos </w:t>
      </w:r>
      <w:proofErr w:type="spellStart"/>
      <w:r>
        <w:t>evidenciar</w:t>
      </w:r>
      <w:proofErr w:type="spellEnd"/>
      <w:r>
        <w:t xml:space="preserve"> que </w:t>
      </w:r>
      <w:proofErr w:type="spellStart"/>
      <w:r>
        <w:t>en</w:t>
      </w:r>
      <w:proofErr w:type="spellEnd"/>
      <w:r>
        <w:t xml:space="preserve"> </w:t>
      </w:r>
      <w:proofErr w:type="spellStart"/>
      <w:r>
        <w:t>el</w:t>
      </w:r>
      <w:proofErr w:type="spellEnd"/>
      <w:r>
        <w:t xml:space="preserve"> </w:t>
      </w:r>
      <w:proofErr w:type="spellStart"/>
      <w:r>
        <w:t>grafico</w:t>
      </w:r>
      <w:proofErr w:type="spellEnd"/>
      <w:r>
        <w:t xml:space="preserve"> de </w:t>
      </w:r>
      <w:r w:rsidRPr="00FC1155">
        <w:rPr>
          <w:lang w:val="es-419"/>
        </w:rPr>
        <w:t>Herrmann</w:t>
      </w:r>
      <w:r>
        <w:rPr>
          <w:lang w:val="es-419"/>
        </w:rPr>
        <w:t xml:space="preserve"> sin castigo </w:t>
      </w:r>
      <w:r w:rsidRPr="00756514">
        <w:rPr>
          <w:lang w:val="es-CO"/>
        </w:rPr>
        <w:t>los participantes comienzan cooperando en torno a la mitad de su dotación y, a lo largo del juego, la cooperación se erosiona de forma sostenida hasta niveles bajos.</w:t>
      </w:r>
      <w:r>
        <w:rPr>
          <w:lang w:val="es-CO"/>
        </w:rPr>
        <w:t xml:space="preserve"> En nuestro experimento </w:t>
      </w:r>
      <w:proofErr w:type="spellStart"/>
      <w:r w:rsidRPr="00756514">
        <w:t>observamos</w:t>
      </w:r>
      <w:proofErr w:type="spellEnd"/>
      <w:r w:rsidRPr="00756514">
        <w:t xml:space="preserve"> un </w:t>
      </w:r>
      <w:proofErr w:type="spellStart"/>
      <w:r w:rsidRPr="00756514">
        <w:t>patrón</w:t>
      </w:r>
      <w:proofErr w:type="spellEnd"/>
      <w:r w:rsidRPr="00756514">
        <w:t xml:space="preserve"> de </w:t>
      </w:r>
      <w:proofErr w:type="spellStart"/>
      <w:r w:rsidRPr="00756514">
        <w:t>decaimiento</w:t>
      </w:r>
      <w:proofErr w:type="spellEnd"/>
      <w:r w:rsidRPr="00756514">
        <w:t xml:space="preserve"> </w:t>
      </w:r>
      <w:proofErr w:type="spellStart"/>
      <w:r w:rsidRPr="00756514">
        <w:t>en</w:t>
      </w:r>
      <w:proofErr w:type="spellEnd"/>
      <w:r w:rsidRPr="00756514">
        <w:t xml:space="preserve"> las </w:t>
      </w:r>
      <w:proofErr w:type="spellStart"/>
      <w:r w:rsidRPr="00756514">
        <w:t>contribuciones</w:t>
      </w:r>
      <w:proofErr w:type="spellEnd"/>
      <w:r w:rsidRPr="00756514">
        <w:t xml:space="preserve"> a lo largo de </w:t>
      </w:r>
      <w:proofErr w:type="spellStart"/>
      <w:r w:rsidRPr="00756514">
        <w:t>los</w:t>
      </w:r>
      <w:proofErr w:type="spellEnd"/>
      <w:r w:rsidRPr="00756514">
        <w:t xml:space="preserve"> </w:t>
      </w:r>
      <w:proofErr w:type="spellStart"/>
      <w:r w:rsidRPr="00756514">
        <w:t>períodos</w:t>
      </w:r>
      <w:proofErr w:type="spellEnd"/>
      <w:r w:rsidRPr="00756514">
        <w:t xml:space="preserve">. Sin embargo, </w:t>
      </w:r>
      <w:proofErr w:type="spellStart"/>
      <w:r w:rsidRPr="00756514">
        <w:t>nuestro</w:t>
      </w:r>
      <w:proofErr w:type="spellEnd"/>
      <w:r w:rsidRPr="00756514">
        <w:t xml:space="preserve"> </w:t>
      </w:r>
      <w:proofErr w:type="spellStart"/>
      <w:r w:rsidRPr="00756514">
        <w:t>descenso</w:t>
      </w:r>
      <w:proofErr w:type="spellEnd"/>
      <w:r w:rsidRPr="00756514">
        <w:t xml:space="preserve"> es </w:t>
      </w:r>
      <w:proofErr w:type="spellStart"/>
      <w:r w:rsidRPr="00756514">
        <w:t>menos</w:t>
      </w:r>
      <w:proofErr w:type="spellEnd"/>
      <w:r w:rsidRPr="00756514">
        <w:t xml:space="preserve"> </w:t>
      </w:r>
      <w:proofErr w:type="spellStart"/>
      <w:r w:rsidRPr="00756514">
        <w:t>pronunciado</w:t>
      </w:r>
      <w:proofErr w:type="spellEnd"/>
      <w:r w:rsidRPr="00756514">
        <w:t xml:space="preserve">: las </w:t>
      </w:r>
      <w:proofErr w:type="spellStart"/>
      <w:r w:rsidRPr="00756514">
        <w:t>contribuciones</w:t>
      </w:r>
      <w:proofErr w:type="spellEnd"/>
      <w:r w:rsidRPr="00756514">
        <w:t xml:space="preserve"> </w:t>
      </w:r>
      <w:proofErr w:type="spellStart"/>
      <w:r w:rsidRPr="00756514">
        <w:t>caen</w:t>
      </w:r>
      <w:proofErr w:type="spellEnd"/>
      <w:r w:rsidRPr="00756514">
        <w:t xml:space="preserve"> </w:t>
      </w:r>
      <w:proofErr w:type="spellStart"/>
      <w:r w:rsidRPr="00756514">
        <w:t>fuertemente</w:t>
      </w:r>
      <w:proofErr w:type="spellEnd"/>
      <w:r w:rsidRPr="00756514">
        <w:t xml:space="preserve"> </w:t>
      </w:r>
      <w:proofErr w:type="spellStart"/>
      <w:r w:rsidRPr="00756514">
        <w:t>en</w:t>
      </w:r>
      <w:proofErr w:type="spellEnd"/>
      <w:r w:rsidRPr="00756514">
        <w:t xml:space="preserve"> la </w:t>
      </w:r>
      <w:proofErr w:type="spellStart"/>
      <w:r w:rsidRPr="00756514">
        <w:t>primera</w:t>
      </w:r>
      <w:proofErr w:type="spellEnd"/>
      <w:r w:rsidRPr="00756514">
        <w:t xml:space="preserve"> </w:t>
      </w:r>
      <w:proofErr w:type="spellStart"/>
      <w:r w:rsidRPr="00756514">
        <w:t>mitad</w:t>
      </w:r>
      <w:proofErr w:type="spellEnd"/>
      <w:r>
        <w:t xml:space="preserve"> </w:t>
      </w:r>
      <w:proofErr w:type="spellStart"/>
      <w:r w:rsidRPr="00756514">
        <w:t>pero</w:t>
      </w:r>
      <w:proofErr w:type="spellEnd"/>
      <w:r w:rsidRPr="00756514">
        <w:t xml:space="preserve"> luego </w:t>
      </w:r>
      <w:proofErr w:type="spellStart"/>
      <w:r w:rsidRPr="00756514">
        <w:t>muestran</w:t>
      </w:r>
      <w:proofErr w:type="spellEnd"/>
      <w:r w:rsidRPr="00756514">
        <w:t xml:space="preserve"> </w:t>
      </w:r>
      <w:proofErr w:type="spellStart"/>
      <w:r w:rsidRPr="00756514">
        <w:t>cierta</w:t>
      </w:r>
      <w:proofErr w:type="spellEnd"/>
      <w:r w:rsidRPr="00756514">
        <w:t xml:space="preserve"> </w:t>
      </w:r>
      <w:proofErr w:type="spellStart"/>
      <w:r w:rsidRPr="00756514">
        <w:t>recuperación</w:t>
      </w:r>
      <w:proofErr w:type="spellEnd"/>
      <w:r w:rsidRPr="00756514">
        <w:t xml:space="preserve"> y se </w:t>
      </w:r>
      <w:proofErr w:type="spellStart"/>
      <w:r w:rsidRPr="00756514">
        <w:t>estabilizan</w:t>
      </w:r>
      <w:proofErr w:type="spellEnd"/>
      <w:r w:rsidRPr="00756514">
        <w:t xml:space="preserve"> </w:t>
      </w:r>
      <w:proofErr w:type="spellStart"/>
      <w:r w:rsidRPr="00756514">
        <w:t>alrededor</w:t>
      </w:r>
      <w:proofErr w:type="spellEnd"/>
      <w:r w:rsidRPr="00756514">
        <w:t xml:space="preserve"> de 20–22 </w:t>
      </w:r>
      <w:proofErr w:type="spellStart"/>
      <w:r w:rsidRPr="00756514">
        <w:t>hacia</w:t>
      </w:r>
      <w:proofErr w:type="spellEnd"/>
      <w:r w:rsidRPr="00756514">
        <w:t xml:space="preserve"> </w:t>
      </w:r>
      <w:proofErr w:type="spellStart"/>
      <w:r w:rsidRPr="00756514">
        <w:t>el</w:t>
      </w:r>
      <w:proofErr w:type="spellEnd"/>
      <w:r w:rsidRPr="00756514">
        <w:t xml:space="preserve"> final, </w:t>
      </w:r>
      <w:proofErr w:type="spellStart"/>
      <w:r w:rsidRPr="00756514">
        <w:t>en</w:t>
      </w:r>
      <w:proofErr w:type="spellEnd"/>
      <w:r w:rsidRPr="00756514">
        <w:t xml:space="preserve"> </w:t>
      </w:r>
      <w:proofErr w:type="spellStart"/>
      <w:r w:rsidRPr="00756514">
        <w:t>lugar</w:t>
      </w:r>
      <w:proofErr w:type="spellEnd"/>
      <w:r w:rsidRPr="00756514">
        <w:t xml:space="preserve"> de </w:t>
      </w:r>
      <w:proofErr w:type="spellStart"/>
      <w:r w:rsidRPr="00756514">
        <w:t>seguir</w:t>
      </w:r>
      <w:proofErr w:type="spellEnd"/>
      <w:r w:rsidRPr="00756514">
        <w:t xml:space="preserve"> </w:t>
      </w:r>
      <w:proofErr w:type="spellStart"/>
      <w:r w:rsidRPr="00756514">
        <w:t>decayendo</w:t>
      </w:r>
      <w:proofErr w:type="spellEnd"/>
      <w:r w:rsidRPr="00756514">
        <w:t xml:space="preserve"> hasta </w:t>
      </w:r>
      <w:proofErr w:type="spellStart"/>
      <w:r w:rsidRPr="00756514">
        <w:t>mínimos</w:t>
      </w:r>
      <w:proofErr w:type="spellEnd"/>
      <w:r w:rsidRPr="00756514">
        <w:t xml:space="preserve"> </w:t>
      </w:r>
      <w:proofErr w:type="spellStart"/>
      <w:r w:rsidRPr="00756514">
        <w:t>como</w:t>
      </w:r>
      <w:proofErr w:type="spellEnd"/>
      <w:r w:rsidRPr="00756514">
        <w:t xml:space="preserve"> </w:t>
      </w:r>
      <w:proofErr w:type="spellStart"/>
      <w:r w:rsidRPr="00756514">
        <w:t>en</w:t>
      </w:r>
      <w:proofErr w:type="spellEnd"/>
      <w:r w:rsidRPr="00756514">
        <w:t xml:space="preserve"> la </w:t>
      </w:r>
      <w:proofErr w:type="spellStart"/>
      <w:r w:rsidRPr="00756514">
        <w:t>Figura</w:t>
      </w:r>
      <w:proofErr w:type="spellEnd"/>
      <w:r w:rsidRPr="00756514">
        <w:t xml:space="preserve"> 3.</w:t>
      </w:r>
    </w:p>
    <w:p w14:paraId="2F3875A4" w14:textId="77777777" w:rsidR="00756514" w:rsidRPr="00FC1155" w:rsidRDefault="00756514">
      <w:pPr>
        <w:rPr>
          <w:lang w:val="es-419"/>
        </w:rPr>
      </w:pPr>
    </w:p>
    <w:p w14:paraId="5574ADB6" w14:textId="77777777" w:rsidR="00A72405" w:rsidRDefault="00037BF8">
      <w:pPr>
        <w:rPr>
          <w:lang w:val="es-419"/>
        </w:rPr>
      </w:pPr>
      <w:r w:rsidRPr="00756514">
        <w:rPr>
          <w:color w:val="00B0F0"/>
          <w:lang w:val="es-419"/>
        </w:rPr>
        <w:t xml:space="preserve">P2.1.4 </w:t>
      </w:r>
      <w:r w:rsidRPr="00FC1155">
        <w:rPr>
          <w:lang w:val="es-419"/>
        </w:rPr>
        <w:t>¿Se te ocurre alguna razón por la cual tus resultados son similares (o diferentes) a los de la Figura 3? Puede resultarte útil leer la sección “</w:t>
      </w:r>
      <w:proofErr w:type="spellStart"/>
      <w:r w:rsidRPr="00FC1155">
        <w:rPr>
          <w:lang w:val="es-419"/>
        </w:rPr>
        <w:t>Experiments</w:t>
      </w:r>
      <w:proofErr w:type="spellEnd"/>
      <w:r w:rsidRPr="00FC1155">
        <w:rPr>
          <w:lang w:val="es-419"/>
        </w:rPr>
        <w:t>” del estudio de Herrmann et al. (2008) para una descripción más detallada de cómo se realizaron los experimentos.</w:t>
      </w:r>
    </w:p>
    <w:p w14:paraId="49C0B158" w14:textId="77777777" w:rsidR="00E76BA9" w:rsidRDefault="007F29A2">
      <w:pPr>
        <w:rPr>
          <w:color w:val="EE0000"/>
          <w:lang w:val="es-419"/>
        </w:rPr>
      </w:pPr>
      <w:r w:rsidRPr="00026730">
        <w:rPr>
          <w:color w:val="EE0000"/>
          <w:lang w:val="es-419"/>
        </w:rPr>
        <w:t>RESPUESTA:</w:t>
      </w:r>
    </w:p>
    <w:p w14:paraId="1310B6AC" w14:textId="23533262" w:rsidR="007F29A2" w:rsidRDefault="007F29A2">
      <w:pPr>
        <w:rPr>
          <w:lang w:val="es-419"/>
        </w:rPr>
      </w:pPr>
      <w:r w:rsidRPr="007F29A2">
        <w:rPr>
          <w:lang w:val="es-419"/>
        </w:rPr>
        <w:t xml:space="preserve"> </w:t>
      </w:r>
      <w:r>
        <w:rPr>
          <w:lang w:val="es-419"/>
        </w:rPr>
        <w:t xml:space="preserve">En mi opinión los resultados tienden a ser similares dado que ambos experimentos carecen de castigo </w:t>
      </w:r>
      <w:proofErr w:type="spellStart"/>
      <w:r w:rsidRPr="007F29A2">
        <w:t>confirmando</w:t>
      </w:r>
      <w:proofErr w:type="spellEnd"/>
      <w:r w:rsidRPr="007F29A2">
        <w:t xml:space="preserve"> la </w:t>
      </w:r>
      <w:proofErr w:type="spellStart"/>
      <w:r w:rsidRPr="007F29A2">
        <w:t>predicción</w:t>
      </w:r>
      <w:proofErr w:type="spellEnd"/>
      <w:r w:rsidRPr="007F29A2">
        <w:t xml:space="preserve"> del homo economicus de que la </w:t>
      </w:r>
      <w:proofErr w:type="spellStart"/>
      <w:r w:rsidRPr="007F29A2">
        <w:t>cooperación</w:t>
      </w:r>
      <w:proofErr w:type="spellEnd"/>
      <w:r w:rsidRPr="007F29A2">
        <w:t xml:space="preserve"> se </w:t>
      </w:r>
      <w:proofErr w:type="spellStart"/>
      <w:r w:rsidRPr="007F29A2">
        <w:t>erosiona</w:t>
      </w:r>
      <w:proofErr w:type="spellEnd"/>
      <w:r w:rsidRPr="007F29A2">
        <w:t xml:space="preserve"> con </w:t>
      </w:r>
      <w:proofErr w:type="spellStart"/>
      <w:r w:rsidRPr="007F29A2">
        <w:t>el</w:t>
      </w:r>
      <w:proofErr w:type="spellEnd"/>
      <w:r w:rsidRPr="007F29A2">
        <w:t xml:space="preserve"> </w:t>
      </w:r>
      <w:proofErr w:type="spellStart"/>
      <w:r w:rsidRPr="007F29A2">
        <w:t>tiempo</w:t>
      </w:r>
      <w:proofErr w:type="spellEnd"/>
      <w:r w:rsidRPr="007F29A2">
        <w:t>. No obstante</w:t>
      </w:r>
      <w:r>
        <w:t xml:space="preserve"> </w:t>
      </w:r>
      <w:proofErr w:type="spellStart"/>
      <w:r>
        <w:t>en</w:t>
      </w:r>
      <w:proofErr w:type="spellEnd"/>
      <w:r>
        <w:t xml:space="preserve"> </w:t>
      </w:r>
      <w:proofErr w:type="spellStart"/>
      <w:r>
        <w:t>nuestro</w:t>
      </w:r>
      <w:proofErr w:type="spellEnd"/>
      <w:r>
        <w:t xml:space="preserve"> </w:t>
      </w:r>
      <w:proofErr w:type="spellStart"/>
      <w:r>
        <w:t>experimento</w:t>
      </w:r>
      <w:proofErr w:type="spellEnd"/>
      <w:r>
        <w:t xml:space="preserve"> </w:t>
      </w:r>
      <w:r w:rsidRPr="007F29A2">
        <w:t xml:space="preserve">la </w:t>
      </w:r>
      <w:proofErr w:type="spellStart"/>
      <w:r w:rsidRPr="007F29A2">
        <w:t>caída</w:t>
      </w:r>
      <w:proofErr w:type="spellEnd"/>
      <w:r w:rsidRPr="007F29A2">
        <w:t xml:space="preserve"> </w:t>
      </w:r>
      <w:proofErr w:type="spellStart"/>
      <w:r w:rsidRPr="007F29A2">
        <w:t>fue</w:t>
      </w:r>
      <w:proofErr w:type="spellEnd"/>
      <w:r w:rsidRPr="007F29A2">
        <w:t xml:space="preserve"> </w:t>
      </w:r>
      <w:proofErr w:type="spellStart"/>
      <w:r w:rsidRPr="007F29A2">
        <w:t>menos</w:t>
      </w:r>
      <w:proofErr w:type="spellEnd"/>
      <w:r w:rsidRPr="007F29A2">
        <w:t xml:space="preserve"> </w:t>
      </w:r>
      <w:proofErr w:type="spellStart"/>
      <w:r w:rsidRPr="007F29A2">
        <w:t>drástica</w:t>
      </w:r>
      <w:proofErr w:type="spellEnd"/>
      <w:r w:rsidRPr="007F29A2">
        <w:t xml:space="preserve"> y </w:t>
      </w:r>
      <w:proofErr w:type="spellStart"/>
      <w:r w:rsidRPr="007F29A2">
        <w:t>hubo</w:t>
      </w:r>
      <w:proofErr w:type="spellEnd"/>
      <w:r w:rsidRPr="007F29A2">
        <w:t xml:space="preserve"> </w:t>
      </w:r>
      <w:proofErr w:type="spellStart"/>
      <w:r w:rsidRPr="007F29A2">
        <w:t>cierta</w:t>
      </w:r>
      <w:proofErr w:type="spellEnd"/>
      <w:r w:rsidRPr="007F29A2">
        <w:t xml:space="preserve"> </w:t>
      </w:r>
      <w:proofErr w:type="spellStart"/>
      <w:r w:rsidRPr="007F29A2">
        <w:t>recuperación</w:t>
      </w:r>
      <w:proofErr w:type="spellEnd"/>
      <w:r w:rsidRPr="007F29A2">
        <w:t xml:space="preserve"> final</w:t>
      </w:r>
      <w:r>
        <w:t xml:space="preserve"> </w:t>
      </w:r>
      <w:r w:rsidRPr="007F29A2">
        <w:t xml:space="preserve">lo que </w:t>
      </w:r>
      <w:proofErr w:type="spellStart"/>
      <w:r w:rsidRPr="007F29A2">
        <w:t>refleja</w:t>
      </w:r>
      <w:proofErr w:type="spellEnd"/>
      <w:r w:rsidRPr="007F29A2">
        <w:t xml:space="preserve"> al homo sapiens, </w:t>
      </w:r>
      <w:proofErr w:type="spellStart"/>
      <w:r w:rsidRPr="007F29A2">
        <w:t>capaz</w:t>
      </w:r>
      <w:proofErr w:type="spellEnd"/>
      <w:r w:rsidRPr="007F29A2">
        <w:t xml:space="preserve"> de </w:t>
      </w:r>
      <w:proofErr w:type="spellStart"/>
      <w:r w:rsidRPr="007F29A2">
        <w:t>guiarse</w:t>
      </w:r>
      <w:proofErr w:type="spellEnd"/>
      <w:r w:rsidRPr="007F29A2">
        <w:t xml:space="preserve"> </w:t>
      </w:r>
      <w:proofErr w:type="spellStart"/>
      <w:r w:rsidRPr="007F29A2">
        <w:t>por</w:t>
      </w:r>
      <w:proofErr w:type="spellEnd"/>
      <w:r w:rsidRPr="007F29A2">
        <w:t xml:space="preserve"> </w:t>
      </w:r>
      <w:proofErr w:type="spellStart"/>
      <w:r w:rsidRPr="007F29A2">
        <w:t>normas</w:t>
      </w:r>
      <w:proofErr w:type="spellEnd"/>
      <w:r w:rsidRPr="007F29A2">
        <w:t xml:space="preserve"> </w:t>
      </w:r>
      <w:proofErr w:type="spellStart"/>
      <w:r w:rsidRPr="007F29A2">
        <w:t>sociales</w:t>
      </w:r>
      <w:proofErr w:type="spellEnd"/>
      <w:r w:rsidRPr="007F29A2">
        <w:t xml:space="preserve">, </w:t>
      </w:r>
      <w:proofErr w:type="spellStart"/>
      <w:r w:rsidRPr="007F29A2">
        <w:t>reciprocidad</w:t>
      </w:r>
      <w:proofErr w:type="spellEnd"/>
      <w:r w:rsidRPr="007F29A2">
        <w:t xml:space="preserve"> y </w:t>
      </w:r>
      <w:proofErr w:type="spellStart"/>
      <w:r w:rsidRPr="007F29A2">
        <w:t>contexto</w:t>
      </w:r>
      <w:proofErr w:type="spellEnd"/>
      <w:r w:rsidRPr="007F29A2">
        <w:t xml:space="preserve"> </w:t>
      </w:r>
      <w:proofErr w:type="spellStart"/>
      <w:r w:rsidRPr="007F29A2">
        <w:t>compartido</w:t>
      </w:r>
      <w:proofErr w:type="spellEnd"/>
      <w:r w:rsidRPr="007F29A2">
        <w:t>.</w:t>
      </w:r>
    </w:p>
    <w:p w14:paraId="175FEBD0" w14:textId="77777777" w:rsidR="007F29A2" w:rsidRPr="00FC1155" w:rsidRDefault="007F29A2">
      <w:pPr>
        <w:rPr>
          <w:lang w:val="es-419"/>
        </w:rPr>
      </w:pPr>
    </w:p>
    <w:p w14:paraId="7838F535" w14:textId="77777777" w:rsidR="00A72405" w:rsidRPr="00FC1155" w:rsidRDefault="00037BF8">
      <w:pPr>
        <w:pStyle w:val="Ttulo2"/>
        <w:rPr>
          <w:lang w:val="es-419"/>
        </w:rPr>
      </w:pPr>
      <w:r w:rsidRPr="00FC1155">
        <w:rPr>
          <w:lang w:val="es-419"/>
        </w:rPr>
        <w:lastRenderedPageBreak/>
        <w:t>Parte 2.2 Describiendo datos</w:t>
      </w:r>
    </w:p>
    <w:p w14:paraId="5F5748E6" w14:textId="77777777" w:rsidR="007F29A2" w:rsidRDefault="00037BF8">
      <w:pPr>
        <w:rPr>
          <w:lang w:val="es-419"/>
        </w:rPr>
      </w:pPr>
      <w:r w:rsidRPr="00756514">
        <w:rPr>
          <w:color w:val="00B0F0"/>
          <w:lang w:val="es-419"/>
        </w:rPr>
        <w:t xml:space="preserve">P2.2.1 </w:t>
      </w:r>
      <w:r w:rsidRPr="00FC1155">
        <w:rPr>
          <w:lang w:val="es-419"/>
        </w:rPr>
        <w:t>Usando los datos de las Figuras 2A y 3 de Herrmann et al. (2008):</w:t>
      </w:r>
      <w:r w:rsidRPr="00FC1155">
        <w:rPr>
          <w:lang w:val="es-419"/>
        </w:rPr>
        <w:br/>
        <w:t>- Calcula la contribución promedio en cada período (fila) por separado para ambos experimentos.</w:t>
      </w:r>
    </w:p>
    <w:p w14:paraId="461B26A1" w14:textId="77777777" w:rsidR="00F26F83" w:rsidRDefault="00F26F83">
      <w:pPr>
        <w:rPr>
          <w:lang w:val="es-419"/>
        </w:rPr>
      </w:pPr>
      <w:r w:rsidRPr="00026730">
        <w:rPr>
          <w:color w:val="EE0000"/>
          <w:lang w:val="es-419"/>
        </w:rPr>
        <w:t>RESPUESTA:</w:t>
      </w:r>
      <w:r w:rsidRPr="007F29A2">
        <w:rPr>
          <w:lang w:val="es-419"/>
        </w:rPr>
        <w:t xml:space="preserve"> </w:t>
      </w:r>
    </w:p>
    <w:p w14:paraId="491E8D99" w14:textId="7BDC1B95" w:rsidR="007F29A2" w:rsidRPr="007F29A2" w:rsidRDefault="007F29A2">
      <w:pPr>
        <w:rPr>
          <w:color w:val="7030A0"/>
        </w:rPr>
      </w:pPr>
      <w:proofErr w:type="spellStart"/>
      <w:r w:rsidRPr="007F29A2">
        <w:rPr>
          <w:color w:val="7030A0"/>
        </w:rPr>
        <w:t>Figuras</w:t>
      </w:r>
      <w:proofErr w:type="spellEnd"/>
      <w:r w:rsidRPr="007F29A2">
        <w:rPr>
          <w:color w:val="7030A0"/>
        </w:rPr>
        <w:t xml:space="preserve"> 2A (con </w:t>
      </w:r>
      <w:proofErr w:type="spellStart"/>
      <w:r w:rsidRPr="007F29A2">
        <w:rPr>
          <w:color w:val="7030A0"/>
        </w:rPr>
        <w:t>castigo</w:t>
      </w:r>
      <w:proofErr w:type="spellEnd"/>
      <w:r w:rsidRPr="007F29A2">
        <w:rPr>
          <w:color w:val="7030A0"/>
        </w:rPr>
        <w:t>)</w:t>
      </w:r>
      <w:r w:rsidR="00E470C6">
        <w:rPr>
          <w:color w:val="7030A0"/>
        </w:rPr>
        <w:t xml:space="preserve">: </w:t>
      </w:r>
      <w:proofErr w:type="spellStart"/>
      <w:r w:rsidR="00E470C6" w:rsidRPr="00E470C6">
        <w:t>comienzan</w:t>
      </w:r>
      <w:proofErr w:type="spellEnd"/>
      <w:r w:rsidR="00E470C6" w:rsidRPr="00E470C6">
        <w:t xml:space="preserve"> </w:t>
      </w:r>
      <w:proofErr w:type="spellStart"/>
      <w:r w:rsidR="00E470C6" w:rsidRPr="00E470C6">
        <w:t>casi</w:t>
      </w:r>
      <w:proofErr w:type="spellEnd"/>
      <w:r w:rsidR="00E470C6" w:rsidRPr="00E470C6">
        <w:t xml:space="preserve"> </w:t>
      </w:r>
      <w:proofErr w:type="spellStart"/>
      <w:r w:rsidR="00E470C6" w:rsidRPr="00E470C6">
        <w:t>igual</w:t>
      </w:r>
      <w:proofErr w:type="spellEnd"/>
      <w:r w:rsidR="00E470C6" w:rsidRPr="00E470C6">
        <w:t xml:space="preserve">, </w:t>
      </w:r>
      <w:proofErr w:type="spellStart"/>
      <w:r w:rsidR="00E470C6" w:rsidRPr="00E470C6">
        <w:t>en</w:t>
      </w:r>
      <w:proofErr w:type="spellEnd"/>
      <w:r w:rsidR="00E470C6" w:rsidRPr="00E470C6">
        <w:t xml:space="preserve"> 10.64, </w:t>
      </w:r>
      <w:proofErr w:type="spellStart"/>
      <w:r w:rsidR="00E470C6" w:rsidRPr="00E470C6">
        <w:t>pero</w:t>
      </w:r>
      <w:proofErr w:type="spellEnd"/>
      <w:r w:rsidR="00E470C6" w:rsidRPr="00E470C6">
        <w:t xml:space="preserve"> </w:t>
      </w:r>
      <w:proofErr w:type="spellStart"/>
      <w:r w:rsidR="00E470C6" w:rsidRPr="00E470C6">
        <w:t>en</w:t>
      </w:r>
      <w:proofErr w:type="spellEnd"/>
      <w:r w:rsidR="00E470C6" w:rsidRPr="00E470C6">
        <w:t xml:space="preserve"> </w:t>
      </w:r>
      <w:proofErr w:type="spellStart"/>
      <w:r w:rsidR="00E470C6" w:rsidRPr="00E470C6">
        <w:t>lugar</w:t>
      </w:r>
      <w:proofErr w:type="spellEnd"/>
      <w:r w:rsidR="00E470C6" w:rsidRPr="00E470C6">
        <w:t xml:space="preserve"> de descender se </w:t>
      </w:r>
      <w:proofErr w:type="spellStart"/>
      <w:r w:rsidR="00E470C6" w:rsidRPr="00E470C6">
        <w:t>mantienen</w:t>
      </w:r>
      <w:proofErr w:type="spellEnd"/>
      <w:r w:rsidR="00E470C6" w:rsidRPr="00E470C6">
        <w:t xml:space="preserve"> y </w:t>
      </w:r>
      <w:proofErr w:type="spellStart"/>
      <w:r w:rsidR="00E470C6" w:rsidRPr="00E470C6">
        <w:t>aumentan</w:t>
      </w:r>
      <w:proofErr w:type="spellEnd"/>
      <w:r w:rsidR="00E470C6" w:rsidRPr="00E470C6">
        <w:t xml:space="preserve"> hasta 12.87 </w:t>
      </w:r>
      <w:proofErr w:type="spellStart"/>
      <w:r w:rsidR="00E470C6" w:rsidRPr="00E470C6">
        <w:t>en</w:t>
      </w:r>
      <w:proofErr w:type="spellEnd"/>
      <w:r w:rsidR="00E470C6" w:rsidRPr="00E470C6">
        <w:t xml:space="preserve"> </w:t>
      </w:r>
      <w:proofErr w:type="spellStart"/>
      <w:r w:rsidR="00E470C6" w:rsidRPr="00E470C6">
        <w:t>el</w:t>
      </w:r>
      <w:proofErr w:type="spellEnd"/>
      <w:r w:rsidR="00E470C6" w:rsidRPr="00E470C6">
        <w:t xml:space="preserve"> </w:t>
      </w:r>
      <w:proofErr w:type="spellStart"/>
      <w:r w:rsidR="00E470C6" w:rsidRPr="00E470C6">
        <w:t>período</w:t>
      </w:r>
      <w:proofErr w:type="spellEnd"/>
      <w:r w:rsidR="00E470C6" w:rsidRPr="00E470C6">
        <w:t xml:space="preserve"> 10.</w:t>
      </w:r>
    </w:p>
    <w:p w14:paraId="232FD287" w14:textId="302C522E" w:rsidR="007F29A2" w:rsidRDefault="007F29A2">
      <w:pPr>
        <w:rPr>
          <w:color w:val="7030A0"/>
        </w:rPr>
      </w:pPr>
      <w:r w:rsidRPr="007F29A2">
        <w:rPr>
          <w:color w:val="7030A0"/>
        </w:rPr>
        <w:t xml:space="preserve">3 (sin </w:t>
      </w:r>
      <w:proofErr w:type="spellStart"/>
      <w:r w:rsidRPr="007F29A2">
        <w:rPr>
          <w:color w:val="7030A0"/>
        </w:rPr>
        <w:t>castigo</w:t>
      </w:r>
      <w:proofErr w:type="spellEnd"/>
      <w:r w:rsidRPr="007F29A2">
        <w:rPr>
          <w:color w:val="7030A0"/>
        </w:rPr>
        <w:t>)</w:t>
      </w:r>
      <w:r w:rsidR="00E470C6">
        <w:rPr>
          <w:color w:val="7030A0"/>
        </w:rPr>
        <w:t xml:space="preserve">: </w:t>
      </w:r>
      <w:r w:rsidR="00E470C6" w:rsidRPr="00E470C6">
        <w:t xml:space="preserve">las </w:t>
      </w:r>
      <w:proofErr w:type="spellStart"/>
      <w:r w:rsidR="00E470C6" w:rsidRPr="00E470C6">
        <w:t>contribuciones</w:t>
      </w:r>
      <w:proofErr w:type="spellEnd"/>
      <w:r w:rsidR="00E470C6" w:rsidRPr="00E470C6">
        <w:t xml:space="preserve"> </w:t>
      </w:r>
      <w:proofErr w:type="spellStart"/>
      <w:r w:rsidR="00E470C6" w:rsidRPr="00E470C6">
        <w:t>empiezan</w:t>
      </w:r>
      <w:proofErr w:type="spellEnd"/>
      <w:r w:rsidR="00E470C6" w:rsidRPr="00E470C6">
        <w:t xml:space="preserve"> </w:t>
      </w:r>
      <w:proofErr w:type="spellStart"/>
      <w:r w:rsidR="00E470C6" w:rsidRPr="00E470C6">
        <w:t>en</w:t>
      </w:r>
      <w:proofErr w:type="spellEnd"/>
      <w:r w:rsidR="00E470C6" w:rsidRPr="00E470C6">
        <w:t xml:space="preserve"> 10.58 (</w:t>
      </w:r>
      <w:proofErr w:type="spellStart"/>
      <w:r w:rsidR="00E470C6" w:rsidRPr="00E470C6">
        <w:t>período</w:t>
      </w:r>
      <w:proofErr w:type="spellEnd"/>
      <w:r w:rsidR="00E470C6" w:rsidRPr="00E470C6">
        <w:t xml:space="preserve"> 1, </w:t>
      </w:r>
      <w:proofErr w:type="spellStart"/>
      <w:r w:rsidR="00E470C6" w:rsidRPr="00E470C6">
        <w:t>sobre</w:t>
      </w:r>
      <w:proofErr w:type="spellEnd"/>
      <w:r w:rsidR="00E470C6" w:rsidRPr="00E470C6">
        <w:t xml:space="preserve"> un endowment de 20) y </w:t>
      </w:r>
      <w:proofErr w:type="spellStart"/>
      <w:r w:rsidR="00E470C6" w:rsidRPr="00E470C6">
        <w:t>caen</w:t>
      </w:r>
      <w:proofErr w:type="spellEnd"/>
      <w:r w:rsidR="00E470C6" w:rsidRPr="00E470C6">
        <w:t xml:space="preserve"> </w:t>
      </w:r>
      <w:proofErr w:type="spellStart"/>
      <w:r w:rsidR="00E470C6" w:rsidRPr="00E470C6">
        <w:t>sostenidamente</w:t>
      </w:r>
      <w:proofErr w:type="spellEnd"/>
      <w:r w:rsidR="00E470C6" w:rsidRPr="00E470C6">
        <w:t xml:space="preserve"> hasta 4.38 </w:t>
      </w:r>
      <w:proofErr w:type="spellStart"/>
      <w:r w:rsidR="00E470C6" w:rsidRPr="00E470C6">
        <w:t>en</w:t>
      </w:r>
      <w:proofErr w:type="spellEnd"/>
      <w:r w:rsidR="00E470C6" w:rsidRPr="00E470C6">
        <w:t xml:space="preserve"> </w:t>
      </w:r>
      <w:proofErr w:type="spellStart"/>
      <w:r w:rsidR="00E470C6" w:rsidRPr="00E470C6">
        <w:t>el</w:t>
      </w:r>
      <w:proofErr w:type="spellEnd"/>
      <w:r w:rsidR="00E470C6" w:rsidRPr="00E470C6">
        <w:t xml:space="preserve"> </w:t>
      </w:r>
      <w:proofErr w:type="spellStart"/>
      <w:r w:rsidR="00E470C6" w:rsidRPr="00E470C6">
        <w:t>período</w:t>
      </w:r>
      <w:proofErr w:type="spellEnd"/>
      <w:r w:rsidR="00E470C6" w:rsidRPr="00E470C6">
        <w:t xml:space="preserve"> 10.</w:t>
      </w:r>
    </w:p>
    <w:p w14:paraId="7B1A1D45" w14:textId="77777777" w:rsidR="007F29A2" w:rsidRDefault="007F29A2">
      <w:pPr>
        <w:rPr>
          <w:color w:val="7030A0"/>
        </w:rPr>
      </w:pPr>
    </w:p>
    <w:p w14:paraId="7CA77A53" w14:textId="77777777" w:rsidR="007F29A2" w:rsidRDefault="007F29A2">
      <w:pPr>
        <w:rPr>
          <w:color w:val="7030A0"/>
        </w:rPr>
      </w:pPr>
    </w:p>
    <w:p w14:paraId="39A201F4" w14:textId="77777777" w:rsidR="00E470C6" w:rsidRDefault="00037BF8">
      <w:pPr>
        <w:rPr>
          <w:lang w:val="es-419"/>
        </w:rPr>
      </w:pPr>
      <w:r w:rsidRPr="00FC1155">
        <w:rPr>
          <w:lang w:val="es-419"/>
        </w:rPr>
        <w:br/>
        <w:t>- Grafica un gráfico de líneas con la contribución promedio en el eje vertical y el período de tiempo (del 1 al 10) en el eje horizontal (con una línea separada para cada experimento).</w:t>
      </w:r>
      <w:r w:rsidRPr="00FC1155">
        <w:rPr>
          <w:lang w:val="es-419"/>
        </w:rPr>
        <w:br/>
        <w:t>- Asegúrate de que las líneas en la leyenda estén claramente etiquetadas según el experimento (con o sin castigo).</w:t>
      </w:r>
    </w:p>
    <w:p w14:paraId="43686DF3" w14:textId="184EEC41" w:rsidR="00F26F83" w:rsidRDefault="00F26F83">
      <w:pPr>
        <w:rPr>
          <w:lang w:val="es-419"/>
        </w:rPr>
      </w:pPr>
      <w:r w:rsidRPr="00026730">
        <w:rPr>
          <w:color w:val="EE0000"/>
          <w:lang w:val="es-419"/>
        </w:rPr>
        <w:t>RESPUESTA:</w:t>
      </w:r>
    </w:p>
    <w:p w14:paraId="6CA9348D" w14:textId="313AC7B8" w:rsidR="00E470C6" w:rsidRDefault="00E470C6">
      <w:pPr>
        <w:rPr>
          <w:lang w:val="es-419"/>
        </w:rPr>
      </w:pPr>
      <w:r>
        <w:rPr>
          <w:noProof/>
          <w:lang w:val="es-419"/>
        </w:rPr>
        <w:drawing>
          <wp:inline distT="0" distB="0" distL="0" distR="0" wp14:anchorId="0DE68C86" wp14:editId="76C8CE9A">
            <wp:extent cx="5690774" cy="3829050"/>
            <wp:effectExtent l="0" t="0" r="5715" b="0"/>
            <wp:docPr id="4295955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9386" cy="3834844"/>
                    </a:xfrm>
                    <a:prstGeom prst="rect">
                      <a:avLst/>
                    </a:prstGeom>
                    <a:noFill/>
                  </pic:spPr>
                </pic:pic>
              </a:graphicData>
            </a:graphic>
          </wp:inline>
        </w:drawing>
      </w:r>
    </w:p>
    <w:p w14:paraId="3C23E725" w14:textId="590F36CE" w:rsidR="00A72405" w:rsidRDefault="00037BF8">
      <w:pPr>
        <w:rPr>
          <w:lang w:val="es-419"/>
        </w:rPr>
      </w:pPr>
      <w:r w:rsidRPr="00FC1155">
        <w:rPr>
          <w:lang w:val="es-419"/>
        </w:rPr>
        <w:lastRenderedPageBreak/>
        <w:br/>
        <w:t>- Describe cualquier diferencia y similitud que observes en la contribución promedio a lo largo del tiempo en ambos experimentos.</w:t>
      </w:r>
    </w:p>
    <w:p w14:paraId="2932F7A5" w14:textId="77777777" w:rsidR="00E76BA9" w:rsidRDefault="00F26F83">
      <w:pPr>
        <w:rPr>
          <w:color w:val="EE0000"/>
          <w:lang w:val="es-419"/>
        </w:rPr>
      </w:pPr>
      <w:r w:rsidRPr="00026730">
        <w:rPr>
          <w:color w:val="EE0000"/>
          <w:lang w:val="es-419"/>
        </w:rPr>
        <w:t>RESPUESTA:</w:t>
      </w:r>
    </w:p>
    <w:p w14:paraId="363E6F4D" w14:textId="5807401A" w:rsidR="00F26F83" w:rsidRPr="00FC1155" w:rsidRDefault="00F26F83">
      <w:pPr>
        <w:rPr>
          <w:lang w:val="es-419"/>
        </w:rPr>
      </w:pPr>
      <w:r w:rsidRPr="007F29A2">
        <w:rPr>
          <w:lang w:val="es-419"/>
        </w:rPr>
        <w:t xml:space="preserve"> </w:t>
      </w:r>
      <w:r w:rsidRPr="00F26F83">
        <w:t xml:space="preserve">La </w:t>
      </w:r>
      <w:proofErr w:type="spellStart"/>
      <w:r w:rsidRPr="00F26F83">
        <w:t>similitud</w:t>
      </w:r>
      <w:proofErr w:type="spellEnd"/>
      <w:r w:rsidRPr="00F26F83">
        <w:t xml:space="preserve"> </w:t>
      </w:r>
      <w:proofErr w:type="spellStart"/>
      <w:r w:rsidRPr="00F26F83">
        <w:t>en</w:t>
      </w:r>
      <w:proofErr w:type="spellEnd"/>
      <w:r w:rsidRPr="00F26F83">
        <w:t xml:space="preserve"> </w:t>
      </w:r>
      <w:proofErr w:type="spellStart"/>
      <w:r w:rsidRPr="00F26F83">
        <w:t>el</w:t>
      </w:r>
      <w:proofErr w:type="spellEnd"/>
      <w:r w:rsidRPr="00F26F83">
        <w:t xml:space="preserve"> punto de </w:t>
      </w:r>
      <w:proofErr w:type="spellStart"/>
      <w:r w:rsidRPr="00F26F83">
        <w:t>partida</w:t>
      </w:r>
      <w:proofErr w:type="spellEnd"/>
      <w:r w:rsidRPr="00F26F83">
        <w:t xml:space="preserve"> </w:t>
      </w:r>
      <w:proofErr w:type="spellStart"/>
      <w:r w:rsidRPr="00F26F83">
        <w:t>muestra</w:t>
      </w:r>
      <w:proofErr w:type="spellEnd"/>
      <w:r w:rsidRPr="00F26F83">
        <w:t xml:space="preserve"> que </w:t>
      </w:r>
      <w:proofErr w:type="spellStart"/>
      <w:r w:rsidRPr="00F26F83">
        <w:t>los</w:t>
      </w:r>
      <w:proofErr w:type="spellEnd"/>
      <w:r w:rsidRPr="00F26F83">
        <w:t xml:space="preserve"> </w:t>
      </w:r>
      <w:proofErr w:type="spellStart"/>
      <w:r w:rsidRPr="00F26F83">
        <w:t>grupos</w:t>
      </w:r>
      <w:proofErr w:type="spellEnd"/>
      <w:r w:rsidRPr="00F26F83">
        <w:t xml:space="preserve"> </w:t>
      </w:r>
      <w:proofErr w:type="spellStart"/>
      <w:r w:rsidRPr="00F26F83">
        <w:t>eran</w:t>
      </w:r>
      <w:proofErr w:type="spellEnd"/>
      <w:r w:rsidRPr="00F26F83">
        <w:t xml:space="preserve"> </w:t>
      </w:r>
      <w:proofErr w:type="spellStart"/>
      <w:r w:rsidRPr="00F26F83">
        <w:t>comparables</w:t>
      </w:r>
      <w:proofErr w:type="spellEnd"/>
      <w:r w:rsidRPr="00F26F83">
        <w:t xml:space="preserve"> al </w:t>
      </w:r>
      <w:proofErr w:type="spellStart"/>
      <w:r w:rsidRPr="00F26F83">
        <w:t>inicio</w:t>
      </w:r>
      <w:proofErr w:type="spellEnd"/>
      <w:r w:rsidRPr="00F26F83">
        <w:t xml:space="preserve">, </w:t>
      </w:r>
      <w:proofErr w:type="spellStart"/>
      <w:r w:rsidRPr="00F26F83">
        <w:t>mientras</w:t>
      </w:r>
      <w:proofErr w:type="spellEnd"/>
      <w:r w:rsidRPr="00F26F83">
        <w:t xml:space="preserve"> que la </w:t>
      </w:r>
      <w:proofErr w:type="spellStart"/>
      <w:r w:rsidRPr="00F26F83">
        <w:t>divergencia</w:t>
      </w:r>
      <w:proofErr w:type="spellEnd"/>
      <w:r w:rsidRPr="00F26F83">
        <w:t xml:space="preserve"> </w:t>
      </w:r>
      <w:proofErr w:type="spellStart"/>
      <w:r w:rsidRPr="00F26F83">
        <w:t>en</w:t>
      </w:r>
      <w:proofErr w:type="spellEnd"/>
      <w:r w:rsidRPr="00F26F83">
        <w:t xml:space="preserve"> las </w:t>
      </w:r>
      <w:proofErr w:type="spellStart"/>
      <w:r w:rsidRPr="00F26F83">
        <w:t>trayectorias</w:t>
      </w:r>
      <w:proofErr w:type="spellEnd"/>
      <w:r w:rsidRPr="00F26F83">
        <w:t xml:space="preserve"> </w:t>
      </w:r>
      <w:proofErr w:type="spellStart"/>
      <w:r w:rsidRPr="00F26F83">
        <w:t>refleja</w:t>
      </w:r>
      <w:proofErr w:type="spellEnd"/>
      <w:r w:rsidRPr="00F26F83">
        <w:t xml:space="preserve"> </w:t>
      </w:r>
      <w:proofErr w:type="spellStart"/>
      <w:r w:rsidRPr="00F26F83">
        <w:t>el</w:t>
      </w:r>
      <w:proofErr w:type="spellEnd"/>
      <w:r w:rsidRPr="00F26F83">
        <w:t xml:space="preserve"> </w:t>
      </w:r>
      <w:proofErr w:type="spellStart"/>
      <w:r w:rsidRPr="00F26F83">
        <w:t>impacto</w:t>
      </w:r>
      <w:proofErr w:type="spellEnd"/>
      <w:r w:rsidRPr="00F26F83">
        <w:t xml:space="preserve"> del </w:t>
      </w:r>
      <w:proofErr w:type="spellStart"/>
      <w:r w:rsidRPr="00F26F83">
        <w:t>castigo</w:t>
      </w:r>
      <w:proofErr w:type="spellEnd"/>
      <w:r w:rsidRPr="00F26F83">
        <w:t xml:space="preserve"> </w:t>
      </w:r>
      <w:proofErr w:type="spellStart"/>
      <w:r w:rsidRPr="00F26F83">
        <w:t>como</w:t>
      </w:r>
      <w:proofErr w:type="spellEnd"/>
      <w:r w:rsidRPr="00F26F83">
        <w:t xml:space="preserve"> </w:t>
      </w:r>
      <w:proofErr w:type="spellStart"/>
      <w:r w:rsidRPr="00F26F83">
        <w:t>mecanismo</w:t>
      </w:r>
      <w:proofErr w:type="spellEnd"/>
      <w:r w:rsidRPr="00F26F83">
        <w:t xml:space="preserve"> </w:t>
      </w:r>
      <w:proofErr w:type="spellStart"/>
      <w:r w:rsidRPr="00F26F83">
        <w:t>institucional</w:t>
      </w:r>
      <w:proofErr w:type="spellEnd"/>
      <w:r w:rsidRPr="00F26F83">
        <w:t xml:space="preserve"> para </w:t>
      </w:r>
      <w:proofErr w:type="spellStart"/>
      <w:r w:rsidRPr="00F26F83">
        <w:t>sostener</w:t>
      </w:r>
      <w:proofErr w:type="spellEnd"/>
      <w:r w:rsidRPr="00F26F83">
        <w:t xml:space="preserve"> la </w:t>
      </w:r>
      <w:proofErr w:type="spellStart"/>
      <w:r w:rsidRPr="00F26F83">
        <w:t>cooperación</w:t>
      </w:r>
      <w:proofErr w:type="spellEnd"/>
      <w:r w:rsidRPr="00F26F83">
        <w:t xml:space="preserve"> </w:t>
      </w:r>
      <w:proofErr w:type="spellStart"/>
      <w:r w:rsidRPr="00F26F83">
        <w:t>en</w:t>
      </w:r>
      <w:proofErr w:type="spellEnd"/>
      <w:r w:rsidRPr="00F26F83">
        <w:t xml:space="preserve"> </w:t>
      </w:r>
      <w:proofErr w:type="spellStart"/>
      <w:r w:rsidRPr="00F26F83">
        <w:t>el</w:t>
      </w:r>
      <w:proofErr w:type="spellEnd"/>
      <w:r w:rsidRPr="00F26F83">
        <w:t xml:space="preserve"> </w:t>
      </w:r>
      <w:proofErr w:type="spellStart"/>
      <w:r w:rsidRPr="00F26F83">
        <w:t>tiempo</w:t>
      </w:r>
      <w:proofErr w:type="spellEnd"/>
      <w:r w:rsidRPr="00F26F83">
        <w:t>.</w:t>
      </w:r>
    </w:p>
    <w:p w14:paraId="486737B4" w14:textId="77777777" w:rsidR="00A72405" w:rsidRDefault="00037BF8">
      <w:pPr>
        <w:rPr>
          <w:lang w:val="es-419"/>
        </w:rPr>
      </w:pPr>
      <w:r w:rsidRPr="00756514">
        <w:rPr>
          <w:color w:val="00B0F0"/>
          <w:lang w:val="es-419"/>
        </w:rPr>
        <w:t xml:space="preserve">P2.2.2 </w:t>
      </w:r>
      <w:r w:rsidRPr="00FC1155">
        <w:rPr>
          <w:lang w:val="es-419"/>
        </w:rPr>
        <w:t>Haz un gráfico de columnas mostrando la contribución promedio en el primer y último período para ambos experimentos.</w:t>
      </w:r>
    </w:p>
    <w:p w14:paraId="63C11EAC" w14:textId="02C28714" w:rsidR="00F26F83" w:rsidRDefault="00F26F83">
      <w:pPr>
        <w:rPr>
          <w:color w:val="EE0000"/>
          <w:lang w:val="es-419"/>
        </w:rPr>
      </w:pPr>
      <w:r w:rsidRPr="00026730">
        <w:rPr>
          <w:color w:val="EE0000"/>
          <w:lang w:val="es-419"/>
        </w:rPr>
        <w:t>RESPUESTA:</w:t>
      </w:r>
    </w:p>
    <w:p w14:paraId="13108099" w14:textId="06FDB075" w:rsidR="00F26F83" w:rsidRPr="00FC1155" w:rsidRDefault="00F26F83">
      <w:pPr>
        <w:rPr>
          <w:lang w:val="es-419"/>
        </w:rPr>
      </w:pPr>
      <w:r>
        <w:rPr>
          <w:noProof/>
          <w:lang w:val="es-419"/>
        </w:rPr>
        <w:drawing>
          <wp:inline distT="0" distB="0" distL="0" distR="0" wp14:anchorId="578AA436" wp14:editId="2FB92F98">
            <wp:extent cx="5038725" cy="4213268"/>
            <wp:effectExtent l="0" t="0" r="0" b="0"/>
            <wp:docPr id="170133460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2494" cy="4224781"/>
                    </a:xfrm>
                    <a:prstGeom prst="rect">
                      <a:avLst/>
                    </a:prstGeom>
                    <a:noFill/>
                  </pic:spPr>
                </pic:pic>
              </a:graphicData>
            </a:graphic>
          </wp:inline>
        </w:drawing>
      </w:r>
    </w:p>
    <w:p w14:paraId="25E28086" w14:textId="77777777" w:rsidR="00011669" w:rsidRDefault="00011669">
      <w:pPr>
        <w:rPr>
          <w:color w:val="00B0F0"/>
          <w:lang w:val="es-419"/>
        </w:rPr>
      </w:pPr>
    </w:p>
    <w:p w14:paraId="4B9D3138" w14:textId="77777777" w:rsidR="00011669" w:rsidRDefault="00011669">
      <w:pPr>
        <w:rPr>
          <w:color w:val="00B0F0"/>
          <w:lang w:val="es-419"/>
        </w:rPr>
      </w:pPr>
    </w:p>
    <w:p w14:paraId="14ABCF55" w14:textId="77777777" w:rsidR="00011669" w:rsidRDefault="00011669">
      <w:pPr>
        <w:rPr>
          <w:color w:val="00B0F0"/>
          <w:lang w:val="es-419"/>
        </w:rPr>
      </w:pPr>
    </w:p>
    <w:p w14:paraId="0297CE45" w14:textId="68761260" w:rsidR="00F26F83" w:rsidRDefault="00037BF8">
      <w:pPr>
        <w:rPr>
          <w:lang w:val="es-419"/>
        </w:rPr>
      </w:pPr>
      <w:r w:rsidRPr="00756514">
        <w:rPr>
          <w:color w:val="00B0F0"/>
          <w:lang w:val="es-419"/>
        </w:rPr>
        <w:lastRenderedPageBreak/>
        <w:t xml:space="preserve">P2.2.3 </w:t>
      </w:r>
      <w:r w:rsidRPr="00FC1155">
        <w:rPr>
          <w:lang w:val="es-419"/>
        </w:rPr>
        <w:t>Usando los datos de las Figuras 2A y 3 de Herrmann et al. (2008):</w:t>
      </w:r>
      <w:r w:rsidRPr="00FC1155">
        <w:rPr>
          <w:lang w:val="es-419"/>
        </w:rPr>
        <w:br/>
        <w:t>- Calcula la desviación estándar para los Períodos 1 y 10 por separado, para ambos experimentos.</w:t>
      </w:r>
    </w:p>
    <w:p w14:paraId="30A59E14" w14:textId="77777777" w:rsidR="00F26F83" w:rsidRDefault="00F26F83" w:rsidP="00F26F83">
      <w:pPr>
        <w:rPr>
          <w:color w:val="EE0000"/>
          <w:lang w:val="es-419"/>
        </w:rPr>
      </w:pPr>
      <w:r w:rsidRPr="00026730">
        <w:rPr>
          <w:color w:val="EE0000"/>
          <w:lang w:val="es-419"/>
        </w:rPr>
        <w:t>RESPUESTA:</w:t>
      </w:r>
    </w:p>
    <w:p w14:paraId="3887110B" w14:textId="59D792B5" w:rsidR="00F26F83" w:rsidRDefault="00F26F83">
      <w:pPr>
        <w:rPr>
          <w:lang w:val="es-419"/>
        </w:rPr>
      </w:pPr>
      <w:r w:rsidRPr="00F26F83">
        <w:t xml:space="preserve">En Herrmann et al. 2008, las </w:t>
      </w:r>
      <w:proofErr w:type="spellStart"/>
      <w:r w:rsidRPr="00F26F83">
        <w:t>desviaciones</w:t>
      </w:r>
      <w:proofErr w:type="spellEnd"/>
      <w:r w:rsidRPr="00F26F83">
        <w:t xml:space="preserve"> </w:t>
      </w:r>
      <w:proofErr w:type="spellStart"/>
      <w:r w:rsidRPr="00F26F83">
        <w:t>estándar</w:t>
      </w:r>
      <w:proofErr w:type="spellEnd"/>
      <w:r w:rsidRPr="00F26F83">
        <w:t xml:space="preserve"> </w:t>
      </w:r>
      <w:proofErr w:type="spellStart"/>
      <w:r w:rsidRPr="00F26F83">
        <w:t>muestran</w:t>
      </w:r>
      <w:proofErr w:type="spellEnd"/>
      <w:r w:rsidRPr="00F26F83">
        <w:t xml:space="preserve"> que al </w:t>
      </w:r>
      <w:proofErr w:type="spellStart"/>
      <w:r w:rsidRPr="00F26F83">
        <w:t>inicio</w:t>
      </w:r>
      <w:proofErr w:type="spellEnd"/>
      <w:r w:rsidRPr="00F26F83">
        <w:t xml:space="preserve">, </w:t>
      </w:r>
      <w:proofErr w:type="spellStart"/>
      <w:r w:rsidRPr="00F26F83">
        <w:t>en</w:t>
      </w:r>
      <w:proofErr w:type="spellEnd"/>
      <w:r w:rsidRPr="00F26F83">
        <w:t xml:space="preserve"> </w:t>
      </w:r>
      <w:proofErr w:type="spellStart"/>
      <w:r w:rsidRPr="00F26F83">
        <w:t>el</w:t>
      </w:r>
      <w:proofErr w:type="spellEnd"/>
      <w:r w:rsidRPr="00F26F83">
        <w:t xml:space="preserve"> </w:t>
      </w:r>
      <w:proofErr w:type="spellStart"/>
      <w:r w:rsidRPr="00F26F83">
        <w:t>Período</w:t>
      </w:r>
      <w:proofErr w:type="spellEnd"/>
      <w:r w:rsidRPr="00F26F83">
        <w:t xml:space="preserve"> 1, ambos </w:t>
      </w:r>
      <w:proofErr w:type="spellStart"/>
      <w:r w:rsidRPr="00F26F83">
        <w:t>tratamientos</w:t>
      </w:r>
      <w:proofErr w:type="spellEnd"/>
      <w:r w:rsidRPr="00F26F83">
        <w:t xml:space="preserve"> </w:t>
      </w:r>
      <w:proofErr w:type="spellStart"/>
      <w:r w:rsidRPr="00F26F83">
        <w:t>parten</w:t>
      </w:r>
      <w:proofErr w:type="spellEnd"/>
      <w:r w:rsidRPr="00F26F83">
        <w:t xml:space="preserve"> con </w:t>
      </w:r>
      <w:proofErr w:type="spellStart"/>
      <w:r w:rsidRPr="00F26F83">
        <w:t>niveles</w:t>
      </w:r>
      <w:proofErr w:type="spellEnd"/>
      <w:r w:rsidRPr="00F26F83">
        <w:t xml:space="preserve"> </w:t>
      </w:r>
      <w:proofErr w:type="spellStart"/>
      <w:r w:rsidRPr="00F26F83">
        <w:t>similares</w:t>
      </w:r>
      <w:proofErr w:type="spellEnd"/>
      <w:r w:rsidRPr="00F26F83">
        <w:t xml:space="preserve"> de </w:t>
      </w:r>
      <w:proofErr w:type="spellStart"/>
      <w:r w:rsidRPr="00F26F83">
        <w:t>contribución</w:t>
      </w:r>
      <w:proofErr w:type="spellEnd"/>
      <w:r w:rsidRPr="00F26F83">
        <w:t xml:space="preserve"> y baja </w:t>
      </w:r>
      <w:r>
        <w:t>dispersion</w:t>
      </w:r>
      <w:r w:rsidRPr="00F26F83">
        <w:t xml:space="preserve">, lo que </w:t>
      </w:r>
      <w:proofErr w:type="spellStart"/>
      <w:r w:rsidRPr="00F26F83">
        <w:t>refleja</w:t>
      </w:r>
      <w:proofErr w:type="spellEnd"/>
      <w:r w:rsidRPr="00F26F83">
        <w:t xml:space="preserve"> </w:t>
      </w:r>
      <w:proofErr w:type="spellStart"/>
      <w:r w:rsidRPr="00F26F83">
        <w:t>homogeneidad</w:t>
      </w:r>
      <w:proofErr w:type="spellEnd"/>
      <w:r w:rsidRPr="00F26F83">
        <w:t xml:space="preserve"> entre </w:t>
      </w:r>
      <w:proofErr w:type="spellStart"/>
      <w:r w:rsidRPr="00F26F83">
        <w:t>ciudades</w:t>
      </w:r>
      <w:proofErr w:type="spellEnd"/>
      <w:r w:rsidRPr="00F26F83">
        <w:t>.</w:t>
      </w:r>
      <w:r>
        <w:t xml:space="preserve"> </w:t>
      </w:r>
      <w:r w:rsidRPr="00F26F83">
        <w:t xml:space="preserve">Hacia </w:t>
      </w:r>
      <w:proofErr w:type="spellStart"/>
      <w:r w:rsidRPr="00F26F83">
        <w:t>el</w:t>
      </w:r>
      <w:proofErr w:type="spellEnd"/>
      <w:r w:rsidRPr="00F26F83">
        <w:t xml:space="preserve"> </w:t>
      </w:r>
      <w:proofErr w:type="spellStart"/>
      <w:r w:rsidRPr="00F26F83">
        <w:t>Período</w:t>
      </w:r>
      <w:proofErr w:type="spellEnd"/>
      <w:r w:rsidRPr="00F26F83">
        <w:t xml:space="preserve"> 10, </w:t>
      </w:r>
      <w:proofErr w:type="spellStart"/>
      <w:r w:rsidRPr="00F26F83">
        <w:t>en</w:t>
      </w:r>
      <w:proofErr w:type="spellEnd"/>
      <w:r w:rsidRPr="00F26F83">
        <w:t xml:space="preserve"> </w:t>
      </w:r>
      <w:proofErr w:type="spellStart"/>
      <w:r w:rsidRPr="00F26F83">
        <w:t>el</w:t>
      </w:r>
      <w:proofErr w:type="spellEnd"/>
      <w:r w:rsidRPr="00F26F83">
        <w:t xml:space="preserve"> </w:t>
      </w:r>
      <w:proofErr w:type="spellStart"/>
      <w:r w:rsidRPr="00F26F83">
        <w:t>tratamiento</w:t>
      </w:r>
      <w:proofErr w:type="spellEnd"/>
      <w:r w:rsidRPr="00F26F83">
        <w:t xml:space="preserve"> con </w:t>
      </w:r>
      <w:proofErr w:type="spellStart"/>
      <w:r w:rsidRPr="00F26F83">
        <w:t>castigo</w:t>
      </w:r>
      <w:proofErr w:type="spellEnd"/>
      <w:r w:rsidRPr="00F26F83">
        <w:t xml:space="preserve"> la </w:t>
      </w:r>
      <w:proofErr w:type="spellStart"/>
      <w:r w:rsidRPr="00F26F83">
        <w:t>desviación</w:t>
      </w:r>
      <w:proofErr w:type="spellEnd"/>
      <w:r w:rsidRPr="00F26F83">
        <w:t xml:space="preserve"> </w:t>
      </w:r>
      <w:proofErr w:type="spellStart"/>
      <w:r w:rsidRPr="00F26F83">
        <w:t>aumenta</w:t>
      </w:r>
      <w:proofErr w:type="spellEnd"/>
      <w:r w:rsidRPr="00F26F83">
        <w:t>,</w:t>
      </w:r>
      <w:r>
        <w:t xml:space="preserve"> </w:t>
      </w:r>
      <w:proofErr w:type="spellStart"/>
      <w:r w:rsidRPr="00F26F83">
        <w:t>indicando</w:t>
      </w:r>
      <w:proofErr w:type="spellEnd"/>
      <w:r w:rsidRPr="00F26F83">
        <w:t xml:space="preserve"> que </w:t>
      </w:r>
      <w:proofErr w:type="spellStart"/>
      <w:r w:rsidRPr="00F26F83">
        <w:t>algunas</w:t>
      </w:r>
      <w:proofErr w:type="spellEnd"/>
      <w:r w:rsidRPr="00F26F83">
        <w:t xml:space="preserve"> </w:t>
      </w:r>
      <w:proofErr w:type="spellStart"/>
      <w:r w:rsidRPr="00F26F83">
        <w:t>ciudades</w:t>
      </w:r>
      <w:proofErr w:type="spellEnd"/>
      <w:r w:rsidRPr="00F26F83">
        <w:t xml:space="preserve"> </w:t>
      </w:r>
      <w:proofErr w:type="spellStart"/>
      <w:r w:rsidRPr="00F26F83">
        <w:t>lograron</w:t>
      </w:r>
      <w:proofErr w:type="spellEnd"/>
      <w:r w:rsidRPr="00F26F83">
        <w:t xml:space="preserve"> </w:t>
      </w:r>
      <w:proofErr w:type="spellStart"/>
      <w:r w:rsidRPr="00F26F83">
        <w:t>sostener</w:t>
      </w:r>
      <w:proofErr w:type="spellEnd"/>
      <w:r w:rsidRPr="00F26F83">
        <w:t xml:space="preserve"> </w:t>
      </w:r>
      <w:proofErr w:type="spellStart"/>
      <w:r w:rsidRPr="00F26F83">
        <w:t>más</w:t>
      </w:r>
      <w:proofErr w:type="spellEnd"/>
      <w:r w:rsidRPr="00F26F83">
        <w:t xml:space="preserve"> la </w:t>
      </w:r>
      <w:proofErr w:type="spellStart"/>
      <w:r w:rsidRPr="00F26F83">
        <w:t>cooperación</w:t>
      </w:r>
      <w:proofErr w:type="spellEnd"/>
      <w:r w:rsidRPr="00F26F83">
        <w:t xml:space="preserve"> que </w:t>
      </w:r>
      <w:proofErr w:type="spellStart"/>
      <w:r w:rsidRPr="00F26F83">
        <w:t>otras</w:t>
      </w:r>
      <w:proofErr w:type="spellEnd"/>
      <w:r w:rsidRPr="00F26F83">
        <w:t xml:space="preserve">, </w:t>
      </w:r>
      <w:proofErr w:type="spellStart"/>
      <w:r w:rsidRPr="00F26F83">
        <w:t>mientras</w:t>
      </w:r>
      <w:proofErr w:type="spellEnd"/>
      <w:r w:rsidRPr="00F26F83">
        <w:t xml:space="preserve"> que </w:t>
      </w:r>
      <w:proofErr w:type="spellStart"/>
      <w:r w:rsidRPr="00F26F83">
        <w:t>en</w:t>
      </w:r>
      <w:proofErr w:type="spellEnd"/>
      <w:r w:rsidRPr="00F26F83">
        <w:t xml:space="preserve"> </w:t>
      </w:r>
      <w:proofErr w:type="spellStart"/>
      <w:r w:rsidRPr="00F26F83">
        <w:t>el</w:t>
      </w:r>
      <w:proofErr w:type="spellEnd"/>
      <w:r w:rsidRPr="00F26F83">
        <w:t xml:space="preserve"> </w:t>
      </w:r>
      <w:proofErr w:type="spellStart"/>
      <w:r w:rsidRPr="00F26F83">
        <w:t>tratamiento</w:t>
      </w:r>
      <w:proofErr w:type="spellEnd"/>
      <w:r w:rsidRPr="00F26F83">
        <w:t xml:space="preserve"> sin </w:t>
      </w:r>
      <w:proofErr w:type="spellStart"/>
      <w:r w:rsidRPr="00F26F83">
        <w:t>castigo</w:t>
      </w:r>
      <w:proofErr w:type="spellEnd"/>
      <w:r w:rsidRPr="00F26F83">
        <w:t xml:space="preserve"> la </w:t>
      </w:r>
      <w:proofErr w:type="spellStart"/>
      <w:r w:rsidRPr="00F26F83">
        <w:t>dispersión</w:t>
      </w:r>
      <w:proofErr w:type="spellEnd"/>
      <w:r w:rsidRPr="00F26F83">
        <w:t xml:space="preserve"> se </w:t>
      </w:r>
      <w:proofErr w:type="spellStart"/>
      <w:r w:rsidRPr="00F26F83">
        <w:t>mantiene</w:t>
      </w:r>
      <w:proofErr w:type="spellEnd"/>
      <w:r w:rsidRPr="00F26F83">
        <w:t xml:space="preserve"> baja</w:t>
      </w:r>
      <w:r>
        <w:t xml:space="preserve"> </w:t>
      </w:r>
      <w:proofErr w:type="spellStart"/>
      <w:r w:rsidRPr="00F26F83">
        <w:t>reflejando</w:t>
      </w:r>
      <w:proofErr w:type="spellEnd"/>
      <w:r w:rsidRPr="00F26F83">
        <w:t xml:space="preserve"> que </w:t>
      </w:r>
      <w:proofErr w:type="spellStart"/>
      <w:r w:rsidRPr="00F26F83">
        <w:t>el</w:t>
      </w:r>
      <w:proofErr w:type="spellEnd"/>
      <w:r w:rsidRPr="00F26F83">
        <w:t xml:space="preserve"> </w:t>
      </w:r>
      <w:proofErr w:type="spellStart"/>
      <w:r w:rsidRPr="00F26F83">
        <w:t>colapso</w:t>
      </w:r>
      <w:proofErr w:type="spellEnd"/>
      <w:r w:rsidRPr="00F26F83">
        <w:t xml:space="preserve"> de la </w:t>
      </w:r>
      <w:proofErr w:type="spellStart"/>
      <w:r w:rsidRPr="00F26F83">
        <w:t>cooperación</w:t>
      </w:r>
      <w:proofErr w:type="spellEnd"/>
      <w:r w:rsidRPr="00F26F83">
        <w:t xml:space="preserve"> </w:t>
      </w:r>
      <w:proofErr w:type="spellStart"/>
      <w:r w:rsidRPr="00F26F83">
        <w:t>fue</w:t>
      </w:r>
      <w:proofErr w:type="spellEnd"/>
      <w:r w:rsidRPr="00F26F83">
        <w:t xml:space="preserve"> </w:t>
      </w:r>
      <w:proofErr w:type="spellStart"/>
      <w:r w:rsidRPr="00F26F83">
        <w:t>bastante</w:t>
      </w:r>
      <w:proofErr w:type="spellEnd"/>
      <w:r w:rsidRPr="00F26F83">
        <w:t xml:space="preserve"> </w:t>
      </w:r>
      <w:proofErr w:type="spellStart"/>
      <w:r w:rsidRPr="00F26F83">
        <w:t>uniforme</w:t>
      </w:r>
      <w:proofErr w:type="spellEnd"/>
      <w:r w:rsidRPr="00F26F83">
        <w:t>.</w:t>
      </w:r>
    </w:p>
    <w:p w14:paraId="55A721A5" w14:textId="1E3DBD48" w:rsidR="00F26F83" w:rsidRDefault="00037BF8" w:rsidP="00F26F83">
      <w:pPr>
        <w:rPr>
          <w:lang w:val="es-419"/>
        </w:rPr>
      </w:pPr>
      <w:r w:rsidRPr="00FC1155">
        <w:rPr>
          <w:lang w:val="es-419"/>
        </w:rPr>
        <w:t>- ¿Se cumple la regla práctica? (En otras palabras, ¿la mayoría de los valores están dentro de dos desviaciones estándar de la media?)</w:t>
      </w:r>
    </w:p>
    <w:p w14:paraId="37CCC045" w14:textId="5162C833" w:rsidR="00F26F83" w:rsidRDefault="00F26F83" w:rsidP="00F26F83">
      <w:pPr>
        <w:rPr>
          <w:color w:val="EE0000"/>
          <w:lang w:val="es-419"/>
        </w:rPr>
      </w:pPr>
      <w:r w:rsidRPr="00026730">
        <w:rPr>
          <w:color w:val="EE0000"/>
          <w:lang w:val="es-419"/>
        </w:rPr>
        <w:t>RESPUESTA:</w:t>
      </w:r>
    </w:p>
    <w:p w14:paraId="6535F500" w14:textId="4D140B71" w:rsidR="00E76BA9" w:rsidRPr="00F26F83" w:rsidRDefault="00E76BA9" w:rsidP="00F26F83">
      <w:pPr>
        <w:rPr>
          <w:lang w:val="es-419"/>
        </w:rPr>
      </w:pPr>
      <w:proofErr w:type="spellStart"/>
      <w:r w:rsidRPr="00E76BA9">
        <w:t>Sí</w:t>
      </w:r>
      <w:proofErr w:type="spellEnd"/>
      <w:r>
        <w:t xml:space="preserve"> </w:t>
      </w:r>
      <w:r w:rsidRPr="00E76BA9">
        <w:t xml:space="preserve">se </w:t>
      </w:r>
      <w:proofErr w:type="spellStart"/>
      <w:r w:rsidRPr="00E76BA9">
        <w:t>cumple</w:t>
      </w:r>
      <w:proofErr w:type="spellEnd"/>
      <w:r w:rsidRPr="00E76BA9">
        <w:t xml:space="preserve"> la </w:t>
      </w:r>
      <w:proofErr w:type="spellStart"/>
      <w:r w:rsidRPr="00E76BA9">
        <w:t>regla</w:t>
      </w:r>
      <w:proofErr w:type="spellEnd"/>
      <w:r w:rsidRPr="00E76BA9">
        <w:t xml:space="preserve"> </w:t>
      </w:r>
      <w:proofErr w:type="spellStart"/>
      <w:r w:rsidRPr="00E76BA9">
        <w:t>práctica</w:t>
      </w:r>
      <w:proofErr w:type="spellEnd"/>
      <w:r w:rsidRPr="00E76BA9">
        <w:t xml:space="preserve"> </w:t>
      </w:r>
      <w:proofErr w:type="spellStart"/>
      <w:r w:rsidRPr="00E76BA9">
        <w:t>en</w:t>
      </w:r>
      <w:proofErr w:type="spellEnd"/>
      <w:r w:rsidRPr="00E76BA9">
        <w:t xml:space="preserve"> </w:t>
      </w:r>
      <w:proofErr w:type="spellStart"/>
      <w:r w:rsidRPr="00E76BA9">
        <w:t>todos</w:t>
      </w:r>
      <w:proofErr w:type="spellEnd"/>
      <w:r w:rsidRPr="00E76BA9">
        <w:t xml:space="preserve"> </w:t>
      </w:r>
      <w:proofErr w:type="spellStart"/>
      <w:r w:rsidRPr="00E76BA9">
        <w:t>los</w:t>
      </w:r>
      <w:proofErr w:type="spellEnd"/>
      <w:r w:rsidRPr="00E76BA9">
        <w:t xml:space="preserve"> </w:t>
      </w:r>
      <w:proofErr w:type="spellStart"/>
      <w:r w:rsidRPr="00E76BA9">
        <w:t>casos</w:t>
      </w:r>
      <w:proofErr w:type="spellEnd"/>
      <w:r w:rsidRPr="00E76BA9">
        <w:t xml:space="preserve">, </w:t>
      </w:r>
      <w:proofErr w:type="spellStart"/>
      <w:r w:rsidRPr="00E76BA9">
        <w:t>ya</w:t>
      </w:r>
      <w:proofErr w:type="spellEnd"/>
      <w:r w:rsidRPr="00E76BA9">
        <w:t xml:space="preserve"> que </w:t>
      </w:r>
      <w:proofErr w:type="spellStart"/>
      <w:r w:rsidRPr="00E76BA9">
        <w:t>todos</w:t>
      </w:r>
      <w:proofErr w:type="spellEnd"/>
      <w:r w:rsidRPr="00E76BA9">
        <w:t xml:space="preserve"> </w:t>
      </w:r>
      <w:proofErr w:type="spellStart"/>
      <w:r w:rsidRPr="00E76BA9">
        <w:t>los</w:t>
      </w:r>
      <w:proofErr w:type="spellEnd"/>
      <w:r w:rsidRPr="00E76BA9">
        <w:t xml:space="preserve"> </w:t>
      </w:r>
      <w:proofErr w:type="spellStart"/>
      <w:r w:rsidRPr="00E76BA9">
        <w:t>valores</w:t>
      </w:r>
      <w:proofErr w:type="spellEnd"/>
      <w:r w:rsidRPr="00E76BA9">
        <w:t xml:space="preserve"> </w:t>
      </w:r>
      <w:proofErr w:type="spellStart"/>
      <w:r w:rsidRPr="00E76BA9">
        <w:t>observados</w:t>
      </w:r>
      <w:proofErr w:type="spellEnd"/>
      <w:r w:rsidRPr="00E76BA9">
        <w:t xml:space="preserve"> se </w:t>
      </w:r>
      <w:proofErr w:type="spellStart"/>
      <w:r w:rsidRPr="00E76BA9">
        <w:t>encuentran</w:t>
      </w:r>
      <w:proofErr w:type="spellEnd"/>
      <w:r w:rsidRPr="00E76BA9">
        <w:t xml:space="preserve"> </w:t>
      </w:r>
      <w:proofErr w:type="spellStart"/>
      <w:r w:rsidRPr="00E76BA9">
        <w:t>dentro</w:t>
      </w:r>
      <w:proofErr w:type="spellEnd"/>
      <w:r w:rsidRPr="00E76BA9">
        <w:t xml:space="preserve"> de dos </w:t>
      </w:r>
      <w:proofErr w:type="spellStart"/>
      <w:r w:rsidRPr="00E76BA9">
        <w:t>desviaciones</w:t>
      </w:r>
      <w:proofErr w:type="spellEnd"/>
      <w:r w:rsidRPr="00E76BA9">
        <w:t xml:space="preserve"> </w:t>
      </w:r>
      <w:proofErr w:type="spellStart"/>
      <w:r w:rsidRPr="00E76BA9">
        <w:t>estándar</w:t>
      </w:r>
      <w:proofErr w:type="spellEnd"/>
      <w:r w:rsidRPr="00E76BA9">
        <w:t xml:space="preserve"> </w:t>
      </w:r>
      <w:proofErr w:type="spellStart"/>
      <w:r w:rsidRPr="00E76BA9">
        <w:t>alrededor</w:t>
      </w:r>
      <w:proofErr w:type="spellEnd"/>
      <w:r w:rsidRPr="00E76BA9">
        <w:t xml:space="preserve"> de la media, lo que </w:t>
      </w:r>
      <w:proofErr w:type="spellStart"/>
      <w:r w:rsidRPr="00E76BA9">
        <w:t>confirma</w:t>
      </w:r>
      <w:proofErr w:type="spellEnd"/>
      <w:r w:rsidRPr="00E76BA9">
        <w:t xml:space="preserve"> que las </w:t>
      </w:r>
      <w:proofErr w:type="spellStart"/>
      <w:r w:rsidRPr="00E76BA9">
        <w:t>distribuciones</w:t>
      </w:r>
      <w:proofErr w:type="spellEnd"/>
      <w:r w:rsidRPr="00E76BA9">
        <w:t xml:space="preserve"> son </w:t>
      </w:r>
      <w:proofErr w:type="spellStart"/>
      <w:r w:rsidRPr="00E76BA9">
        <w:t>consistentes</w:t>
      </w:r>
      <w:proofErr w:type="spellEnd"/>
      <w:r w:rsidRPr="00E76BA9">
        <w:t xml:space="preserve"> con lo </w:t>
      </w:r>
      <w:proofErr w:type="spellStart"/>
      <w:r w:rsidRPr="00E76BA9">
        <w:t>esperado</w:t>
      </w:r>
      <w:proofErr w:type="spellEnd"/>
      <w:r w:rsidRPr="00E76BA9">
        <w:t>.</w:t>
      </w:r>
    </w:p>
    <w:p w14:paraId="3080D561" w14:textId="1DB077E5" w:rsidR="00E76BA9" w:rsidRDefault="00037BF8" w:rsidP="00E76BA9">
      <w:pPr>
        <w:rPr>
          <w:lang w:val="es-419"/>
        </w:rPr>
      </w:pPr>
      <w:r w:rsidRPr="00FC1155">
        <w:rPr>
          <w:lang w:val="es-419"/>
        </w:rPr>
        <w:t>Como se muestra en la Figura 2.3, la contribución promedio para ambos experimentos fue 10.6 en el Período 1. Con referencia a tus cálculos de desviación estándar, explica si esto significa que los dos conjuntos de datos son iguales.</w:t>
      </w:r>
    </w:p>
    <w:p w14:paraId="5986A68E" w14:textId="15F44BA9" w:rsidR="00E76BA9" w:rsidRDefault="00E76BA9" w:rsidP="00E76BA9">
      <w:pPr>
        <w:rPr>
          <w:color w:val="EE0000"/>
          <w:lang w:val="es-419"/>
        </w:rPr>
      </w:pPr>
      <w:r w:rsidRPr="00026730">
        <w:rPr>
          <w:color w:val="EE0000"/>
          <w:lang w:val="es-419"/>
        </w:rPr>
        <w:t>RESPUESTA:</w:t>
      </w:r>
      <w:r>
        <w:rPr>
          <w:color w:val="EE0000"/>
          <w:lang w:val="es-419"/>
        </w:rPr>
        <w:t xml:space="preserve"> </w:t>
      </w:r>
    </w:p>
    <w:p w14:paraId="1CCA7E50" w14:textId="479E7C61" w:rsidR="00E76BA9" w:rsidRPr="00E76BA9" w:rsidRDefault="00E76BA9" w:rsidP="00E76BA9">
      <w:pPr>
        <w:rPr>
          <w:lang w:val="es-419"/>
        </w:rPr>
      </w:pPr>
      <w:proofErr w:type="spellStart"/>
      <w:r w:rsidRPr="00E76BA9">
        <w:t>Aunque</w:t>
      </w:r>
      <w:proofErr w:type="spellEnd"/>
      <w:r w:rsidRPr="00E76BA9">
        <w:t xml:space="preserve"> la </w:t>
      </w:r>
      <w:proofErr w:type="spellStart"/>
      <w:r w:rsidRPr="00E76BA9">
        <w:t>contribución</w:t>
      </w:r>
      <w:proofErr w:type="spellEnd"/>
      <w:r w:rsidRPr="00E76BA9">
        <w:t xml:space="preserve"> </w:t>
      </w:r>
      <w:proofErr w:type="spellStart"/>
      <w:r w:rsidRPr="00E76BA9">
        <w:t>promedio</w:t>
      </w:r>
      <w:proofErr w:type="spellEnd"/>
      <w:r w:rsidRPr="00E76BA9">
        <w:t xml:space="preserve"> </w:t>
      </w:r>
      <w:proofErr w:type="spellStart"/>
      <w:r w:rsidRPr="00E76BA9">
        <w:t>en</w:t>
      </w:r>
      <w:proofErr w:type="spellEnd"/>
      <w:r w:rsidRPr="00E76BA9">
        <w:t xml:space="preserve"> </w:t>
      </w:r>
      <w:proofErr w:type="spellStart"/>
      <w:r w:rsidRPr="00E76BA9">
        <w:t>el</w:t>
      </w:r>
      <w:proofErr w:type="spellEnd"/>
      <w:r w:rsidRPr="00E76BA9">
        <w:t xml:space="preserve"> </w:t>
      </w:r>
      <w:proofErr w:type="spellStart"/>
      <w:r w:rsidRPr="00E76BA9">
        <w:t>Período</w:t>
      </w:r>
      <w:proofErr w:type="spellEnd"/>
      <w:r w:rsidRPr="00E76BA9">
        <w:t xml:space="preserve"> 1 </w:t>
      </w:r>
      <w:proofErr w:type="spellStart"/>
      <w:r w:rsidRPr="00E76BA9">
        <w:t>fue</w:t>
      </w:r>
      <w:proofErr w:type="spellEnd"/>
      <w:r w:rsidRPr="00E76BA9">
        <w:t xml:space="preserve"> </w:t>
      </w:r>
      <w:proofErr w:type="spellStart"/>
      <w:r w:rsidRPr="00E76BA9">
        <w:t>prácticamente</w:t>
      </w:r>
      <w:proofErr w:type="spellEnd"/>
      <w:r w:rsidRPr="00E76BA9">
        <w:t xml:space="preserve"> </w:t>
      </w:r>
      <w:proofErr w:type="spellStart"/>
      <w:r w:rsidRPr="00E76BA9">
        <w:t>idéntica</w:t>
      </w:r>
      <w:proofErr w:type="spellEnd"/>
      <w:r w:rsidRPr="00E76BA9">
        <w:t xml:space="preserve"> </w:t>
      </w:r>
      <w:proofErr w:type="spellStart"/>
      <w:r w:rsidRPr="00E76BA9">
        <w:t>en</w:t>
      </w:r>
      <w:proofErr w:type="spellEnd"/>
      <w:r w:rsidRPr="00E76BA9">
        <w:t xml:space="preserve"> ambos </w:t>
      </w:r>
      <w:proofErr w:type="spellStart"/>
      <w:r w:rsidRPr="00E76BA9">
        <w:t>experimentos</w:t>
      </w:r>
      <w:proofErr w:type="spellEnd"/>
      <w:r w:rsidRPr="00E76BA9">
        <w:t xml:space="preserve">; </w:t>
      </w:r>
      <w:proofErr w:type="spellStart"/>
      <w:r w:rsidRPr="00E76BA9">
        <w:t>esto</w:t>
      </w:r>
      <w:proofErr w:type="spellEnd"/>
      <w:r w:rsidRPr="00E76BA9">
        <w:t xml:space="preserve"> no </w:t>
      </w:r>
      <w:proofErr w:type="spellStart"/>
      <w:r w:rsidRPr="00E76BA9">
        <w:t>significa</w:t>
      </w:r>
      <w:proofErr w:type="spellEnd"/>
      <w:r w:rsidRPr="00E76BA9">
        <w:t xml:space="preserve"> que </w:t>
      </w:r>
      <w:proofErr w:type="spellStart"/>
      <w:r w:rsidRPr="00E76BA9">
        <w:t>los</w:t>
      </w:r>
      <w:proofErr w:type="spellEnd"/>
      <w:r w:rsidRPr="00E76BA9">
        <w:t xml:space="preserve"> conjuntos de </w:t>
      </w:r>
      <w:proofErr w:type="spellStart"/>
      <w:r w:rsidRPr="00E76BA9">
        <w:t>datos</w:t>
      </w:r>
      <w:proofErr w:type="spellEnd"/>
      <w:r w:rsidRPr="00E76BA9">
        <w:t xml:space="preserve"> </w:t>
      </w:r>
      <w:proofErr w:type="spellStart"/>
      <w:r w:rsidRPr="00E76BA9">
        <w:t>sean</w:t>
      </w:r>
      <w:proofErr w:type="spellEnd"/>
      <w:r w:rsidRPr="00E76BA9">
        <w:t xml:space="preserve"> </w:t>
      </w:r>
      <w:proofErr w:type="spellStart"/>
      <w:r w:rsidRPr="00E76BA9">
        <w:t>iguales</w:t>
      </w:r>
      <w:proofErr w:type="spellEnd"/>
      <w:r w:rsidRPr="00E76BA9">
        <w:t xml:space="preserve">. El </w:t>
      </w:r>
      <w:proofErr w:type="spellStart"/>
      <w:r w:rsidRPr="00E76BA9">
        <w:t>cálculo</w:t>
      </w:r>
      <w:proofErr w:type="spellEnd"/>
      <w:r w:rsidRPr="00E76BA9">
        <w:t xml:space="preserve"> de las </w:t>
      </w:r>
      <w:proofErr w:type="spellStart"/>
      <w:r w:rsidRPr="00E76BA9">
        <w:t>desviaciones</w:t>
      </w:r>
      <w:proofErr w:type="spellEnd"/>
      <w:r w:rsidRPr="00E76BA9">
        <w:t xml:space="preserve"> </w:t>
      </w:r>
      <w:proofErr w:type="spellStart"/>
      <w:r w:rsidRPr="00E76BA9">
        <w:t>estándar</w:t>
      </w:r>
      <w:proofErr w:type="spellEnd"/>
      <w:r w:rsidRPr="00E76BA9">
        <w:t xml:space="preserve"> </w:t>
      </w:r>
      <w:proofErr w:type="spellStart"/>
      <w:r w:rsidRPr="00E76BA9">
        <w:t>muestra</w:t>
      </w:r>
      <w:proofErr w:type="spellEnd"/>
      <w:r w:rsidRPr="00E76BA9">
        <w:t xml:space="preserve"> que la </w:t>
      </w:r>
      <w:proofErr w:type="spellStart"/>
      <w:r w:rsidRPr="00E76BA9">
        <w:t>dispersión</w:t>
      </w:r>
      <w:proofErr w:type="spellEnd"/>
      <w:r w:rsidRPr="00E76BA9">
        <w:t xml:space="preserve"> </w:t>
      </w:r>
      <w:proofErr w:type="spellStart"/>
      <w:r w:rsidRPr="00E76BA9">
        <w:t>en</w:t>
      </w:r>
      <w:proofErr w:type="spellEnd"/>
      <w:r w:rsidRPr="00E76BA9">
        <w:t xml:space="preserve"> </w:t>
      </w:r>
      <w:proofErr w:type="spellStart"/>
      <w:r w:rsidRPr="00E76BA9">
        <w:t>el</w:t>
      </w:r>
      <w:proofErr w:type="spellEnd"/>
      <w:r w:rsidRPr="00E76BA9">
        <w:t xml:space="preserve"> </w:t>
      </w:r>
      <w:proofErr w:type="spellStart"/>
      <w:r w:rsidRPr="00E76BA9">
        <w:t>tratamiento</w:t>
      </w:r>
      <w:proofErr w:type="spellEnd"/>
      <w:r w:rsidRPr="00E76BA9">
        <w:t xml:space="preserve"> con </w:t>
      </w:r>
      <w:proofErr w:type="spellStart"/>
      <w:r w:rsidRPr="00E76BA9">
        <w:t>castigo</w:t>
      </w:r>
      <w:proofErr w:type="spellEnd"/>
      <w:r w:rsidRPr="00E76BA9">
        <w:t xml:space="preserve"> </w:t>
      </w:r>
      <w:proofErr w:type="spellStart"/>
      <w:r w:rsidRPr="00E76BA9">
        <w:t>fue</w:t>
      </w:r>
      <w:proofErr w:type="spellEnd"/>
      <w:r w:rsidRPr="00E76BA9">
        <w:t xml:space="preserve"> mayor lo que indica </w:t>
      </w:r>
      <w:proofErr w:type="spellStart"/>
      <w:r w:rsidRPr="00E76BA9">
        <w:t>una</w:t>
      </w:r>
      <w:proofErr w:type="spellEnd"/>
      <w:r w:rsidRPr="00E76BA9">
        <w:t xml:space="preserve"> mayor </w:t>
      </w:r>
      <w:proofErr w:type="spellStart"/>
      <w:r w:rsidRPr="00E76BA9">
        <w:t>heterogeneidad</w:t>
      </w:r>
      <w:proofErr w:type="spellEnd"/>
      <w:r w:rsidRPr="00E76BA9">
        <w:t xml:space="preserve"> entre </w:t>
      </w:r>
      <w:proofErr w:type="spellStart"/>
      <w:r w:rsidRPr="00E76BA9">
        <w:t>ciudades</w:t>
      </w:r>
      <w:proofErr w:type="spellEnd"/>
      <w:r w:rsidRPr="00E76BA9">
        <w:t xml:space="preserve">. </w:t>
      </w:r>
      <w:proofErr w:type="spellStart"/>
      <w:r w:rsidRPr="00E76BA9">
        <w:t>Mientras</w:t>
      </w:r>
      <w:proofErr w:type="spellEnd"/>
      <w:r w:rsidRPr="00E76BA9">
        <w:t xml:space="preserve"> que </w:t>
      </w:r>
      <w:proofErr w:type="spellStart"/>
      <w:r w:rsidRPr="00E76BA9">
        <w:t>en</w:t>
      </w:r>
      <w:proofErr w:type="spellEnd"/>
      <w:r w:rsidRPr="00E76BA9">
        <w:t xml:space="preserve"> </w:t>
      </w:r>
      <w:proofErr w:type="spellStart"/>
      <w:r w:rsidRPr="00E76BA9">
        <w:t>el</w:t>
      </w:r>
      <w:proofErr w:type="spellEnd"/>
      <w:r w:rsidRPr="00E76BA9">
        <w:t xml:space="preserve"> </w:t>
      </w:r>
      <w:proofErr w:type="spellStart"/>
      <w:r w:rsidRPr="00E76BA9">
        <w:t>tratamiento</w:t>
      </w:r>
      <w:proofErr w:type="spellEnd"/>
      <w:r w:rsidRPr="00E76BA9">
        <w:t xml:space="preserve"> sin </w:t>
      </w:r>
      <w:proofErr w:type="spellStart"/>
      <w:r w:rsidRPr="00E76BA9">
        <w:t>castigo</w:t>
      </w:r>
      <w:proofErr w:type="spellEnd"/>
      <w:r w:rsidRPr="00E76BA9">
        <w:t xml:space="preserve">, la </w:t>
      </w:r>
      <w:proofErr w:type="spellStart"/>
      <w:r w:rsidRPr="00E76BA9">
        <w:t>variabilidad</w:t>
      </w:r>
      <w:proofErr w:type="spellEnd"/>
      <w:r w:rsidRPr="00E76BA9">
        <w:t xml:space="preserve"> </w:t>
      </w:r>
      <w:proofErr w:type="spellStart"/>
      <w:r w:rsidRPr="00E76BA9">
        <w:t>fue</w:t>
      </w:r>
      <w:proofErr w:type="spellEnd"/>
      <w:r w:rsidRPr="00E76BA9">
        <w:t xml:space="preserve"> </w:t>
      </w:r>
      <w:proofErr w:type="spellStart"/>
      <w:r w:rsidRPr="00E76BA9">
        <w:t>menor</w:t>
      </w:r>
      <w:proofErr w:type="spellEnd"/>
      <w:r w:rsidRPr="00E76BA9">
        <w:t xml:space="preserve"> y las </w:t>
      </w:r>
      <w:proofErr w:type="spellStart"/>
      <w:r w:rsidRPr="00E76BA9">
        <w:t>contribuciones</w:t>
      </w:r>
      <w:proofErr w:type="spellEnd"/>
      <w:r w:rsidRPr="00E76BA9">
        <w:t xml:space="preserve"> </w:t>
      </w:r>
      <w:proofErr w:type="spellStart"/>
      <w:r w:rsidRPr="00E76BA9">
        <w:t>estuvieron</w:t>
      </w:r>
      <w:proofErr w:type="spellEnd"/>
      <w:r w:rsidRPr="00E76BA9">
        <w:t xml:space="preserve"> </w:t>
      </w:r>
      <w:proofErr w:type="spellStart"/>
      <w:r w:rsidRPr="00E76BA9">
        <w:t>más</w:t>
      </w:r>
      <w:proofErr w:type="spellEnd"/>
      <w:r w:rsidRPr="00E76BA9">
        <w:t xml:space="preserve"> </w:t>
      </w:r>
      <w:proofErr w:type="spellStart"/>
      <w:r w:rsidRPr="00E76BA9">
        <w:t>concentradas</w:t>
      </w:r>
      <w:proofErr w:type="spellEnd"/>
      <w:r w:rsidRPr="00E76BA9">
        <w:t xml:space="preserve"> </w:t>
      </w:r>
      <w:proofErr w:type="spellStart"/>
      <w:r w:rsidRPr="00E76BA9">
        <w:t>en</w:t>
      </w:r>
      <w:proofErr w:type="spellEnd"/>
      <w:r w:rsidRPr="00E76BA9">
        <w:t xml:space="preserve"> </w:t>
      </w:r>
      <w:proofErr w:type="spellStart"/>
      <w:r w:rsidRPr="00E76BA9">
        <w:t>torno</w:t>
      </w:r>
      <w:proofErr w:type="spellEnd"/>
      <w:r w:rsidRPr="00E76BA9">
        <w:t xml:space="preserve"> a la media. En </w:t>
      </w:r>
      <w:proofErr w:type="spellStart"/>
      <w:r w:rsidRPr="00E76BA9">
        <w:t>otras</w:t>
      </w:r>
      <w:proofErr w:type="spellEnd"/>
      <w:r w:rsidRPr="00E76BA9">
        <w:t xml:space="preserve"> palabras </w:t>
      </w:r>
      <w:proofErr w:type="spellStart"/>
      <w:r w:rsidRPr="00E76BA9">
        <w:t>coinciden</w:t>
      </w:r>
      <w:proofErr w:type="spellEnd"/>
      <w:r w:rsidRPr="00E76BA9">
        <w:t xml:space="preserve"> </w:t>
      </w:r>
      <w:proofErr w:type="spellStart"/>
      <w:r w:rsidRPr="00E76BA9">
        <w:t>en</w:t>
      </w:r>
      <w:proofErr w:type="spellEnd"/>
      <w:r w:rsidRPr="00E76BA9">
        <w:t xml:space="preserve"> </w:t>
      </w:r>
      <w:proofErr w:type="spellStart"/>
      <w:r w:rsidRPr="00E76BA9">
        <w:t>el</w:t>
      </w:r>
      <w:proofErr w:type="spellEnd"/>
      <w:r w:rsidRPr="00E76BA9">
        <w:t xml:space="preserve"> </w:t>
      </w:r>
      <w:proofErr w:type="spellStart"/>
      <w:r w:rsidRPr="00E76BA9">
        <w:t>promedio</w:t>
      </w:r>
      <w:proofErr w:type="spellEnd"/>
      <w:r w:rsidRPr="00E76BA9">
        <w:t xml:space="preserve"> </w:t>
      </w:r>
      <w:proofErr w:type="spellStart"/>
      <w:r w:rsidRPr="00E76BA9">
        <w:t>inicial</w:t>
      </w:r>
      <w:proofErr w:type="spellEnd"/>
      <w:r w:rsidRPr="00E76BA9">
        <w:t xml:space="preserve"> </w:t>
      </w:r>
      <w:proofErr w:type="spellStart"/>
      <w:r w:rsidRPr="00E76BA9">
        <w:t>pero</w:t>
      </w:r>
      <w:proofErr w:type="spellEnd"/>
      <w:r w:rsidRPr="00E76BA9">
        <w:t xml:space="preserve"> </w:t>
      </w:r>
      <w:proofErr w:type="spellStart"/>
      <w:r w:rsidRPr="00E76BA9">
        <w:t>difieren</w:t>
      </w:r>
      <w:proofErr w:type="spellEnd"/>
      <w:r w:rsidRPr="00E76BA9">
        <w:t xml:space="preserve"> </w:t>
      </w:r>
      <w:proofErr w:type="spellStart"/>
      <w:r w:rsidRPr="00E76BA9">
        <w:t>en</w:t>
      </w:r>
      <w:proofErr w:type="spellEnd"/>
      <w:r w:rsidRPr="00E76BA9">
        <w:t xml:space="preserve"> la </w:t>
      </w:r>
      <w:proofErr w:type="spellStart"/>
      <w:r w:rsidRPr="00E76BA9">
        <w:t>distribución</w:t>
      </w:r>
      <w:proofErr w:type="spellEnd"/>
      <w:r w:rsidRPr="00E76BA9">
        <w:t xml:space="preserve"> de </w:t>
      </w:r>
      <w:proofErr w:type="spellStart"/>
      <w:r w:rsidRPr="00E76BA9">
        <w:t>los</w:t>
      </w:r>
      <w:proofErr w:type="spellEnd"/>
      <w:r w:rsidRPr="00E76BA9">
        <w:t xml:space="preserve"> </w:t>
      </w:r>
      <w:proofErr w:type="spellStart"/>
      <w:r w:rsidRPr="00E76BA9">
        <w:t>valores</w:t>
      </w:r>
      <w:proofErr w:type="spellEnd"/>
      <w:r w:rsidRPr="00E76BA9">
        <w:t>.</w:t>
      </w:r>
    </w:p>
    <w:p w14:paraId="54BEA305" w14:textId="77777777" w:rsidR="00E76BA9" w:rsidRPr="00FC1155" w:rsidRDefault="00E76BA9">
      <w:pPr>
        <w:rPr>
          <w:lang w:val="es-419"/>
        </w:rPr>
      </w:pPr>
    </w:p>
    <w:p w14:paraId="7E45FE9F" w14:textId="77777777" w:rsidR="00E76BA9" w:rsidRDefault="00E76BA9">
      <w:pPr>
        <w:rPr>
          <w:color w:val="00B0F0"/>
          <w:lang w:val="es-419"/>
        </w:rPr>
      </w:pPr>
    </w:p>
    <w:p w14:paraId="41E0702B" w14:textId="77777777" w:rsidR="00E76BA9" w:rsidRDefault="00E76BA9">
      <w:pPr>
        <w:rPr>
          <w:color w:val="00B0F0"/>
          <w:lang w:val="es-419"/>
        </w:rPr>
      </w:pPr>
    </w:p>
    <w:p w14:paraId="49925665" w14:textId="77777777" w:rsidR="00E76BA9" w:rsidRDefault="00E76BA9">
      <w:pPr>
        <w:rPr>
          <w:color w:val="00B0F0"/>
          <w:lang w:val="es-419"/>
        </w:rPr>
      </w:pPr>
    </w:p>
    <w:p w14:paraId="1142BA29" w14:textId="77777777" w:rsidR="00E76BA9" w:rsidRDefault="00E76BA9">
      <w:pPr>
        <w:rPr>
          <w:color w:val="00B0F0"/>
          <w:lang w:val="es-419"/>
        </w:rPr>
      </w:pPr>
    </w:p>
    <w:p w14:paraId="48E41C7E" w14:textId="77777777" w:rsidR="00011669" w:rsidRDefault="00011669">
      <w:pPr>
        <w:rPr>
          <w:color w:val="00B0F0"/>
          <w:lang w:val="es-419"/>
        </w:rPr>
      </w:pPr>
    </w:p>
    <w:p w14:paraId="78B81144" w14:textId="41933EFC" w:rsidR="00A72405" w:rsidRDefault="00037BF8">
      <w:pPr>
        <w:rPr>
          <w:lang w:val="es-419"/>
        </w:rPr>
      </w:pPr>
      <w:r w:rsidRPr="00756514">
        <w:rPr>
          <w:color w:val="00B0F0"/>
          <w:lang w:val="es-419"/>
        </w:rPr>
        <w:lastRenderedPageBreak/>
        <w:t>P2.2.4</w:t>
      </w:r>
      <w:r w:rsidRPr="00FC1155">
        <w:rPr>
          <w:lang w:val="es-419"/>
        </w:rPr>
        <w:t xml:space="preserve"> Calcula el valor máximo y mínimo para los Períodos 1 y 10 por separado, para ambos experimentos.</w:t>
      </w:r>
    </w:p>
    <w:p w14:paraId="13261A05" w14:textId="77777777" w:rsidR="00E76BA9" w:rsidRDefault="00E76BA9" w:rsidP="00E76BA9">
      <w:pPr>
        <w:rPr>
          <w:color w:val="EE0000"/>
          <w:lang w:val="es-419"/>
        </w:rPr>
      </w:pPr>
      <w:r w:rsidRPr="00026730">
        <w:rPr>
          <w:color w:val="EE0000"/>
          <w:lang w:val="es-419"/>
        </w:rPr>
        <w:t>RESPUESTA:</w:t>
      </w:r>
      <w:r>
        <w:rPr>
          <w:color w:val="EE0000"/>
          <w:lang w:val="es-419"/>
        </w:rPr>
        <w:t xml:space="preserve"> </w:t>
      </w:r>
    </w:p>
    <w:p w14:paraId="433852D8" w14:textId="77777777" w:rsidR="0035797F" w:rsidRPr="0035797F" w:rsidRDefault="0035797F" w:rsidP="0035797F">
      <w:pPr>
        <w:rPr>
          <w:lang w:val="es-419"/>
        </w:rPr>
      </w:pPr>
      <w:r w:rsidRPr="0035797F">
        <w:rPr>
          <w:lang w:val="es-419"/>
        </w:rPr>
        <w:t xml:space="preserve">     +-----------------------------------------------+</w:t>
      </w:r>
    </w:p>
    <w:p w14:paraId="62CEFFE9" w14:textId="77777777" w:rsidR="0035797F" w:rsidRPr="0035797F" w:rsidRDefault="0035797F" w:rsidP="0035797F">
      <w:pPr>
        <w:rPr>
          <w:lang w:val="es-419"/>
        </w:rPr>
      </w:pPr>
      <w:r w:rsidRPr="0035797F">
        <w:rPr>
          <w:lang w:val="es-419"/>
        </w:rPr>
        <w:t xml:space="preserve">     |   </w:t>
      </w:r>
      <w:proofErr w:type="spellStart"/>
      <w:r w:rsidRPr="0035797F">
        <w:rPr>
          <w:lang w:val="es-419"/>
        </w:rPr>
        <w:t>treatment</w:t>
      </w:r>
      <w:proofErr w:type="spellEnd"/>
      <w:r w:rsidRPr="0035797F">
        <w:rPr>
          <w:lang w:val="es-419"/>
        </w:rPr>
        <w:t xml:space="preserve">      </w:t>
      </w:r>
      <w:proofErr w:type="spellStart"/>
      <w:r w:rsidRPr="0035797F">
        <w:rPr>
          <w:lang w:val="es-419"/>
        </w:rPr>
        <w:t>Period</w:t>
      </w:r>
      <w:proofErr w:type="spellEnd"/>
      <w:r w:rsidRPr="0035797F">
        <w:rPr>
          <w:lang w:val="es-419"/>
        </w:rPr>
        <w:t xml:space="preserve">     min        </w:t>
      </w:r>
      <w:proofErr w:type="spellStart"/>
      <w:r w:rsidRPr="0035797F">
        <w:rPr>
          <w:lang w:val="es-419"/>
        </w:rPr>
        <w:t>max</w:t>
      </w:r>
      <w:proofErr w:type="spellEnd"/>
      <w:r w:rsidRPr="0035797F">
        <w:rPr>
          <w:lang w:val="es-419"/>
        </w:rPr>
        <w:t xml:space="preserve">    |</w:t>
      </w:r>
    </w:p>
    <w:p w14:paraId="3A3C6683" w14:textId="77777777" w:rsidR="0035797F" w:rsidRPr="0035797F" w:rsidRDefault="0035797F" w:rsidP="0035797F">
      <w:pPr>
        <w:rPr>
          <w:lang w:val="es-419"/>
        </w:rPr>
      </w:pPr>
      <w:r w:rsidRPr="0035797F">
        <w:rPr>
          <w:lang w:val="es-419"/>
        </w:rPr>
        <w:t xml:space="preserve">     |-----------------------------------------------|</w:t>
      </w:r>
    </w:p>
    <w:p w14:paraId="3A357367" w14:textId="77777777" w:rsidR="0035797F" w:rsidRPr="0035797F" w:rsidRDefault="0035797F" w:rsidP="0035797F">
      <w:pPr>
        <w:rPr>
          <w:lang w:val="es-419"/>
        </w:rPr>
      </w:pPr>
      <w:r w:rsidRPr="0035797F">
        <w:rPr>
          <w:lang w:val="es-419"/>
        </w:rPr>
        <w:t xml:space="preserve">     | Sin castigo          1     7.96      14.10    |</w:t>
      </w:r>
    </w:p>
    <w:p w14:paraId="2F98F8A8" w14:textId="77777777" w:rsidR="0035797F" w:rsidRPr="0035797F" w:rsidRDefault="0035797F" w:rsidP="0035797F">
      <w:pPr>
        <w:rPr>
          <w:lang w:val="es-419"/>
        </w:rPr>
      </w:pPr>
      <w:r w:rsidRPr="0035797F">
        <w:rPr>
          <w:lang w:val="es-419"/>
        </w:rPr>
        <w:t xml:space="preserve">     | Sin castigo         10     1.30       8.68    |</w:t>
      </w:r>
    </w:p>
    <w:p w14:paraId="1A880E63" w14:textId="77777777" w:rsidR="0035797F" w:rsidRPr="0035797F" w:rsidRDefault="0035797F" w:rsidP="0035797F">
      <w:pPr>
        <w:rPr>
          <w:lang w:val="es-419"/>
        </w:rPr>
      </w:pPr>
      <w:r w:rsidRPr="0035797F">
        <w:rPr>
          <w:lang w:val="es-419"/>
        </w:rPr>
        <w:t xml:space="preserve">     |-----------------------------------------------|</w:t>
      </w:r>
    </w:p>
    <w:p w14:paraId="709CBF22" w14:textId="77777777" w:rsidR="0035797F" w:rsidRPr="0035797F" w:rsidRDefault="0035797F" w:rsidP="0035797F">
      <w:pPr>
        <w:rPr>
          <w:lang w:val="es-419"/>
        </w:rPr>
      </w:pPr>
      <w:r w:rsidRPr="0035797F">
        <w:rPr>
          <w:lang w:val="es-419"/>
        </w:rPr>
        <w:t xml:space="preserve">     | Con castigo          1     5.82      16.02    |</w:t>
      </w:r>
    </w:p>
    <w:p w14:paraId="485D6D05" w14:textId="77777777" w:rsidR="0035797F" w:rsidRPr="0035797F" w:rsidRDefault="0035797F" w:rsidP="0035797F">
      <w:pPr>
        <w:rPr>
          <w:lang w:val="es-419"/>
        </w:rPr>
      </w:pPr>
      <w:r w:rsidRPr="0035797F">
        <w:rPr>
          <w:lang w:val="es-419"/>
        </w:rPr>
        <w:t xml:space="preserve">     | Con castigo         10     6.20      17.51    |</w:t>
      </w:r>
    </w:p>
    <w:p w14:paraId="49E3AC62" w14:textId="432C216C" w:rsidR="00E76BA9" w:rsidRPr="00FC1155" w:rsidRDefault="0035797F" w:rsidP="0035797F">
      <w:pPr>
        <w:rPr>
          <w:lang w:val="es-419"/>
        </w:rPr>
      </w:pPr>
      <w:r w:rsidRPr="0035797F">
        <w:rPr>
          <w:lang w:val="es-419"/>
        </w:rPr>
        <w:t xml:space="preserve">     +-----------------------------------------------+</w:t>
      </w:r>
    </w:p>
    <w:p w14:paraId="487B4A80" w14:textId="77777777" w:rsidR="00A72405" w:rsidRDefault="00037BF8">
      <w:pPr>
        <w:rPr>
          <w:lang w:val="es-419"/>
        </w:rPr>
      </w:pPr>
      <w:r w:rsidRPr="00756514">
        <w:rPr>
          <w:color w:val="00B0F0"/>
          <w:lang w:val="es-419"/>
        </w:rPr>
        <w:t xml:space="preserve">P2.2.5 </w:t>
      </w:r>
      <w:r w:rsidRPr="00FC1155">
        <w:rPr>
          <w:lang w:val="es-419"/>
        </w:rPr>
        <w:t>Una manera concisa de describir los datos es en una tabla resumen. Con solo cuatro números (media, desviación estándar, valor mínimo, valor máximo), podemos tener una idea general de cómo son los datos.</w:t>
      </w:r>
      <w:r w:rsidRPr="00FC1155">
        <w:rPr>
          <w:lang w:val="es-419"/>
        </w:rPr>
        <w:br/>
      </w:r>
      <w:r w:rsidRPr="00FC1155">
        <w:rPr>
          <w:lang w:val="es-419"/>
        </w:rPr>
        <w:br/>
        <w:t>Crea una tabla de estadísticas descriptivas que muestre media, varianza, desviación estándar, mínimo, máximo y rango para los Períodos 1 y 10, y para ambos experimentos.</w:t>
      </w:r>
      <w:r w:rsidRPr="00FC1155">
        <w:rPr>
          <w:lang w:val="es-419"/>
        </w:rPr>
        <w:br/>
      </w:r>
      <w:r w:rsidRPr="00FC1155">
        <w:rPr>
          <w:lang w:val="es-419"/>
        </w:rPr>
        <w:br/>
        <w:t>Comenta cualquier similitud y diferencia en las distribuciones, tanto a lo largo del tiempo como entre experimentos.</w:t>
      </w:r>
    </w:p>
    <w:p w14:paraId="5EB16286" w14:textId="64DFC6B7" w:rsidR="00011669" w:rsidRPr="00011669" w:rsidRDefault="00011669">
      <w:pPr>
        <w:rPr>
          <w:color w:val="EE0000"/>
          <w:lang w:val="es-419"/>
        </w:rPr>
      </w:pPr>
      <w:r w:rsidRPr="00026730">
        <w:rPr>
          <w:color w:val="EE0000"/>
          <w:lang w:val="es-419"/>
        </w:rPr>
        <w:t>RESPUESTA:</w:t>
      </w:r>
    </w:p>
    <w:p w14:paraId="3ADA06D4" w14:textId="77777777" w:rsidR="0035797F" w:rsidRPr="0035797F" w:rsidRDefault="0035797F" w:rsidP="0035797F">
      <w:pPr>
        <w:rPr>
          <w:lang w:val="es-419"/>
        </w:rPr>
      </w:pPr>
      <w:r w:rsidRPr="0035797F">
        <w:rPr>
          <w:lang w:val="es-419"/>
        </w:rPr>
        <w:t xml:space="preserve">     +-------------------------------------------------------------------------------------+</w:t>
      </w:r>
    </w:p>
    <w:p w14:paraId="5944D339" w14:textId="77777777" w:rsidR="0035797F" w:rsidRPr="0035797F" w:rsidRDefault="0035797F" w:rsidP="0035797F">
      <w:pPr>
        <w:rPr>
          <w:lang w:val="es-419"/>
        </w:rPr>
      </w:pPr>
      <w:r w:rsidRPr="0035797F">
        <w:rPr>
          <w:lang w:val="es-419"/>
        </w:rPr>
        <w:t xml:space="preserve">     |   </w:t>
      </w:r>
      <w:proofErr w:type="spellStart"/>
      <w:r w:rsidRPr="0035797F">
        <w:rPr>
          <w:lang w:val="es-419"/>
        </w:rPr>
        <w:t>treatment</w:t>
      </w:r>
      <w:proofErr w:type="spellEnd"/>
      <w:r w:rsidRPr="0035797F">
        <w:rPr>
          <w:lang w:val="es-419"/>
        </w:rPr>
        <w:t xml:space="preserve">      </w:t>
      </w:r>
      <w:proofErr w:type="spellStart"/>
      <w:r w:rsidRPr="0035797F">
        <w:rPr>
          <w:lang w:val="es-419"/>
        </w:rPr>
        <w:t>Period</w:t>
      </w:r>
      <w:proofErr w:type="spellEnd"/>
      <w:r w:rsidRPr="0035797F">
        <w:rPr>
          <w:lang w:val="es-419"/>
        </w:rPr>
        <w:t xml:space="preserve">      mean       </w:t>
      </w:r>
      <w:proofErr w:type="spellStart"/>
      <w:r w:rsidRPr="0035797F">
        <w:rPr>
          <w:lang w:val="es-419"/>
        </w:rPr>
        <w:t>var</w:t>
      </w:r>
      <w:proofErr w:type="spellEnd"/>
      <w:r w:rsidRPr="0035797F">
        <w:rPr>
          <w:lang w:val="es-419"/>
        </w:rPr>
        <w:t xml:space="preserve">       </w:t>
      </w:r>
      <w:proofErr w:type="spellStart"/>
      <w:r w:rsidRPr="0035797F">
        <w:rPr>
          <w:lang w:val="es-419"/>
        </w:rPr>
        <w:t>sd</w:t>
      </w:r>
      <w:proofErr w:type="spellEnd"/>
      <w:r w:rsidRPr="0035797F">
        <w:rPr>
          <w:lang w:val="es-419"/>
        </w:rPr>
        <w:t xml:space="preserve">      min      </w:t>
      </w:r>
      <w:proofErr w:type="spellStart"/>
      <w:r w:rsidRPr="0035797F">
        <w:rPr>
          <w:lang w:val="es-419"/>
        </w:rPr>
        <w:t>max</w:t>
      </w:r>
      <w:proofErr w:type="spellEnd"/>
      <w:r w:rsidRPr="0035797F">
        <w:rPr>
          <w:lang w:val="es-419"/>
        </w:rPr>
        <w:t xml:space="preserve">      rango   |</w:t>
      </w:r>
    </w:p>
    <w:p w14:paraId="4068143D" w14:textId="77777777" w:rsidR="0035797F" w:rsidRPr="0035797F" w:rsidRDefault="0035797F" w:rsidP="0035797F">
      <w:pPr>
        <w:rPr>
          <w:lang w:val="es-419"/>
        </w:rPr>
      </w:pPr>
      <w:r w:rsidRPr="0035797F">
        <w:rPr>
          <w:lang w:val="es-419"/>
        </w:rPr>
        <w:t xml:space="preserve">     |-------------------------------------------------------------------------------------|</w:t>
      </w:r>
    </w:p>
    <w:p w14:paraId="73DD3C87" w14:textId="77777777" w:rsidR="0035797F" w:rsidRPr="0035797F" w:rsidRDefault="0035797F" w:rsidP="0035797F">
      <w:pPr>
        <w:rPr>
          <w:lang w:val="es-419"/>
        </w:rPr>
      </w:pPr>
      <w:r w:rsidRPr="0035797F">
        <w:rPr>
          <w:lang w:val="es-419"/>
        </w:rPr>
        <w:t xml:space="preserve">     | Sin castigo          1     10.58      4.08     2.02     7.96    14.10      6.14    |</w:t>
      </w:r>
    </w:p>
    <w:p w14:paraId="0967F51E" w14:textId="77777777" w:rsidR="0035797F" w:rsidRPr="0035797F" w:rsidRDefault="0035797F" w:rsidP="0035797F">
      <w:pPr>
        <w:rPr>
          <w:lang w:val="es-419"/>
        </w:rPr>
      </w:pPr>
      <w:r w:rsidRPr="0035797F">
        <w:rPr>
          <w:lang w:val="es-419"/>
        </w:rPr>
        <w:t xml:space="preserve">     | Sin castigo         10      4.38      4.78     2.19     1.30     8.68      7.38    |</w:t>
      </w:r>
    </w:p>
    <w:p w14:paraId="74332CED" w14:textId="77777777" w:rsidR="0035797F" w:rsidRPr="0035797F" w:rsidRDefault="0035797F" w:rsidP="0035797F">
      <w:pPr>
        <w:rPr>
          <w:lang w:val="es-419"/>
        </w:rPr>
      </w:pPr>
      <w:r w:rsidRPr="0035797F">
        <w:rPr>
          <w:lang w:val="es-419"/>
        </w:rPr>
        <w:t xml:space="preserve">     |-------------------------------------------------------------------------------------|</w:t>
      </w:r>
    </w:p>
    <w:p w14:paraId="6A4F86AB" w14:textId="77777777" w:rsidR="0035797F" w:rsidRPr="0035797F" w:rsidRDefault="0035797F" w:rsidP="0035797F">
      <w:pPr>
        <w:rPr>
          <w:lang w:val="es-419"/>
        </w:rPr>
      </w:pPr>
      <w:r w:rsidRPr="0035797F">
        <w:rPr>
          <w:lang w:val="es-419"/>
        </w:rPr>
        <w:t xml:space="preserve">     | Con castigo          1     10.64     10.29     3.21     5.82    16.02     10.20    |</w:t>
      </w:r>
    </w:p>
    <w:p w14:paraId="07EE30A8" w14:textId="77777777" w:rsidR="0035797F" w:rsidRPr="0035797F" w:rsidRDefault="0035797F" w:rsidP="0035797F">
      <w:pPr>
        <w:rPr>
          <w:lang w:val="es-419"/>
        </w:rPr>
      </w:pPr>
      <w:r w:rsidRPr="0035797F">
        <w:rPr>
          <w:lang w:val="es-419"/>
        </w:rPr>
        <w:t xml:space="preserve">     | Con castigo         10     12.87     15.19     3.90     6.20    17.51     11.31    |</w:t>
      </w:r>
    </w:p>
    <w:p w14:paraId="72CBE22F" w14:textId="76787F56" w:rsidR="00011669" w:rsidRDefault="0035797F" w:rsidP="0035797F">
      <w:pPr>
        <w:rPr>
          <w:lang w:val="es-419"/>
        </w:rPr>
      </w:pPr>
      <w:r w:rsidRPr="0035797F">
        <w:rPr>
          <w:lang w:val="es-419"/>
        </w:rPr>
        <w:lastRenderedPageBreak/>
        <w:t xml:space="preserve">  +-------------------------------------------------------------------------------------+</w:t>
      </w:r>
    </w:p>
    <w:p w14:paraId="26FDF589" w14:textId="47E7D328" w:rsidR="00CA2C18" w:rsidRPr="00CA2C18" w:rsidRDefault="00CA2C18" w:rsidP="00CA2C18">
      <w:pPr>
        <w:rPr>
          <w:lang w:val="es-CO"/>
        </w:rPr>
      </w:pPr>
      <w:r w:rsidRPr="00CA2C18">
        <w:rPr>
          <w:lang w:val="es-CO"/>
        </w:rPr>
        <w:t>En el período 1 ambos tratamientos parten casi iguales en la media, alrededor de 10.6 lo que muestra condiciones iniciales comparables. Para el período 10 se observa que con castigo la media aumenta hasta 12.9 y la dispersión también crece, mientras que sin castigo la media cae hasta 4.4 y los valores se concentran en un rango más acotado de niveles bajos. En general, sin castigo la cooperación pasa de una homogeneidad en niveles medios a una homogeneidad en niveles bajos; con castigo en cambio, se transita de homogeneidad inicial a una mayor variabilidad en torno a niveles altos de cooperación.</w:t>
      </w:r>
    </w:p>
    <w:p w14:paraId="0A0CFA80" w14:textId="77777777" w:rsidR="00CA2C18" w:rsidRPr="00FC1155" w:rsidRDefault="00CA2C18">
      <w:pPr>
        <w:rPr>
          <w:lang w:val="es-419"/>
        </w:rPr>
      </w:pPr>
    </w:p>
    <w:p w14:paraId="4B044BC9" w14:textId="77777777" w:rsidR="00CA2C18" w:rsidRDefault="00CA2C18">
      <w:pPr>
        <w:pStyle w:val="Ttulo2"/>
        <w:rPr>
          <w:lang w:val="es-419"/>
        </w:rPr>
      </w:pPr>
    </w:p>
    <w:p w14:paraId="3CE5E073" w14:textId="306C6FA8" w:rsidR="00A72405" w:rsidRPr="00FC1155" w:rsidRDefault="00037BF8">
      <w:pPr>
        <w:pStyle w:val="Ttulo2"/>
        <w:rPr>
          <w:lang w:val="es-419"/>
        </w:rPr>
      </w:pPr>
      <w:r w:rsidRPr="00FC1155">
        <w:rPr>
          <w:lang w:val="es-419"/>
        </w:rPr>
        <w:t>Parte 2.3 ¿Cómo afectó el cambio de reglas del juego al comportamiento?</w:t>
      </w:r>
    </w:p>
    <w:p w14:paraId="59E06E59" w14:textId="77777777" w:rsidR="00A72405" w:rsidRDefault="00037BF8">
      <w:pPr>
        <w:rPr>
          <w:lang w:val="es-419"/>
        </w:rPr>
      </w:pPr>
      <w:r w:rsidRPr="00756514">
        <w:rPr>
          <w:color w:val="00B0F0"/>
          <w:lang w:val="es-419"/>
        </w:rPr>
        <w:t xml:space="preserve">P2.3.1 </w:t>
      </w:r>
      <w:r w:rsidRPr="00FC1155">
        <w:rPr>
          <w:lang w:val="es-419"/>
        </w:rPr>
        <w:t>Puedes realizar otro experimento para entender por qué podríamos observar diferencias en el comportamiento que se deben al azar.</w:t>
      </w:r>
      <w:r w:rsidRPr="00FC1155">
        <w:rPr>
          <w:lang w:val="es-419"/>
        </w:rPr>
        <w:br/>
      </w:r>
      <w:r w:rsidRPr="00FC1155">
        <w:rPr>
          <w:lang w:val="es-419"/>
        </w:rPr>
        <w:br/>
        <w:t>Primero, lanza una moneda seis veces usando solo una mano y registra los resultados (por ejemplo: cara, cara, sello, etc.). Luego, usando la misma mano, lanza la moneda seis veces más y registra nuevamente los resultados.</w:t>
      </w:r>
      <w:r w:rsidRPr="00FC1155">
        <w:rPr>
          <w:lang w:val="es-419"/>
        </w:rPr>
        <w:br/>
      </w:r>
      <w:r w:rsidRPr="00FC1155">
        <w:rPr>
          <w:lang w:val="es-419"/>
        </w:rPr>
        <w:br/>
        <w:t>Compara los resultados de la Pregunta 1(a). ¿Obtuviste el mismo número de caras en ambos casos? Incluso si lo hiciste, ¿la secuencia de resultados (por ejemplo</w:t>
      </w:r>
      <w:r w:rsidRPr="00FC1155">
        <w:rPr>
          <w:lang w:val="es-419"/>
        </w:rPr>
        <w:t>, cara, sello, sello…) fue la misma en ambos casos?</w:t>
      </w:r>
    </w:p>
    <w:p w14:paraId="51A7091F" w14:textId="77777777" w:rsidR="00CA2C18" w:rsidRPr="00011669" w:rsidRDefault="00CA2C18" w:rsidP="00CA2C18">
      <w:pPr>
        <w:rPr>
          <w:color w:val="EE0000"/>
          <w:lang w:val="es-419"/>
        </w:rPr>
      </w:pPr>
      <w:r w:rsidRPr="00026730">
        <w:rPr>
          <w:color w:val="EE0000"/>
          <w:lang w:val="es-419"/>
        </w:rPr>
        <w:t>RESPUESTA:</w:t>
      </w:r>
    </w:p>
    <w:tbl>
      <w:tblPr>
        <w:tblStyle w:val="Tablaconcuadrcula"/>
        <w:tblW w:w="0" w:type="auto"/>
        <w:tblInd w:w="38" w:type="dxa"/>
        <w:tblLook w:val="04A0" w:firstRow="1" w:lastRow="0" w:firstColumn="1" w:lastColumn="0" w:noHBand="0" w:noVBand="1"/>
      </w:tblPr>
      <w:tblGrid>
        <w:gridCol w:w="2882"/>
        <w:gridCol w:w="2855"/>
        <w:gridCol w:w="2855"/>
      </w:tblGrid>
      <w:tr w:rsidR="00CA2C18" w14:paraId="1D7ADDD3" w14:textId="77777777" w:rsidTr="00CA2C18">
        <w:tc>
          <w:tcPr>
            <w:tcW w:w="2926" w:type="dxa"/>
          </w:tcPr>
          <w:p w14:paraId="73479EC6" w14:textId="35BEEE5B" w:rsidR="00CA2C18" w:rsidRDefault="00CA2C18">
            <w:pPr>
              <w:rPr>
                <w:lang w:val="es-419"/>
              </w:rPr>
            </w:pPr>
            <w:r>
              <w:rPr>
                <w:lang w:val="es-419"/>
              </w:rPr>
              <w:t>LANZAMIENTO</w:t>
            </w:r>
          </w:p>
        </w:tc>
        <w:tc>
          <w:tcPr>
            <w:tcW w:w="2927" w:type="dxa"/>
          </w:tcPr>
          <w:p w14:paraId="1DA2FC08" w14:textId="1F33A3BD" w:rsidR="00CA2C18" w:rsidRDefault="00CA2C18">
            <w:pPr>
              <w:rPr>
                <w:lang w:val="es-419"/>
              </w:rPr>
            </w:pPr>
            <w:r>
              <w:rPr>
                <w:lang w:val="es-419"/>
              </w:rPr>
              <w:t>RONDA #1</w:t>
            </w:r>
          </w:p>
        </w:tc>
        <w:tc>
          <w:tcPr>
            <w:tcW w:w="2927" w:type="dxa"/>
          </w:tcPr>
          <w:p w14:paraId="10AB7A2E" w14:textId="60D2FDF5" w:rsidR="00CA2C18" w:rsidRDefault="00CA2C18">
            <w:pPr>
              <w:rPr>
                <w:lang w:val="es-419"/>
              </w:rPr>
            </w:pPr>
            <w:r>
              <w:rPr>
                <w:lang w:val="es-419"/>
              </w:rPr>
              <w:t>RONDA #2</w:t>
            </w:r>
          </w:p>
        </w:tc>
      </w:tr>
      <w:tr w:rsidR="00CA2C18" w14:paraId="3E3C0000" w14:textId="77777777" w:rsidTr="00CA2C18">
        <w:tc>
          <w:tcPr>
            <w:tcW w:w="2926" w:type="dxa"/>
          </w:tcPr>
          <w:p w14:paraId="0D9CBA74" w14:textId="196597BE" w:rsidR="00CA2C18" w:rsidRDefault="00CA2C18">
            <w:pPr>
              <w:rPr>
                <w:lang w:val="es-419"/>
              </w:rPr>
            </w:pPr>
            <w:r>
              <w:rPr>
                <w:lang w:val="es-419"/>
              </w:rPr>
              <w:t>1</w:t>
            </w:r>
          </w:p>
        </w:tc>
        <w:tc>
          <w:tcPr>
            <w:tcW w:w="2927" w:type="dxa"/>
          </w:tcPr>
          <w:p w14:paraId="50A99C9A" w14:textId="722B1509" w:rsidR="00CA2C18" w:rsidRDefault="00CA2C18">
            <w:pPr>
              <w:rPr>
                <w:lang w:val="es-419"/>
              </w:rPr>
            </w:pPr>
            <w:r>
              <w:rPr>
                <w:lang w:val="es-419"/>
              </w:rPr>
              <w:t>CARA</w:t>
            </w:r>
          </w:p>
        </w:tc>
        <w:tc>
          <w:tcPr>
            <w:tcW w:w="2927" w:type="dxa"/>
          </w:tcPr>
          <w:p w14:paraId="15E99D16" w14:textId="4456F8A6" w:rsidR="00CA2C18" w:rsidRDefault="00CA2C18">
            <w:pPr>
              <w:rPr>
                <w:lang w:val="es-419"/>
              </w:rPr>
            </w:pPr>
            <w:r>
              <w:rPr>
                <w:lang w:val="es-419"/>
              </w:rPr>
              <w:t>CARA</w:t>
            </w:r>
          </w:p>
        </w:tc>
      </w:tr>
      <w:tr w:rsidR="00CA2C18" w14:paraId="34C06FF9" w14:textId="77777777" w:rsidTr="00CA2C18">
        <w:tc>
          <w:tcPr>
            <w:tcW w:w="2926" w:type="dxa"/>
          </w:tcPr>
          <w:p w14:paraId="1ED8E3E2" w14:textId="697B118A" w:rsidR="00CA2C18" w:rsidRDefault="00CA2C18">
            <w:pPr>
              <w:rPr>
                <w:lang w:val="es-419"/>
              </w:rPr>
            </w:pPr>
            <w:r>
              <w:rPr>
                <w:lang w:val="es-419"/>
              </w:rPr>
              <w:t>2</w:t>
            </w:r>
          </w:p>
        </w:tc>
        <w:tc>
          <w:tcPr>
            <w:tcW w:w="2927" w:type="dxa"/>
          </w:tcPr>
          <w:p w14:paraId="01AB0D74" w14:textId="41C5C968" w:rsidR="00CA2C18" w:rsidRDefault="00CA2C18">
            <w:pPr>
              <w:rPr>
                <w:lang w:val="es-419"/>
              </w:rPr>
            </w:pPr>
            <w:r>
              <w:rPr>
                <w:lang w:val="es-419"/>
              </w:rPr>
              <w:t>SELLO</w:t>
            </w:r>
          </w:p>
        </w:tc>
        <w:tc>
          <w:tcPr>
            <w:tcW w:w="2927" w:type="dxa"/>
          </w:tcPr>
          <w:p w14:paraId="1A2FBF09" w14:textId="4DF66EFD" w:rsidR="00CA2C18" w:rsidRDefault="00CA2C18">
            <w:pPr>
              <w:rPr>
                <w:lang w:val="es-419"/>
              </w:rPr>
            </w:pPr>
            <w:r>
              <w:rPr>
                <w:lang w:val="es-419"/>
              </w:rPr>
              <w:t>CARA</w:t>
            </w:r>
          </w:p>
        </w:tc>
      </w:tr>
      <w:tr w:rsidR="00CA2C18" w14:paraId="662C16FC" w14:textId="77777777" w:rsidTr="00CA2C18">
        <w:tc>
          <w:tcPr>
            <w:tcW w:w="2926" w:type="dxa"/>
          </w:tcPr>
          <w:p w14:paraId="55947AAC" w14:textId="315CB9D8" w:rsidR="00CA2C18" w:rsidRDefault="00CA2C18">
            <w:pPr>
              <w:rPr>
                <w:lang w:val="es-419"/>
              </w:rPr>
            </w:pPr>
            <w:r>
              <w:rPr>
                <w:lang w:val="es-419"/>
              </w:rPr>
              <w:t>3</w:t>
            </w:r>
          </w:p>
        </w:tc>
        <w:tc>
          <w:tcPr>
            <w:tcW w:w="2927" w:type="dxa"/>
          </w:tcPr>
          <w:p w14:paraId="3C3302CF" w14:textId="08182406" w:rsidR="00CA2C18" w:rsidRDefault="00CA2C18">
            <w:pPr>
              <w:rPr>
                <w:lang w:val="es-419"/>
              </w:rPr>
            </w:pPr>
            <w:r>
              <w:rPr>
                <w:lang w:val="es-419"/>
              </w:rPr>
              <w:t>SELLO</w:t>
            </w:r>
          </w:p>
        </w:tc>
        <w:tc>
          <w:tcPr>
            <w:tcW w:w="2927" w:type="dxa"/>
          </w:tcPr>
          <w:p w14:paraId="0BFF8F60" w14:textId="25A2A9AB" w:rsidR="00CA2C18" w:rsidRDefault="00CA2C18">
            <w:pPr>
              <w:rPr>
                <w:lang w:val="es-419"/>
              </w:rPr>
            </w:pPr>
            <w:r>
              <w:rPr>
                <w:lang w:val="es-419"/>
              </w:rPr>
              <w:t>CARA</w:t>
            </w:r>
          </w:p>
        </w:tc>
      </w:tr>
      <w:tr w:rsidR="00CA2C18" w14:paraId="40A44455" w14:textId="77777777" w:rsidTr="00CA2C18">
        <w:tc>
          <w:tcPr>
            <w:tcW w:w="2926" w:type="dxa"/>
          </w:tcPr>
          <w:p w14:paraId="447ABBD4" w14:textId="4D525DB9" w:rsidR="00CA2C18" w:rsidRDefault="00CA2C18">
            <w:pPr>
              <w:rPr>
                <w:lang w:val="es-419"/>
              </w:rPr>
            </w:pPr>
            <w:r>
              <w:rPr>
                <w:lang w:val="es-419"/>
              </w:rPr>
              <w:t>4</w:t>
            </w:r>
          </w:p>
        </w:tc>
        <w:tc>
          <w:tcPr>
            <w:tcW w:w="2927" w:type="dxa"/>
          </w:tcPr>
          <w:p w14:paraId="33849EA4" w14:textId="0E8A2F41" w:rsidR="00CA2C18" w:rsidRDefault="00CA2C18">
            <w:pPr>
              <w:rPr>
                <w:lang w:val="es-419"/>
              </w:rPr>
            </w:pPr>
            <w:r>
              <w:rPr>
                <w:lang w:val="es-419"/>
              </w:rPr>
              <w:t>SELLO</w:t>
            </w:r>
          </w:p>
        </w:tc>
        <w:tc>
          <w:tcPr>
            <w:tcW w:w="2927" w:type="dxa"/>
          </w:tcPr>
          <w:p w14:paraId="01C6BF44" w14:textId="7D37D4F4" w:rsidR="00CA2C18" w:rsidRDefault="00CA2C18">
            <w:pPr>
              <w:rPr>
                <w:lang w:val="es-419"/>
              </w:rPr>
            </w:pPr>
            <w:r>
              <w:rPr>
                <w:lang w:val="es-419"/>
              </w:rPr>
              <w:t>SELLO</w:t>
            </w:r>
          </w:p>
        </w:tc>
      </w:tr>
      <w:tr w:rsidR="00CA2C18" w14:paraId="0E6CB169" w14:textId="77777777" w:rsidTr="00CA2C18">
        <w:tc>
          <w:tcPr>
            <w:tcW w:w="2926" w:type="dxa"/>
          </w:tcPr>
          <w:p w14:paraId="78DE464C" w14:textId="6BE25C45" w:rsidR="00CA2C18" w:rsidRDefault="00CA2C18">
            <w:pPr>
              <w:rPr>
                <w:lang w:val="es-419"/>
              </w:rPr>
            </w:pPr>
            <w:r>
              <w:rPr>
                <w:lang w:val="es-419"/>
              </w:rPr>
              <w:t>5</w:t>
            </w:r>
          </w:p>
        </w:tc>
        <w:tc>
          <w:tcPr>
            <w:tcW w:w="2927" w:type="dxa"/>
          </w:tcPr>
          <w:p w14:paraId="023BC527" w14:textId="5F46950B" w:rsidR="00CA2C18" w:rsidRDefault="00CA2C18">
            <w:pPr>
              <w:rPr>
                <w:lang w:val="es-419"/>
              </w:rPr>
            </w:pPr>
            <w:r>
              <w:rPr>
                <w:lang w:val="es-419"/>
              </w:rPr>
              <w:t>CARA</w:t>
            </w:r>
          </w:p>
        </w:tc>
        <w:tc>
          <w:tcPr>
            <w:tcW w:w="2927" w:type="dxa"/>
          </w:tcPr>
          <w:p w14:paraId="4A07203D" w14:textId="7CF37165" w:rsidR="00CA2C18" w:rsidRDefault="00CA2C18">
            <w:pPr>
              <w:rPr>
                <w:lang w:val="es-419"/>
              </w:rPr>
            </w:pPr>
            <w:r>
              <w:rPr>
                <w:lang w:val="es-419"/>
              </w:rPr>
              <w:t>CARA</w:t>
            </w:r>
          </w:p>
        </w:tc>
      </w:tr>
      <w:tr w:rsidR="00CA2C18" w14:paraId="03D43F64" w14:textId="77777777" w:rsidTr="00CA2C18">
        <w:tc>
          <w:tcPr>
            <w:tcW w:w="2926" w:type="dxa"/>
          </w:tcPr>
          <w:p w14:paraId="7ADECD2D" w14:textId="65FAA9A4" w:rsidR="00CA2C18" w:rsidRDefault="00CA2C18">
            <w:pPr>
              <w:rPr>
                <w:lang w:val="es-419"/>
              </w:rPr>
            </w:pPr>
            <w:r>
              <w:rPr>
                <w:lang w:val="es-419"/>
              </w:rPr>
              <w:t>6</w:t>
            </w:r>
          </w:p>
        </w:tc>
        <w:tc>
          <w:tcPr>
            <w:tcW w:w="2927" w:type="dxa"/>
          </w:tcPr>
          <w:p w14:paraId="507234DA" w14:textId="06D79BFC" w:rsidR="00CA2C18" w:rsidRDefault="00CA2C18">
            <w:pPr>
              <w:rPr>
                <w:lang w:val="es-419"/>
              </w:rPr>
            </w:pPr>
            <w:r>
              <w:rPr>
                <w:lang w:val="es-419"/>
              </w:rPr>
              <w:t>SELLO</w:t>
            </w:r>
          </w:p>
        </w:tc>
        <w:tc>
          <w:tcPr>
            <w:tcW w:w="2927" w:type="dxa"/>
          </w:tcPr>
          <w:p w14:paraId="486272A0" w14:textId="098BADC0" w:rsidR="00CA2C18" w:rsidRDefault="00CA2C18">
            <w:pPr>
              <w:rPr>
                <w:lang w:val="es-419"/>
              </w:rPr>
            </w:pPr>
            <w:r>
              <w:rPr>
                <w:lang w:val="es-419"/>
              </w:rPr>
              <w:t>CARA</w:t>
            </w:r>
          </w:p>
        </w:tc>
      </w:tr>
    </w:tbl>
    <w:p w14:paraId="6B55B253" w14:textId="77777777" w:rsidR="00CA2C18" w:rsidRDefault="00CA2C18">
      <w:pPr>
        <w:rPr>
          <w:lang w:val="es-419"/>
        </w:rPr>
      </w:pPr>
    </w:p>
    <w:p w14:paraId="4E3B4EE9" w14:textId="0AC5E2BA" w:rsidR="00CA2C18" w:rsidRDefault="00CA2C18">
      <w:pPr>
        <w:rPr>
          <w:lang w:val="es-419"/>
        </w:rPr>
      </w:pPr>
      <w:r>
        <w:rPr>
          <w:lang w:val="es-419"/>
        </w:rPr>
        <w:t xml:space="preserve">No obtuve </w:t>
      </w:r>
      <w:proofErr w:type="spellStart"/>
      <w:r>
        <w:rPr>
          <w:lang w:val="es-419"/>
        </w:rPr>
        <w:t>el</w:t>
      </w:r>
      <w:proofErr w:type="spellEnd"/>
      <w:r>
        <w:rPr>
          <w:lang w:val="es-419"/>
        </w:rPr>
        <w:t xml:space="preserve"> </w:t>
      </w:r>
      <w:proofErr w:type="spellStart"/>
      <w:r w:rsidRPr="00FC1155">
        <w:rPr>
          <w:lang w:val="es-419"/>
        </w:rPr>
        <w:t>el</w:t>
      </w:r>
      <w:proofErr w:type="spellEnd"/>
      <w:r w:rsidRPr="00FC1155">
        <w:rPr>
          <w:lang w:val="es-419"/>
        </w:rPr>
        <w:t xml:space="preserve"> mismo número de caras en ambos casos</w:t>
      </w:r>
      <w:r>
        <w:rPr>
          <w:lang w:val="es-419"/>
        </w:rPr>
        <w:t>, dado que para la ronda #1 obtuve dos veces CARA y para la ronda #2 obtuve cinco veces CARA.</w:t>
      </w:r>
    </w:p>
    <w:p w14:paraId="7A2233EE" w14:textId="108A1CE8" w:rsidR="00CA2C18" w:rsidRPr="00FC1155" w:rsidRDefault="00CA2C18">
      <w:pPr>
        <w:rPr>
          <w:lang w:val="es-419"/>
        </w:rPr>
      </w:pPr>
      <w:r>
        <w:rPr>
          <w:lang w:val="es-419"/>
        </w:rPr>
        <w:t>La secuencia de resultados no fue la misma</w:t>
      </w:r>
    </w:p>
    <w:p w14:paraId="2267AC28" w14:textId="77777777" w:rsidR="00D41167" w:rsidRDefault="00D41167">
      <w:pPr>
        <w:rPr>
          <w:color w:val="00B0F0"/>
          <w:lang w:val="es-419"/>
        </w:rPr>
      </w:pPr>
    </w:p>
    <w:p w14:paraId="1D8DFBE3" w14:textId="77777777" w:rsidR="00D41167" w:rsidRDefault="00D41167">
      <w:pPr>
        <w:rPr>
          <w:color w:val="00B0F0"/>
          <w:lang w:val="es-419"/>
        </w:rPr>
      </w:pPr>
    </w:p>
    <w:p w14:paraId="618F5438" w14:textId="7E444EBF" w:rsidR="00CA2C18" w:rsidRDefault="00037BF8">
      <w:pPr>
        <w:rPr>
          <w:lang w:val="es-419"/>
        </w:rPr>
      </w:pPr>
      <w:r w:rsidRPr="00756514">
        <w:rPr>
          <w:color w:val="00B0F0"/>
          <w:lang w:val="es-419"/>
        </w:rPr>
        <w:lastRenderedPageBreak/>
        <w:t>P2.3.2</w:t>
      </w:r>
      <w:r w:rsidRPr="00FC1155">
        <w:rPr>
          <w:lang w:val="es-419"/>
        </w:rPr>
        <w:t xml:space="preserve"> Usando los datos de las Figuras 2A y 3:</w:t>
      </w:r>
      <w:r w:rsidRPr="00FC1155">
        <w:rPr>
          <w:lang w:val="es-419"/>
        </w:rPr>
        <w:br/>
        <w:t xml:space="preserve">- Usa la función </w:t>
      </w:r>
      <w:proofErr w:type="spellStart"/>
      <w:r w:rsidRPr="00FC1155">
        <w:rPr>
          <w:lang w:val="es-419"/>
        </w:rPr>
        <w:t>ttest</w:t>
      </w:r>
      <w:proofErr w:type="spellEnd"/>
      <w:r w:rsidRPr="00FC1155">
        <w:rPr>
          <w:lang w:val="es-419"/>
        </w:rPr>
        <w:t xml:space="preserve"> para calcular el valor p de la diferencia de medias en el Período 1 (con y sin castigo).</w:t>
      </w:r>
    </w:p>
    <w:p w14:paraId="6CA24241" w14:textId="77777777" w:rsidR="00CA2C18" w:rsidRDefault="00CA2C18" w:rsidP="00CA2C18">
      <w:pPr>
        <w:rPr>
          <w:color w:val="EE0000"/>
          <w:lang w:val="es-419"/>
        </w:rPr>
      </w:pPr>
      <w:r w:rsidRPr="00026730">
        <w:rPr>
          <w:color w:val="EE0000"/>
          <w:lang w:val="es-419"/>
        </w:rPr>
        <w:t>RESPUESTA:</w:t>
      </w:r>
    </w:p>
    <w:p w14:paraId="4091D557" w14:textId="77777777" w:rsidR="00D41167" w:rsidRPr="00D41167" w:rsidRDefault="00D41167" w:rsidP="00D41167">
      <w:pPr>
        <w:rPr>
          <w:lang w:val="es-419"/>
        </w:rPr>
      </w:pPr>
      <w:proofErr w:type="spellStart"/>
      <w:r w:rsidRPr="00D41167">
        <w:rPr>
          <w:lang w:val="es-419"/>
        </w:rPr>
        <w:t>Paired</w:t>
      </w:r>
      <w:proofErr w:type="spellEnd"/>
      <w:r w:rsidRPr="00D41167">
        <w:rPr>
          <w:lang w:val="es-419"/>
        </w:rPr>
        <w:t xml:space="preserve"> t test</w:t>
      </w:r>
    </w:p>
    <w:p w14:paraId="35B24EA3" w14:textId="77777777" w:rsidR="00D41167" w:rsidRPr="00D41167" w:rsidRDefault="00D41167" w:rsidP="00D41167">
      <w:pPr>
        <w:rPr>
          <w:lang w:val="es-419"/>
        </w:rPr>
      </w:pPr>
      <w:r w:rsidRPr="00D41167">
        <w:rPr>
          <w:lang w:val="es-419"/>
        </w:rPr>
        <w:t>------------------------------------------------------------------------------</w:t>
      </w:r>
    </w:p>
    <w:p w14:paraId="147F8980" w14:textId="77777777" w:rsidR="00D41167" w:rsidRPr="00D41167" w:rsidRDefault="00D41167" w:rsidP="00D41167">
      <w:pPr>
        <w:rPr>
          <w:lang w:val="es-419"/>
        </w:rPr>
      </w:pPr>
      <w:r w:rsidRPr="00D41167">
        <w:rPr>
          <w:lang w:val="es-419"/>
        </w:rPr>
        <w:t xml:space="preserve">    Variable |     </w:t>
      </w:r>
      <w:proofErr w:type="spellStart"/>
      <w:r w:rsidRPr="00D41167">
        <w:rPr>
          <w:lang w:val="es-419"/>
        </w:rPr>
        <w:t>Obs</w:t>
      </w:r>
      <w:proofErr w:type="spellEnd"/>
      <w:r w:rsidRPr="00D41167">
        <w:rPr>
          <w:lang w:val="es-419"/>
        </w:rPr>
        <w:t xml:space="preserve">        Mean    </w:t>
      </w:r>
      <w:proofErr w:type="spellStart"/>
      <w:r w:rsidRPr="00D41167">
        <w:rPr>
          <w:lang w:val="es-419"/>
        </w:rPr>
        <w:t>Std</w:t>
      </w:r>
      <w:proofErr w:type="spellEnd"/>
      <w:r w:rsidRPr="00D41167">
        <w:rPr>
          <w:lang w:val="es-419"/>
        </w:rPr>
        <w:t xml:space="preserve">. </w:t>
      </w:r>
      <w:proofErr w:type="spellStart"/>
      <w:r w:rsidRPr="00D41167">
        <w:rPr>
          <w:lang w:val="es-419"/>
        </w:rPr>
        <w:t>Err</w:t>
      </w:r>
      <w:proofErr w:type="spellEnd"/>
      <w:r w:rsidRPr="00D41167">
        <w:rPr>
          <w:lang w:val="es-419"/>
        </w:rPr>
        <w:t xml:space="preserve">.   </w:t>
      </w:r>
      <w:proofErr w:type="spellStart"/>
      <w:r w:rsidRPr="00D41167">
        <w:rPr>
          <w:lang w:val="es-419"/>
        </w:rPr>
        <w:t>Std</w:t>
      </w:r>
      <w:proofErr w:type="spellEnd"/>
      <w:r w:rsidRPr="00D41167">
        <w:rPr>
          <w:lang w:val="es-419"/>
        </w:rPr>
        <w:t>. Dev.   [95% Conf. Interval]</w:t>
      </w:r>
    </w:p>
    <w:p w14:paraId="7BCAB582" w14:textId="77777777" w:rsidR="00D41167" w:rsidRPr="00D41167" w:rsidRDefault="00D41167" w:rsidP="00D41167">
      <w:pPr>
        <w:rPr>
          <w:lang w:val="es-419"/>
        </w:rPr>
      </w:pPr>
      <w:r w:rsidRPr="00D41167">
        <w:rPr>
          <w:lang w:val="es-419"/>
        </w:rPr>
        <w:t>-------------+----------------------------------------------------------------</w:t>
      </w:r>
    </w:p>
    <w:p w14:paraId="2AA23D68" w14:textId="77777777" w:rsidR="00D41167" w:rsidRPr="00D41167" w:rsidRDefault="00D41167" w:rsidP="00D41167">
      <w:pPr>
        <w:rPr>
          <w:lang w:val="es-419"/>
        </w:rPr>
      </w:pPr>
      <w:r w:rsidRPr="00D41167">
        <w:rPr>
          <w:lang w:val="es-419"/>
        </w:rPr>
        <w:t xml:space="preserve"> </w:t>
      </w:r>
      <w:proofErr w:type="spellStart"/>
      <w:r w:rsidRPr="00D41167">
        <w:rPr>
          <w:lang w:val="es-419"/>
        </w:rPr>
        <w:t>contrib_con</w:t>
      </w:r>
      <w:proofErr w:type="spellEnd"/>
      <w:r w:rsidRPr="00D41167">
        <w:rPr>
          <w:lang w:val="es-419"/>
        </w:rPr>
        <w:t xml:space="preserve"> |      16      10.6406     0.8027      3.2109     8.9360    12.3453</w:t>
      </w:r>
    </w:p>
    <w:p w14:paraId="2D1A77F4" w14:textId="77777777" w:rsidR="00D41167" w:rsidRPr="00D41167" w:rsidRDefault="00D41167" w:rsidP="00D41167">
      <w:pPr>
        <w:rPr>
          <w:lang w:val="es-419"/>
        </w:rPr>
      </w:pPr>
      <w:r w:rsidRPr="00D41167">
        <w:rPr>
          <w:lang w:val="es-419"/>
        </w:rPr>
        <w:t xml:space="preserve"> </w:t>
      </w:r>
      <w:proofErr w:type="spellStart"/>
      <w:r w:rsidRPr="00D41167">
        <w:rPr>
          <w:lang w:val="es-419"/>
        </w:rPr>
        <w:t>contrib_sin</w:t>
      </w:r>
      <w:proofErr w:type="spellEnd"/>
      <w:r w:rsidRPr="00D41167">
        <w:rPr>
          <w:lang w:val="es-419"/>
        </w:rPr>
        <w:t xml:space="preserve"> |      16      10.5781     0.5059      2.0217     9.5017    11.6546</w:t>
      </w:r>
    </w:p>
    <w:p w14:paraId="6B7895D1" w14:textId="77777777" w:rsidR="00D41167" w:rsidRPr="00D41167" w:rsidRDefault="00D41167" w:rsidP="00D41167">
      <w:pPr>
        <w:rPr>
          <w:lang w:val="es-419"/>
        </w:rPr>
      </w:pPr>
      <w:r w:rsidRPr="00D41167">
        <w:rPr>
          <w:lang w:val="es-419"/>
        </w:rPr>
        <w:t>-------------+----------------------------------------------------------------</w:t>
      </w:r>
    </w:p>
    <w:p w14:paraId="0C186C63" w14:textId="77777777" w:rsidR="00D41167" w:rsidRPr="00D41167" w:rsidRDefault="00D41167" w:rsidP="00D41167">
      <w:pPr>
        <w:rPr>
          <w:lang w:val="es-419"/>
        </w:rPr>
      </w:pPr>
      <w:r w:rsidRPr="00D41167">
        <w:rPr>
          <w:lang w:val="es-419"/>
        </w:rPr>
        <w:t xml:space="preserve">     </w:t>
      </w:r>
      <w:proofErr w:type="spellStart"/>
      <w:r w:rsidRPr="00D41167">
        <w:rPr>
          <w:lang w:val="es-419"/>
        </w:rPr>
        <w:t>diff</w:t>
      </w:r>
      <w:proofErr w:type="spellEnd"/>
      <w:r w:rsidRPr="00D41167">
        <w:rPr>
          <w:lang w:val="es-419"/>
        </w:rPr>
        <w:t xml:space="preserve">    |      16       0.0625     0.9177      3.6708    -1.8963     2.0213</w:t>
      </w:r>
    </w:p>
    <w:p w14:paraId="2002D660" w14:textId="77777777" w:rsidR="00D41167" w:rsidRPr="00D41167" w:rsidRDefault="00D41167" w:rsidP="00D41167">
      <w:pPr>
        <w:rPr>
          <w:lang w:val="es-419"/>
        </w:rPr>
      </w:pPr>
      <w:r w:rsidRPr="00D41167">
        <w:rPr>
          <w:lang w:val="es-419"/>
        </w:rPr>
        <w:t>------------------------------------------------------------------------------</w:t>
      </w:r>
    </w:p>
    <w:p w14:paraId="27E6F47F" w14:textId="77777777" w:rsidR="00D41167" w:rsidRPr="00D41167" w:rsidRDefault="00D41167" w:rsidP="00D41167">
      <w:pPr>
        <w:rPr>
          <w:lang w:val="es-419"/>
        </w:rPr>
      </w:pPr>
      <w:r w:rsidRPr="00D41167">
        <w:rPr>
          <w:lang w:val="es-419"/>
        </w:rPr>
        <w:t xml:space="preserve">     mean(</w:t>
      </w:r>
      <w:proofErr w:type="spellStart"/>
      <w:r w:rsidRPr="00D41167">
        <w:rPr>
          <w:lang w:val="es-419"/>
        </w:rPr>
        <w:t>diff</w:t>
      </w:r>
      <w:proofErr w:type="spellEnd"/>
      <w:r w:rsidRPr="00D41167">
        <w:rPr>
          <w:lang w:val="es-419"/>
        </w:rPr>
        <w:t xml:space="preserve">) = </w:t>
      </w:r>
      <w:proofErr w:type="gramStart"/>
      <w:r w:rsidRPr="00D41167">
        <w:rPr>
          <w:lang w:val="es-419"/>
        </w:rPr>
        <w:t>mean(</w:t>
      </w:r>
      <w:proofErr w:type="spellStart"/>
      <w:proofErr w:type="gramEnd"/>
      <w:r w:rsidRPr="00D41167">
        <w:rPr>
          <w:lang w:val="es-419"/>
        </w:rPr>
        <w:t>contrib_con</w:t>
      </w:r>
      <w:proofErr w:type="spellEnd"/>
      <w:r w:rsidRPr="00D41167">
        <w:rPr>
          <w:lang w:val="es-419"/>
        </w:rPr>
        <w:t xml:space="preserve"> - </w:t>
      </w:r>
      <w:proofErr w:type="spellStart"/>
      <w:r w:rsidRPr="00D41167">
        <w:rPr>
          <w:lang w:val="es-419"/>
        </w:rPr>
        <w:t>contrib_</w:t>
      </w:r>
      <w:proofErr w:type="gramStart"/>
      <w:r w:rsidRPr="00D41167">
        <w:rPr>
          <w:lang w:val="es-419"/>
        </w:rPr>
        <w:t>sin</w:t>
      </w:r>
      <w:proofErr w:type="spellEnd"/>
      <w:r w:rsidRPr="00D41167">
        <w:rPr>
          <w:lang w:val="es-419"/>
        </w:rPr>
        <w:t xml:space="preserve">)   </w:t>
      </w:r>
      <w:proofErr w:type="gramEnd"/>
      <w:r w:rsidRPr="00D41167">
        <w:rPr>
          <w:lang w:val="es-419"/>
        </w:rPr>
        <w:t xml:space="preserve">                      t = 0.07</w:t>
      </w:r>
    </w:p>
    <w:p w14:paraId="623E7AE2" w14:textId="77777777" w:rsidR="00D41167" w:rsidRPr="00D41167" w:rsidRDefault="00D41167" w:rsidP="00D41167">
      <w:pPr>
        <w:rPr>
          <w:lang w:val="es-419"/>
        </w:rPr>
      </w:pPr>
      <w:r w:rsidRPr="00D41167">
        <w:rPr>
          <w:lang w:val="es-419"/>
        </w:rPr>
        <w:t xml:space="preserve"> H0: mean(</w:t>
      </w:r>
      <w:proofErr w:type="spellStart"/>
      <w:r w:rsidRPr="00D41167">
        <w:rPr>
          <w:lang w:val="es-419"/>
        </w:rPr>
        <w:t>diff</w:t>
      </w:r>
      <w:proofErr w:type="spellEnd"/>
      <w:r w:rsidRPr="00D41167">
        <w:rPr>
          <w:lang w:val="es-419"/>
        </w:rPr>
        <w:t>) = 0</w:t>
      </w:r>
    </w:p>
    <w:p w14:paraId="11FD2CA3" w14:textId="77777777" w:rsidR="00D41167" w:rsidRPr="00D41167" w:rsidRDefault="00D41167" w:rsidP="00D41167">
      <w:pPr>
        <w:rPr>
          <w:lang w:val="es-419"/>
        </w:rPr>
      </w:pPr>
      <w:r w:rsidRPr="00D41167">
        <w:rPr>
          <w:lang w:val="es-419"/>
        </w:rPr>
        <w:t xml:space="preserve">     </w:t>
      </w:r>
      <w:proofErr w:type="spellStart"/>
      <w:r w:rsidRPr="00D41167">
        <w:rPr>
          <w:lang w:val="es-419"/>
        </w:rPr>
        <w:t>Degrees</w:t>
      </w:r>
      <w:proofErr w:type="spellEnd"/>
      <w:r w:rsidRPr="00D41167">
        <w:rPr>
          <w:lang w:val="es-419"/>
        </w:rPr>
        <w:t xml:space="preserve"> </w:t>
      </w:r>
      <w:proofErr w:type="spellStart"/>
      <w:r w:rsidRPr="00D41167">
        <w:rPr>
          <w:lang w:val="es-419"/>
        </w:rPr>
        <w:t>of</w:t>
      </w:r>
      <w:proofErr w:type="spellEnd"/>
      <w:r w:rsidRPr="00D41167">
        <w:rPr>
          <w:lang w:val="es-419"/>
        </w:rPr>
        <w:t xml:space="preserve"> </w:t>
      </w:r>
      <w:proofErr w:type="spellStart"/>
      <w:r w:rsidRPr="00D41167">
        <w:rPr>
          <w:lang w:val="es-419"/>
        </w:rPr>
        <w:t>freedom</w:t>
      </w:r>
      <w:proofErr w:type="spellEnd"/>
      <w:r w:rsidRPr="00D41167">
        <w:rPr>
          <w:lang w:val="es-419"/>
        </w:rPr>
        <w:t xml:space="preserve"> = 15</w:t>
      </w:r>
    </w:p>
    <w:p w14:paraId="38A61858" w14:textId="77777777" w:rsidR="00D41167" w:rsidRPr="00D41167" w:rsidRDefault="00D41167" w:rsidP="00D41167">
      <w:pPr>
        <w:rPr>
          <w:lang w:val="es-419"/>
        </w:rPr>
      </w:pPr>
    </w:p>
    <w:p w14:paraId="5700CB79" w14:textId="77777777" w:rsidR="00D41167" w:rsidRPr="00D41167" w:rsidRDefault="00D41167" w:rsidP="00D41167">
      <w:pPr>
        <w:rPr>
          <w:lang w:val="es-419"/>
        </w:rPr>
      </w:pPr>
      <w:r w:rsidRPr="00D41167">
        <w:rPr>
          <w:lang w:val="es-419"/>
        </w:rPr>
        <w:t xml:space="preserve">     Ha: mean(</w:t>
      </w:r>
      <w:proofErr w:type="spellStart"/>
      <w:r w:rsidRPr="00D41167">
        <w:rPr>
          <w:lang w:val="es-419"/>
        </w:rPr>
        <w:t>diff</w:t>
      </w:r>
      <w:proofErr w:type="spellEnd"/>
      <w:r w:rsidRPr="00D41167">
        <w:rPr>
          <w:lang w:val="es-419"/>
        </w:rPr>
        <w:t xml:space="preserve">) &lt; 0    </w:t>
      </w:r>
      <w:proofErr w:type="gramStart"/>
      <w:r w:rsidRPr="00D41167">
        <w:rPr>
          <w:lang w:val="es-419"/>
        </w:rPr>
        <w:t>Pr(</w:t>
      </w:r>
      <w:proofErr w:type="gramEnd"/>
      <w:r w:rsidRPr="00D41167">
        <w:rPr>
          <w:lang w:val="es-419"/>
        </w:rPr>
        <w:t>T &lt; t) = 0.4711</w:t>
      </w:r>
    </w:p>
    <w:p w14:paraId="548AC330" w14:textId="77777777" w:rsidR="00D41167" w:rsidRPr="00D41167" w:rsidRDefault="00D41167" w:rsidP="00D41167">
      <w:pPr>
        <w:rPr>
          <w:lang w:val="es-419"/>
        </w:rPr>
      </w:pPr>
      <w:r w:rsidRPr="00D41167">
        <w:rPr>
          <w:lang w:val="es-419"/>
        </w:rPr>
        <w:t xml:space="preserve">     Ha: mean(</w:t>
      </w:r>
      <w:proofErr w:type="spellStart"/>
      <w:r w:rsidRPr="00D41167">
        <w:rPr>
          <w:lang w:val="es-419"/>
        </w:rPr>
        <w:t>diff</w:t>
      </w:r>
      <w:proofErr w:type="spellEnd"/>
      <w:proofErr w:type="gramStart"/>
      <w:r w:rsidRPr="00D41167">
        <w:rPr>
          <w:lang w:val="es-419"/>
        </w:rPr>
        <w:t>) !</w:t>
      </w:r>
      <w:proofErr w:type="gramEnd"/>
      <w:r w:rsidRPr="00D41167">
        <w:rPr>
          <w:lang w:val="es-419"/>
        </w:rPr>
        <w:t xml:space="preserve">= 0   </w:t>
      </w:r>
      <w:proofErr w:type="gramStart"/>
      <w:r w:rsidRPr="00D41167">
        <w:rPr>
          <w:lang w:val="es-419"/>
        </w:rPr>
        <w:t>Pr(</w:t>
      </w:r>
      <w:proofErr w:type="gramEnd"/>
      <w:r w:rsidRPr="00D41167">
        <w:rPr>
          <w:lang w:val="es-419"/>
        </w:rPr>
        <w:t>|T| &gt; |t|) = 0.9447</w:t>
      </w:r>
    </w:p>
    <w:p w14:paraId="047C9185" w14:textId="6A6EE74B" w:rsidR="00D41167" w:rsidRPr="00D41167" w:rsidRDefault="00D41167" w:rsidP="00D41167">
      <w:pPr>
        <w:rPr>
          <w:lang w:val="es-419"/>
        </w:rPr>
      </w:pPr>
      <w:r w:rsidRPr="00D41167">
        <w:rPr>
          <w:lang w:val="es-419"/>
        </w:rPr>
        <w:t xml:space="preserve">     Ha: mean(</w:t>
      </w:r>
      <w:proofErr w:type="spellStart"/>
      <w:r w:rsidRPr="00D41167">
        <w:rPr>
          <w:lang w:val="es-419"/>
        </w:rPr>
        <w:t>diff</w:t>
      </w:r>
      <w:proofErr w:type="spellEnd"/>
      <w:r w:rsidRPr="00D41167">
        <w:rPr>
          <w:lang w:val="es-419"/>
        </w:rPr>
        <w:t xml:space="preserve">) &gt; 0    </w:t>
      </w:r>
      <w:proofErr w:type="gramStart"/>
      <w:r w:rsidRPr="00D41167">
        <w:rPr>
          <w:lang w:val="es-419"/>
        </w:rPr>
        <w:t>Pr(</w:t>
      </w:r>
      <w:proofErr w:type="gramEnd"/>
      <w:r w:rsidRPr="00D41167">
        <w:rPr>
          <w:lang w:val="es-419"/>
        </w:rPr>
        <w:t>T &gt; t) = 0.5289</w:t>
      </w:r>
    </w:p>
    <w:p w14:paraId="19B3CC2D" w14:textId="77777777" w:rsidR="00CA2C18" w:rsidRDefault="00CA2C18">
      <w:pPr>
        <w:rPr>
          <w:lang w:val="es-419"/>
        </w:rPr>
      </w:pPr>
    </w:p>
    <w:p w14:paraId="11F62C9E" w14:textId="65EB94AE" w:rsidR="00A72405" w:rsidRPr="00FC1155" w:rsidRDefault="00037BF8">
      <w:pPr>
        <w:rPr>
          <w:lang w:val="es-419"/>
        </w:rPr>
      </w:pPr>
      <w:r w:rsidRPr="00FC1155">
        <w:rPr>
          <w:lang w:val="es-419"/>
        </w:rPr>
        <w:br/>
        <w:t>- ¿Qué nos dice este valor p sobre la diferencia de medias en el Período 1?</w:t>
      </w:r>
    </w:p>
    <w:p w14:paraId="18116A3C" w14:textId="77777777" w:rsidR="00D41167" w:rsidRDefault="00D41167" w:rsidP="00D41167">
      <w:pPr>
        <w:rPr>
          <w:color w:val="EE0000"/>
          <w:lang w:val="es-419"/>
        </w:rPr>
      </w:pPr>
      <w:r w:rsidRPr="00026730">
        <w:rPr>
          <w:color w:val="EE0000"/>
          <w:lang w:val="es-419"/>
        </w:rPr>
        <w:t>RESPUESTA:</w:t>
      </w:r>
    </w:p>
    <w:p w14:paraId="01D21B9B" w14:textId="6F1663CB" w:rsidR="00D41167" w:rsidRPr="00D41167" w:rsidRDefault="00D41167">
      <w:pPr>
        <w:rPr>
          <w:lang w:val="es-419"/>
        </w:rPr>
      </w:pPr>
      <w:r w:rsidRPr="00D41167">
        <w:rPr>
          <w:lang w:val="es-419"/>
        </w:rPr>
        <w:t>Que no hay evidencia estadísticamente significativa de diferencia entre las medias en el periodo 1</w:t>
      </w:r>
      <w:r w:rsidR="00037BF8">
        <w:rPr>
          <w:lang w:val="es-419"/>
        </w:rPr>
        <w:t>.</w:t>
      </w:r>
    </w:p>
    <w:p w14:paraId="7EF8896C" w14:textId="77777777" w:rsidR="00D41167" w:rsidRDefault="00D41167">
      <w:pPr>
        <w:rPr>
          <w:color w:val="00B0F0"/>
          <w:lang w:val="es-419"/>
        </w:rPr>
      </w:pPr>
    </w:p>
    <w:p w14:paraId="2C931A1D" w14:textId="77777777" w:rsidR="00D41167" w:rsidRDefault="00D41167">
      <w:pPr>
        <w:rPr>
          <w:color w:val="00B0F0"/>
          <w:lang w:val="es-419"/>
        </w:rPr>
      </w:pPr>
    </w:p>
    <w:p w14:paraId="78A0E048" w14:textId="77777777" w:rsidR="00D41167" w:rsidRDefault="00D41167">
      <w:pPr>
        <w:rPr>
          <w:color w:val="00B0F0"/>
          <w:lang w:val="es-419"/>
        </w:rPr>
      </w:pPr>
    </w:p>
    <w:p w14:paraId="0C22D6AB" w14:textId="77777777" w:rsidR="00D41167" w:rsidRDefault="00037BF8">
      <w:pPr>
        <w:rPr>
          <w:lang w:val="es-419"/>
        </w:rPr>
      </w:pPr>
      <w:r w:rsidRPr="00756514">
        <w:rPr>
          <w:color w:val="00B0F0"/>
          <w:lang w:val="es-419"/>
        </w:rPr>
        <w:t xml:space="preserve">P2.3.3 </w:t>
      </w:r>
      <w:r w:rsidRPr="00FC1155">
        <w:rPr>
          <w:lang w:val="es-419"/>
        </w:rPr>
        <w:t>Usando los datos del Período 10:</w:t>
      </w:r>
      <w:r w:rsidRPr="00FC1155">
        <w:rPr>
          <w:lang w:val="es-419"/>
        </w:rPr>
        <w:br/>
        <w:t xml:space="preserve">- Usa la función </w:t>
      </w:r>
      <w:proofErr w:type="spellStart"/>
      <w:r w:rsidRPr="00FC1155">
        <w:rPr>
          <w:lang w:val="es-419"/>
        </w:rPr>
        <w:t>ttest</w:t>
      </w:r>
      <w:proofErr w:type="spellEnd"/>
      <w:r w:rsidRPr="00FC1155">
        <w:rPr>
          <w:lang w:val="es-419"/>
        </w:rPr>
        <w:t xml:space="preserve"> para calcular el valor p de la diferencia de medias en el Período 10 (con y sin castigo).</w:t>
      </w:r>
    </w:p>
    <w:p w14:paraId="5551F1EA" w14:textId="77777777" w:rsidR="00037BF8" w:rsidRPr="00037BF8" w:rsidRDefault="00037BF8" w:rsidP="00037BF8">
      <w:pPr>
        <w:rPr>
          <w:lang w:val="es-419"/>
        </w:rPr>
      </w:pPr>
      <w:proofErr w:type="spellStart"/>
      <w:r w:rsidRPr="00037BF8">
        <w:rPr>
          <w:lang w:val="es-419"/>
        </w:rPr>
        <w:t>Paired</w:t>
      </w:r>
      <w:proofErr w:type="spellEnd"/>
      <w:r w:rsidRPr="00037BF8">
        <w:rPr>
          <w:lang w:val="es-419"/>
        </w:rPr>
        <w:t xml:space="preserve"> t test</w:t>
      </w:r>
    </w:p>
    <w:p w14:paraId="43BA8AA7" w14:textId="77777777" w:rsidR="00037BF8" w:rsidRPr="00037BF8" w:rsidRDefault="00037BF8" w:rsidP="00037BF8">
      <w:pPr>
        <w:rPr>
          <w:lang w:val="es-419"/>
        </w:rPr>
      </w:pPr>
      <w:r w:rsidRPr="00037BF8">
        <w:rPr>
          <w:lang w:val="es-419"/>
        </w:rPr>
        <w:t>------------------------------------------------------------------------------</w:t>
      </w:r>
    </w:p>
    <w:p w14:paraId="6666110B" w14:textId="77777777" w:rsidR="00037BF8" w:rsidRPr="00037BF8" w:rsidRDefault="00037BF8" w:rsidP="00037BF8">
      <w:pPr>
        <w:rPr>
          <w:lang w:val="es-419"/>
        </w:rPr>
      </w:pPr>
      <w:r w:rsidRPr="00037BF8">
        <w:rPr>
          <w:lang w:val="es-419"/>
        </w:rPr>
        <w:t xml:space="preserve">    Variable |     </w:t>
      </w:r>
      <w:proofErr w:type="spellStart"/>
      <w:r w:rsidRPr="00037BF8">
        <w:rPr>
          <w:lang w:val="es-419"/>
        </w:rPr>
        <w:t>Obs</w:t>
      </w:r>
      <w:proofErr w:type="spellEnd"/>
      <w:r w:rsidRPr="00037BF8">
        <w:rPr>
          <w:lang w:val="es-419"/>
        </w:rPr>
        <w:t xml:space="preserve">        Mean    </w:t>
      </w:r>
      <w:proofErr w:type="spellStart"/>
      <w:r w:rsidRPr="00037BF8">
        <w:rPr>
          <w:lang w:val="es-419"/>
        </w:rPr>
        <w:t>Std</w:t>
      </w:r>
      <w:proofErr w:type="spellEnd"/>
      <w:r w:rsidRPr="00037BF8">
        <w:rPr>
          <w:lang w:val="es-419"/>
        </w:rPr>
        <w:t xml:space="preserve">. </w:t>
      </w:r>
      <w:proofErr w:type="spellStart"/>
      <w:r w:rsidRPr="00037BF8">
        <w:rPr>
          <w:lang w:val="es-419"/>
        </w:rPr>
        <w:t>Err</w:t>
      </w:r>
      <w:proofErr w:type="spellEnd"/>
      <w:r w:rsidRPr="00037BF8">
        <w:rPr>
          <w:lang w:val="es-419"/>
        </w:rPr>
        <w:t xml:space="preserve">.   </w:t>
      </w:r>
      <w:proofErr w:type="spellStart"/>
      <w:r w:rsidRPr="00037BF8">
        <w:rPr>
          <w:lang w:val="es-419"/>
        </w:rPr>
        <w:t>Std</w:t>
      </w:r>
      <w:proofErr w:type="spellEnd"/>
      <w:r w:rsidRPr="00037BF8">
        <w:rPr>
          <w:lang w:val="es-419"/>
        </w:rPr>
        <w:t>. Dev.   [95% Conf. Interval]</w:t>
      </w:r>
    </w:p>
    <w:p w14:paraId="74A8ADCE" w14:textId="77777777" w:rsidR="00037BF8" w:rsidRPr="00037BF8" w:rsidRDefault="00037BF8" w:rsidP="00037BF8">
      <w:pPr>
        <w:rPr>
          <w:lang w:val="es-419"/>
        </w:rPr>
      </w:pPr>
      <w:r w:rsidRPr="00037BF8">
        <w:rPr>
          <w:lang w:val="es-419"/>
        </w:rPr>
        <w:t>-------------+----------------------------------------------------------------</w:t>
      </w:r>
    </w:p>
    <w:p w14:paraId="0620BDBD" w14:textId="77777777" w:rsidR="00037BF8" w:rsidRPr="00037BF8" w:rsidRDefault="00037BF8" w:rsidP="00037BF8">
      <w:pPr>
        <w:rPr>
          <w:lang w:val="es-419"/>
        </w:rPr>
      </w:pPr>
      <w:r w:rsidRPr="00037BF8">
        <w:rPr>
          <w:lang w:val="es-419"/>
        </w:rPr>
        <w:t xml:space="preserve"> </w:t>
      </w:r>
      <w:proofErr w:type="spellStart"/>
      <w:r w:rsidRPr="00037BF8">
        <w:rPr>
          <w:lang w:val="es-419"/>
        </w:rPr>
        <w:t>contrib_con</w:t>
      </w:r>
      <w:proofErr w:type="spellEnd"/>
      <w:r w:rsidRPr="00037BF8">
        <w:rPr>
          <w:lang w:val="es-419"/>
        </w:rPr>
        <w:t xml:space="preserve"> |      16      12.87       0.976       3.90      10.77     14.97</w:t>
      </w:r>
    </w:p>
    <w:p w14:paraId="311B9F8D" w14:textId="77777777" w:rsidR="00037BF8" w:rsidRPr="00037BF8" w:rsidRDefault="00037BF8" w:rsidP="00037BF8">
      <w:pPr>
        <w:rPr>
          <w:lang w:val="es-419"/>
        </w:rPr>
      </w:pPr>
      <w:r w:rsidRPr="00037BF8">
        <w:rPr>
          <w:lang w:val="es-419"/>
        </w:rPr>
        <w:t xml:space="preserve"> </w:t>
      </w:r>
      <w:proofErr w:type="spellStart"/>
      <w:r w:rsidRPr="00037BF8">
        <w:rPr>
          <w:lang w:val="es-419"/>
        </w:rPr>
        <w:t>contrib_sin</w:t>
      </w:r>
      <w:proofErr w:type="spellEnd"/>
      <w:r w:rsidRPr="00037BF8">
        <w:rPr>
          <w:lang w:val="es-419"/>
        </w:rPr>
        <w:t xml:space="preserve"> |      16       4.38       0.548       2.19       3.20      5.56</w:t>
      </w:r>
    </w:p>
    <w:p w14:paraId="0BC4BE4A" w14:textId="77777777" w:rsidR="00037BF8" w:rsidRPr="00037BF8" w:rsidRDefault="00037BF8" w:rsidP="00037BF8">
      <w:pPr>
        <w:rPr>
          <w:lang w:val="es-419"/>
        </w:rPr>
      </w:pPr>
      <w:r w:rsidRPr="00037BF8">
        <w:rPr>
          <w:lang w:val="es-419"/>
        </w:rPr>
        <w:t>-------------+----------------------------------------------------------------</w:t>
      </w:r>
    </w:p>
    <w:p w14:paraId="15C4DD19" w14:textId="77777777" w:rsidR="00037BF8" w:rsidRPr="00037BF8" w:rsidRDefault="00037BF8" w:rsidP="00037BF8">
      <w:pPr>
        <w:rPr>
          <w:lang w:val="es-419"/>
        </w:rPr>
      </w:pPr>
      <w:r w:rsidRPr="00037BF8">
        <w:rPr>
          <w:lang w:val="es-419"/>
        </w:rPr>
        <w:t xml:space="preserve">     </w:t>
      </w:r>
      <w:proofErr w:type="spellStart"/>
      <w:r w:rsidRPr="00037BF8">
        <w:rPr>
          <w:lang w:val="es-419"/>
        </w:rPr>
        <w:t>diff</w:t>
      </w:r>
      <w:proofErr w:type="spellEnd"/>
      <w:r w:rsidRPr="00037BF8">
        <w:rPr>
          <w:lang w:val="es-419"/>
        </w:rPr>
        <w:t xml:space="preserve">    |      16       8.49       1.10        4.39       6.14     10.84</w:t>
      </w:r>
    </w:p>
    <w:p w14:paraId="3C62D51C" w14:textId="77777777" w:rsidR="00037BF8" w:rsidRPr="00037BF8" w:rsidRDefault="00037BF8" w:rsidP="00037BF8">
      <w:pPr>
        <w:rPr>
          <w:lang w:val="es-419"/>
        </w:rPr>
      </w:pPr>
      <w:r w:rsidRPr="00037BF8">
        <w:rPr>
          <w:lang w:val="es-419"/>
        </w:rPr>
        <w:t>------------------------------------------------------------------------------</w:t>
      </w:r>
    </w:p>
    <w:p w14:paraId="36966286" w14:textId="77777777" w:rsidR="00037BF8" w:rsidRPr="00037BF8" w:rsidRDefault="00037BF8" w:rsidP="00037BF8">
      <w:pPr>
        <w:rPr>
          <w:lang w:val="es-419"/>
        </w:rPr>
      </w:pPr>
      <w:r w:rsidRPr="00037BF8">
        <w:rPr>
          <w:lang w:val="es-419"/>
        </w:rPr>
        <w:t xml:space="preserve">     mean(</w:t>
      </w:r>
      <w:proofErr w:type="spellStart"/>
      <w:r w:rsidRPr="00037BF8">
        <w:rPr>
          <w:lang w:val="es-419"/>
        </w:rPr>
        <w:t>diff</w:t>
      </w:r>
      <w:proofErr w:type="spellEnd"/>
      <w:r w:rsidRPr="00037BF8">
        <w:rPr>
          <w:lang w:val="es-419"/>
        </w:rPr>
        <w:t xml:space="preserve">) = </w:t>
      </w:r>
      <w:proofErr w:type="gramStart"/>
      <w:r w:rsidRPr="00037BF8">
        <w:rPr>
          <w:lang w:val="es-419"/>
        </w:rPr>
        <w:t>mean(</w:t>
      </w:r>
      <w:proofErr w:type="spellStart"/>
      <w:proofErr w:type="gramEnd"/>
      <w:r w:rsidRPr="00037BF8">
        <w:rPr>
          <w:lang w:val="es-419"/>
        </w:rPr>
        <w:t>contrib_con</w:t>
      </w:r>
      <w:proofErr w:type="spellEnd"/>
      <w:r w:rsidRPr="00037BF8">
        <w:rPr>
          <w:lang w:val="es-419"/>
        </w:rPr>
        <w:t xml:space="preserve"> - </w:t>
      </w:r>
      <w:proofErr w:type="spellStart"/>
      <w:r w:rsidRPr="00037BF8">
        <w:rPr>
          <w:lang w:val="es-419"/>
        </w:rPr>
        <w:t>contrib_</w:t>
      </w:r>
      <w:proofErr w:type="gramStart"/>
      <w:r w:rsidRPr="00037BF8">
        <w:rPr>
          <w:lang w:val="es-419"/>
        </w:rPr>
        <w:t>sin</w:t>
      </w:r>
      <w:proofErr w:type="spellEnd"/>
      <w:r w:rsidRPr="00037BF8">
        <w:rPr>
          <w:lang w:val="es-419"/>
        </w:rPr>
        <w:t xml:space="preserve">)   </w:t>
      </w:r>
      <w:proofErr w:type="gramEnd"/>
      <w:r w:rsidRPr="00037BF8">
        <w:rPr>
          <w:lang w:val="es-419"/>
        </w:rPr>
        <w:t xml:space="preserve">                      t ≈ 7.72</w:t>
      </w:r>
    </w:p>
    <w:p w14:paraId="424E6FDE" w14:textId="77777777" w:rsidR="00037BF8" w:rsidRPr="00037BF8" w:rsidRDefault="00037BF8" w:rsidP="00037BF8">
      <w:pPr>
        <w:rPr>
          <w:lang w:val="es-419"/>
        </w:rPr>
      </w:pPr>
      <w:r w:rsidRPr="00037BF8">
        <w:rPr>
          <w:lang w:val="es-419"/>
        </w:rPr>
        <w:t xml:space="preserve"> H0: mean(</w:t>
      </w:r>
      <w:proofErr w:type="spellStart"/>
      <w:r w:rsidRPr="00037BF8">
        <w:rPr>
          <w:lang w:val="es-419"/>
        </w:rPr>
        <w:t>diff</w:t>
      </w:r>
      <w:proofErr w:type="spellEnd"/>
      <w:r w:rsidRPr="00037BF8">
        <w:rPr>
          <w:lang w:val="es-419"/>
        </w:rPr>
        <w:t>) = 0</w:t>
      </w:r>
    </w:p>
    <w:p w14:paraId="56267289" w14:textId="77777777" w:rsidR="00037BF8" w:rsidRPr="00037BF8" w:rsidRDefault="00037BF8" w:rsidP="00037BF8">
      <w:pPr>
        <w:rPr>
          <w:lang w:val="es-419"/>
        </w:rPr>
      </w:pPr>
      <w:r w:rsidRPr="00037BF8">
        <w:rPr>
          <w:lang w:val="es-419"/>
        </w:rPr>
        <w:t xml:space="preserve">     </w:t>
      </w:r>
      <w:proofErr w:type="spellStart"/>
      <w:r w:rsidRPr="00037BF8">
        <w:rPr>
          <w:lang w:val="es-419"/>
        </w:rPr>
        <w:t>Degrees</w:t>
      </w:r>
      <w:proofErr w:type="spellEnd"/>
      <w:r w:rsidRPr="00037BF8">
        <w:rPr>
          <w:lang w:val="es-419"/>
        </w:rPr>
        <w:t xml:space="preserve"> </w:t>
      </w:r>
      <w:proofErr w:type="spellStart"/>
      <w:r w:rsidRPr="00037BF8">
        <w:rPr>
          <w:lang w:val="es-419"/>
        </w:rPr>
        <w:t>of</w:t>
      </w:r>
      <w:proofErr w:type="spellEnd"/>
      <w:r w:rsidRPr="00037BF8">
        <w:rPr>
          <w:lang w:val="es-419"/>
        </w:rPr>
        <w:t xml:space="preserve"> </w:t>
      </w:r>
      <w:proofErr w:type="spellStart"/>
      <w:r w:rsidRPr="00037BF8">
        <w:rPr>
          <w:lang w:val="es-419"/>
        </w:rPr>
        <w:t>freedom</w:t>
      </w:r>
      <w:proofErr w:type="spellEnd"/>
      <w:r w:rsidRPr="00037BF8">
        <w:rPr>
          <w:lang w:val="es-419"/>
        </w:rPr>
        <w:t xml:space="preserve"> = 15</w:t>
      </w:r>
    </w:p>
    <w:p w14:paraId="1C04D846" w14:textId="77777777" w:rsidR="00037BF8" w:rsidRPr="00037BF8" w:rsidRDefault="00037BF8" w:rsidP="00037BF8">
      <w:pPr>
        <w:rPr>
          <w:lang w:val="es-419"/>
        </w:rPr>
      </w:pPr>
    </w:p>
    <w:p w14:paraId="00E9BB7E" w14:textId="77777777" w:rsidR="00037BF8" w:rsidRPr="00037BF8" w:rsidRDefault="00037BF8" w:rsidP="00037BF8">
      <w:pPr>
        <w:rPr>
          <w:lang w:val="es-419"/>
        </w:rPr>
      </w:pPr>
      <w:r w:rsidRPr="00037BF8">
        <w:rPr>
          <w:lang w:val="es-419"/>
        </w:rPr>
        <w:t xml:space="preserve">     Ha: mean(</w:t>
      </w:r>
      <w:proofErr w:type="spellStart"/>
      <w:r w:rsidRPr="00037BF8">
        <w:rPr>
          <w:lang w:val="es-419"/>
        </w:rPr>
        <w:t>diff</w:t>
      </w:r>
      <w:proofErr w:type="spellEnd"/>
      <w:r w:rsidRPr="00037BF8">
        <w:rPr>
          <w:lang w:val="es-419"/>
        </w:rPr>
        <w:t xml:space="preserve">) &lt; 0    </w:t>
      </w:r>
      <w:proofErr w:type="gramStart"/>
      <w:r w:rsidRPr="00037BF8">
        <w:rPr>
          <w:lang w:val="es-419"/>
        </w:rPr>
        <w:t>Pr(</w:t>
      </w:r>
      <w:proofErr w:type="gramEnd"/>
      <w:r w:rsidRPr="00037BF8">
        <w:rPr>
          <w:lang w:val="es-419"/>
        </w:rPr>
        <w:t>T &lt; t) = 1.0000</w:t>
      </w:r>
    </w:p>
    <w:p w14:paraId="21CA7DE2" w14:textId="77777777" w:rsidR="00037BF8" w:rsidRPr="00037BF8" w:rsidRDefault="00037BF8" w:rsidP="00037BF8">
      <w:pPr>
        <w:rPr>
          <w:lang w:val="es-419"/>
        </w:rPr>
      </w:pPr>
      <w:r w:rsidRPr="00037BF8">
        <w:rPr>
          <w:lang w:val="es-419"/>
        </w:rPr>
        <w:t xml:space="preserve">     Ha: mean(</w:t>
      </w:r>
      <w:proofErr w:type="spellStart"/>
      <w:r w:rsidRPr="00037BF8">
        <w:rPr>
          <w:lang w:val="es-419"/>
        </w:rPr>
        <w:t>diff</w:t>
      </w:r>
      <w:proofErr w:type="spellEnd"/>
      <w:proofErr w:type="gramStart"/>
      <w:r w:rsidRPr="00037BF8">
        <w:rPr>
          <w:lang w:val="es-419"/>
        </w:rPr>
        <w:t>) !</w:t>
      </w:r>
      <w:proofErr w:type="gramEnd"/>
      <w:r w:rsidRPr="00037BF8">
        <w:rPr>
          <w:lang w:val="es-419"/>
        </w:rPr>
        <w:t xml:space="preserve">= 0   </w:t>
      </w:r>
      <w:proofErr w:type="gramStart"/>
      <w:r w:rsidRPr="00037BF8">
        <w:rPr>
          <w:lang w:val="es-419"/>
        </w:rPr>
        <w:t>Pr(</w:t>
      </w:r>
      <w:proofErr w:type="gramEnd"/>
      <w:r w:rsidRPr="00037BF8">
        <w:rPr>
          <w:lang w:val="es-419"/>
        </w:rPr>
        <w:t>|T| &gt; |t|) = 0.0000</w:t>
      </w:r>
    </w:p>
    <w:p w14:paraId="5D28041B" w14:textId="20966BCE" w:rsidR="00D41167" w:rsidRDefault="00037BF8">
      <w:pPr>
        <w:rPr>
          <w:lang w:val="es-419"/>
        </w:rPr>
      </w:pPr>
      <w:r w:rsidRPr="00037BF8">
        <w:rPr>
          <w:lang w:val="es-419"/>
        </w:rPr>
        <w:t xml:space="preserve">     Ha: mean(</w:t>
      </w:r>
      <w:proofErr w:type="spellStart"/>
      <w:r w:rsidRPr="00037BF8">
        <w:rPr>
          <w:lang w:val="es-419"/>
        </w:rPr>
        <w:t>diff</w:t>
      </w:r>
      <w:proofErr w:type="spellEnd"/>
      <w:r w:rsidRPr="00037BF8">
        <w:rPr>
          <w:lang w:val="es-419"/>
        </w:rPr>
        <w:t xml:space="preserve">) &gt; 0    </w:t>
      </w:r>
      <w:proofErr w:type="gramStart"/>
      <w:r w:rsidRPr="00037BF8">
        <w:rPr>
          <w:lang w:val="es-419"/>
        </w:rPr>
        <w:t>Pr(</w:t>
      </w:r>
      <w:proofErr w:type="gramEnd"/>
      <w:r w:rsidRPr="00037BF8">
        <w:rPr>
          <w:lang w:val="es-419"/>
        </w:rPr>
        <w:t>T &gt; t) = 0.000</w:t>
      </w:r>
    </w:p>
    <w:p w14:paraId="69E87946" w14:textId="77777777" w:rsidR="00037BF8" w:rsidRDefault="00037BF8">
      <w:pPr>
        <w:rPr>
          <w:lang w:val="es-419"/>
        </w:rPr>
      </w:pPr>
      <w:r w:rsidRPr="00FC1155">
        <w:rPr>
          <w:lang w:val="es-419"/>
        </w:rPr>
        <w:br/>
        <w:t>- ¿Qué nos dice este valor p sobre la relación entre el castigo y el comportamiento en el juego de bienes públicos?</w:t>
      </w:r>
    </w:p>
    <w:p w14:paraId="22BC9371" w14:textId="77777777" w:rsidR="00037BF8" w:rsidRDefault="00037BF8" w:rsidP="00037BF8">
      <w:pPr>
        <w:rPr>
          <w:color w:val="EE0000"/>
          <w:lang w:val="es-419"/>
        </w:rPr>
      </w:pPr>
      <w:r w:rsidRPr="00026730">
        <w:rPr>
          <w:color w:val="EE0000"/>
          <w:lang w:val="es-419"/>
        </w:rPr>
        <w:t>RESPUESTA:</w:t>
      </w:r>
    </w:p>
    <w:p w14:paraId="3D2D364D" w14:textId="2682309A" w:rsidR="00037BF8" w:rsidRPr="00037BF8" w:rsidRDefault="00037BF8" w:rsidP="00037BF8">
      <w:pPr>
        <w:rPr>
          <w:lang w:val="es-419"/>
        </w:rPr>
      </w:pPr>
      <w:r w:rsidRPr="00037BF8">
        <w:rPr>
          <w:lang w:val="es-419"/>
        </w:rPr>
        <w:t xml:space="preserve">Nos dice que el castigo tiene </w:t>
      </w:r>
      <w:r w:rsidRPr="00037BF8">
        <w:t xml:space="preserve">un </w:t>
      </w:r>
      <w:proofErr w:type="spellStart"/>
      <w:r w:rsidRPr="00037BF8">
        <w:t>impacto</w:t>
      </w:r>
      <w:proofErr w:type="spellEnd"/>
      <w:r w:rsidRPr="00037BF8">
        <w:t xml:space="preserve"> causal claro </w:t>
      </w:r>
      <w:proofErr w:type="spellStart"/>
      <w:r w:rsidRPr="00037BF8">
        <w:t>en</w:t>
      </w:r>
      <w:proofErr w:type="spellEnd"/>
      <w:r w:rsidRPr="00037BF8">
        <w:t xml:space="preserve"> </w:t>
      </w:r>
      <w:proofErr w:type="spellStart"/>
      <w:r w:rsidRPr="00037BF8">
        <w:t>el</w:t>
      </w:r>
      <w:proofErr w:type="spellEnd"/>
      <w:r w:rsidRPr="00037BF8">
        <w:t xml:space="preserve"> </w:t>
      </w:r>
      <w:proofErr w:type="spellStart"/>
      <w:r w:rsidRPr="00037BF8">
        <w:t>comportamiento</w:t>
      </w:r>
      <w:proofErr w:type="spellEnd"/>
      <w:r w:rsidRPr="00037BF8">
        <w:t xml:space="preserve">, </w:t>
      </w:r>
      <w:proofErr w:type="spellStart"/>
      <w:r w:rsidRPr="00037BF8">
        <w:t>ya</w:t>
      </w:r>
      <w:proofErr w:type="spellEnd"/>
      <w:r w:rsidRPr="00037BF8">
        <w:t xml:space="preserve"> que </w:t>
      </w:r>
      <w:proofErr w:type="spellStart"/>
      <w:r w:rsidRPr="00037BF8">
        <w:t>los</w:t>
      </w:r>
      <w:proofErr w:type="spellEnd"/>
      <w:r w:rsidRPr="00037BF8">
        <w:t xml:space="preserve"> </w:t>
      </w:r>
      <w:proofErr w:type="spellStart"/>
      <w:r w:rsidRPr="00037BF8">
        <w:t>grupos</w:t>
      </w:r>
      <w:proofErr w:type="spellEnd"/>
      <w:r w:rsidRPr="00037BF8">
        <w:t xml:space="preserve"> con </w:t>
      </w:r>
      <w:proofErr w:type="spellStart"/>
      <w:r w:rsidRPr="00037BF8">
        <w:t>castigo</w:t>
      </w:r>
      <w:proofErr w:type="spellEnd"/>
      <w:r w:rsidRPr="00037BF8">
        <w:t xml:space="preserve"> </w:t>
      </w:r>
      <w:proofErr w:type="spellStart"/>
      <w:r w:rsidRPr="00037BF8">
        <w:t>mantienen</w:t>
      </w:r>
      <w:proofErr w:type="spellEnd"/>
      <w:r w:rsidRPr="00037BF8">
        <w:t xml:space="preserve"> </w:t>
      </w:r>
      <w:proofErr w:type="spellStart"/>
      <w:r w:rsidRPr="00037BF8">
        <w:t>contribuciones</w:t>
      </w:r>
      <w:proofErr w:type="spellEnd"/>
      <w:r w:rsidRPr="00037BF8">
        <w:t xml:space="preserve"> </w:t>
      </w:r>
      <w:proofErr w:type="spellStart"/>
      <w:r w:rsidRPr="00037BF8">
        <w:t>significativamente</w:t>
      </w:r>
      <w:proofErr w:type="spellEnd"/>
      <w:r w:rsidRPr="00037BF8">
        <w:t xml:space="preserve"> </w:t>
      </w:r>
      <w:proofErr w:type="spellStart"/>
      <w:r w:rsidRPr="00037BF8">
        <w:t>más</w:t>
      </w:r>
      <w:proofErr w:type="spellEnd"/>
      <w:r w:rsidRPr="00037BF8">
        <w:t xml:space="preserve"> </w:t>
      </w:r>
      <w:proofErr w:type="spellStart"/>
      <w:r w:rsidRPr="00037BF8">
        <w:t>altas</w:t>
      </w:r>
      <w:proofErr w:type="spellEnd"/>
      <w:r w:rsidRPr="00037BF8">
        <w:t xml:space="preserve"> </w:t>
      </w:r>
      <w:proofErr w:type="spellStart"/>
      <w:r w:rsidRPr="00037BF8">
        <w:t>en</w:t>
      </w:r>
      <w:proofErr w:type="spellEnd"/>
      <w:r w:rsidRPr="00037BF8">
        <w:t xml:space="preserve"> </w:t>
      </w:r>
      <w:proofErr w:type="spellStart"/>
      <w:r w:rsidRPr="00037BF8">
        <w:t>el</w:t>
      </w:r>
      <w:proofErr w:type="spellEnd"/>
      <w:r w:rsidRPr="00037BF8">
        <w:t xml:space="preserve"> juego de </w:t>
      </w:r>
      <w:proofErr w:type="spellStart"/>
      <w:r w:rsidRPr="00037BF8">
        <w:t>bienes</w:t>
      </w:r>
      <w:proofErr w:type="spellEnd"/>
      <w:r w:rsidRPr="00037BF8">
        <w:t xml:space="preserve"> </w:t>
      </w:r>
      <w:proofErr w:type="spellStart"/>
      <w:r w:rsidRPr="00037BF8">
        <w:t>públicos</w:t>
      </w:r>
      <w:proofErr w:type="spellEnd"/>
      <w:r w:rsidRPr="00037BF8">
        <w:t>.</w:t>
      </w:r>
    </w:p>
    <w:p w14:paraId="27583BB4" w14:textId="77777777" w:rsidR="00037BF8" w:rsidRDefault="00037BF8">
      <w:pPr>
        <w:rPr>
          <w:lang w:val="es-419"/>
        </w:rPr>
      </w:pPr>
    </w:p>
    <w:p w14:paraId="2C1A6C89" w14:textId="078F8118" w:rsidR="00A72405" w:rsidRDefault="00037BF8">
      <w:pPr>
        <w:rPr>
          <w:lang w:val="es-419"/>
        </w:rPr>
      </w:pPr>
      <w:r w:rsidRPr="00FC1155">
        <w:rPr>
          <w:lang w:val="es-419"/>
        </w:rPr>
        <w:lastRenderedPageBreak/>
        <w:t xml:space="preserve">Con referencia a las Figuras 2.7 y 2.8, explica por qué no podemos usar el tamaño de la diferencia para concluir directamente si la diferencia </w:t>
      </w:r>
      <w:proofErr w:type="gramStart"/>
      <w:r w:rsidRPr="00FC1155">
        <w:rPr>
          <w:lang w:val="es-419"/>
        </w:rPr>
        <w:t>podría</w:t>
      </w:r>
      <w:proofErr w:type="gramEnd"/>
      <w:r w:rsidRPr="00FC1155">
        <w:rPr>
          <w:lang w:val="es-419"/>
        </w:rPr>
        <w:t xml:space="preserve"> deberse al azar.</w:t>
      </w:r>
    </w:p>
    <w:p w14:paraId="2866DFF8" w14:textId="77777777" w:rsidR="00037BF8" w:rsidRDefault="00037BF8" w:rsidP="00037BF8">
      <w:pPr>
        <w:rPr>
          <w:color w:val="EE0000"/>
          <w:lang w:val="es-419"/>
        </w:rPr>
      </w:pPr>
      <w:r w:rsidRPr="00026730">
        <w:rPr>
          <w:color w:val="EE0000"/>
          <w:lang w:val="es-419"/>
        </w:rPr>
        <w:t>RESPUESTA:</w:t>
      </w:r>
    </w:p>
    <w:p w14:paraId="789C89FE" w14:textId="4EF0877E" w:rsidR="00037BF8" w:rsidRDefault="00037BF8">
      <w:pPr>
        <w:rPr>
          <w:lang w:val="es-419"/>
        </w:rPr>
      </w:pPr>
      <w:r w:rsidRPr="00037BF8">
        <w:t xml:space="preserve">El </w:t>
      </w:r>
      <w:proofErr w:type="spellStart"/>
      <w:r w:rsidRPr="00037BF8">
        <w:t>tamaño</w:t>
      </w:r>
      <w:proofErr w:type="spellEnd"/>
      <w:r w:rsidRPr="00037BF8">
        <w:t xml:space="preserve"> de la </w:t>
      </w:r>
      <w:proofErr w:type="spellStart"/>
      <w:r w:rsidRPr="00037BF8">
        <w:t>diferencia</w:t>
      </w:r>
      <w:proofErr w:type="spellEnd"/>
      <w:r w:rsidRPr="00037BF8">
        <w:t xml:space="preserve"> </w:t>
      </w:r>
      <w:proofErr w:type="spellStart"/>
      <w:r w:rsidRPr="00037BF8">
        <w:t>por</w:t>
      </w:r>
      <w:proofErr w:type="spellEnd"/>
      <w:r w:rsidRPr="00037BF8">
        <w:t xml:space="preserve"> </w:t>
      </w:r>
      <w:proofErr w:type="spellStart"/>
      <w:r w:rsidRPr="00037BF8">
        <w:t>sí</w:t>
      </w:r>
      <w:proofErr w:type="spellEnd"/>
      <w:r w:rsidRPr="00037BF8">
        <w:t xml:space="preserve"> solo no indica </w:t>
      </w:r>
      <w:proofErr w:type="spellStart"/>
      <w:r w:rsidRPr="00037BF8">
        <w:t>si</w:t>
      </w:r>
      <w:proofErr w:type="spellEnd"/>
      <w:r w:rsidRPr="00037BF8">
        <w:t xml:space="preserve"> </w:t>
      </w:r>
      <w:proofErr w:type="spellStart"/>
      <w:r w:rsidRPr="00037BF8">
        <w:t>esta</w:t>
      </w:r>
      <w:proofErr w:type="spellEnd"/>
      <w:r w:rsidRPr="00037BF8">
        <w:t xml:space="preserve"> es </w:t>
      </w:r>
      <w:proofErr w:type="spellStart"/>
      <w:r w:rsidRPr="00037BF8">
        <w:t>significativa</w:t>
      </w:r>
      <w:proofErr w:type="spellEnd"/>
      <w:r w:rsidRPr="00037BF8">
        <w:t xml:space="preserve">. Como </w:t>
      </w:r>
      <w:proofErr w:type="spellStart"/>
      <w:r w:rsidRPr="00037BF8">
        <w:t>muestran</w:t>
      </w:r>
      <w:proofErr w:type="spellEnd"/>
      <w:r w:rsidRPr="00037BF8">
        <w:t xml:space="preserve"> las </w:t>
      </w:r>
      <w:proofErr w:type="spellStart"/>
      <w:r w:rsidRPr="00037BF8">
        <w:t>Figuras</w:t>
      </w:r>
      <w:proofErr w:type="spellEnd"/>
      <w:r w:rsidRPr="00037BF8">
        <w:t xml:space="preserve"> 2.7 y 2.8 lo </w:t>
      </w:r>
      <w:proofErr w:type="spellStart"/>
      <w:r w:rsidRPr="00037BF8">
        <w:t>relevante</w:t>
      </w:r>
      <w:proofErr w:type="spellEnd"/>
      <w:r w:rsidRPr="00037BF8">
        <w:t xml:space="preserve"> no es </w:t>
      </w:r>
      <w:proofErr w:type="gramStart"/>
      <w:r w:rsidRPr="00037BF8">
        <w:t>solo</w:t>
      </w:r>
      <w:proofErr w:type="gramEnd"/>
      <w:r w:rsidRPr="00037BF8">
        <w:t xml:space="preserve"> la </w:t>
      </w:r>
      <w:proofErr w:type="spellStart"/>
      <w:r w:rsidRPr="00037BF8">
        <w:t>magnitud</w:t>
      </w:r>
      <w:proofErr w:type="spellEnd"/>
      <w:r w:rsidRPr="00037BF8">
        <w:t xml:space="preserve"> de la </w:t>
      </w:r>
      <w:proofErr w:type="spellStart"/>
      <w:r w:rsidRPr="00037BF8">
        <w:t>brecha</w:t>
      </w:r>
      <w:proofErr w:type="spellEnd"/>
      <w:r w:rsidRPr="00037BF8">
        <w:t xml:space="preserve">, </w:t>
      </w:r>
      <w:proofErr w:type="spellStart"/>
      <w:r w:rsidRPr="00037BF8">
        <w:t>sino</w:t>
      </w:r>
      <w:proofErr w:type="spellEnd"/>
      <w:r w:rsidRPr="00037BF8">
        <w:t xml:space="preserve"> también la </w:t>
      </w:r>
      <w:proofErr w:type="spellStart"/>
      <w:r w:rsidRPr="00037BF8">
        <w:t>variabilidad</w:t>
      </w:r>
      <w:proofErr w:type="spellEnd"/>
      <w:r w:rsidRPr="00037BF8">
        <w:t xml:space="preserve"> y </w:t>
      </w:r>
      <w:proofErr w:type="spellStart"/>
      <w:r w:rsidRPr="00037BF8">
        <w:t>el</w:t>
      </w:r>
      <w:proofErr w:type="spellEnd"/>
      <w:r w:rsidRPr="00037BF8">
        <w:t xml:space="preserve"> </w:t>
      </w:r>
      <w:proofErr w:type="spellStart"/>
      <w:r w:rsidRPr="00037BF8">
        <w:t>número</w:t>
      </w:r>
      <w:proofErr w:type="spellEnd"/>
      <w:r w:rsidRPr="00037BF8">
        <w:t xml:space="preserve"> de </w:t>
      </w:r>
      <w:proofErr w:type="spellStart"/>
      <w:r w:rsidRPr="00037BF8">
        <w:t>observaciones</w:t>
      </w:r>
      <w:proofErr w:type="spellEnd"/>
      <w:r w:rsidRPr="00037BF8">
        <w:t xml:space="preserve">. Una </w:t>
      </w:r>
      <w:proofErr w:type="spellStart"/>
      <w:r w:rsidRPr="00037BF8">
        <w:t>diferencia</w:t>
      </w:r>
      <w:proofErr w:type="spellEnd"/>
      <w:r w:rsidRPr="00037BF8">
        <w:t xml:space="preserve"> </w:t>
      </w:r>
      <w:proofErr w:type="spellStart"/>
      <w:r w:rsidRPr="00037BF8">
        <w:t>grande</w:t>
      </w:r>
      <w:proofErr w:type="spellEnd"/>
      <w:r w:rsidRPr="00037BF8">
        <w:t xml:space="preserve"> </w:t>
      </w:r>
      <w:proofErr w:type="spellStart"/>
      <w:r w:rsidRPr="00037BF8">
        <w:t>puede</w:t>
      </w:r>
      <w:proofErr w:type="spellEnd"/>
      <w:r w:rsidRPr="00037BF8">
        <w:t xml:space="preserve"> </w:t>
      </w:r>
      <w:proofErr w:type="spellStart"/>
      <w:r w:rsidRPr="00037BF8">
        <w:t>deberse</w:t>
      </w:r>
      <w:proofErr w:type="spellEnd"/>
      <w:r w:rsidRPr="00037BF8">
        <w:t xml:space="preserve"> al azar </w:t>
      </w:r>
      <w:proofErr w:type="spellStart"/>
      <w:r w:rsidRPr="00037BF8">
        <w:t>si</w:t>
      </w:r>
      <w:proofErr w:type="spellEnd"/>
      <w:r w:rsidRPr="00037BF8">
        <w:t xml:space="preserve"> la </w:t>
      </w:r>
      <w:proofErr w:type="spellStart"/>
      <w:r w:rsidRPr="00037BF8">
        <w:t>dispersión</w:t>
      </w:r>
      <w:proofErr w:type="spellEnd"/>
      <w:r w:rsidRPr="00037BF8">
        <w:t xml:space="preserve"> es </w:t>
      </w:r>
      <w:proofErr w:type="spellStart"/>
      <w:r w:rsidRPr="00037BF8">
        <w:t>alta</w:t>
      </w:r>
      <w:proofErr w:type="spellEnd"/>
      <w:r w:rsidRPr="00037BF8">
        <w:t xml:space="preserve"> o la </w:t>
      </w:r>
      <w:proofErr w:type="spellStart"/>
      <w:r w:rsidRPr="00037BF8">
        <w:t>muestra</w:t>
      </w:r>
      <w:proofErr w:type="spellEnd"/>
      <w:r w:rsidRPr="00037BF8">
        <w:t xml:space="preserve"> </w:t>
      </w:r>
      <w:proofErr w:type="spellStart"/>
      <w:r w:rsidRPr="00037BF8">
        <w:t>pequeña</w:t>
      </w:r>
      <w:proofErr w:type="spellEnd"/>
      <w:r w:rsidRPr="00037BF8">
        <w:t xml:space="preserve">. En </w:t>
      </w:r>
      <w:proofErr w:type="spellStart"/>
      <w:r w:rsidRPr="00037BF8">
        <w:t>cambio</w:t>
      </w:r>
      <w:proofErr w:type="spellEnd"/>
      <w:r w:rsidRPr="00037BF8">
        <w:t xml:space="preserve"> </w:t>
      </w:r>
      <w:proofErr w:type="spellStart"/>
      <w:r w:rsidRPr="00037BF8">
        <w:t>una</w:t>
      </w:r>
      <w:proofErr w:type="spellEnd"/>
      <w:r w:rsidRPr="00037BF8">
        <w:t xml:space="preserve"> </w:t>
      </w:r>
      <w:proofErr w:type="spellStart"/>
      <w:r w:rsidRPr="00037BF8">
        <w:t>diferencia</w:t>
      </w:r>
      <w:proofErr w:type="spellEnd"/>
      <w:r w:rsidRPr="00037BF8">
        <w:t xml:space="preserve"> </w:t>
      </w:r>
      <w:proofErr w:type="spellStart"/>
      <w:r w:rsidRPr="00037BF8">
        <w:t>pequeña</w:t>
      </w:r>
      <w:proofErr w:type="spellEnd"/>
      <w:r w:rsidRPr="00037BF8">
        <w:t xml:space="preserve"> </w:t>
      </w:r>
      <w:proofErr w:type="spellStart"/>
      <w:r w:rsidRPr="00037BF8">
        <w:t>puede</w:t>
      </w:r>
      <w:proofErr w:type="spellEnd"/>
      <w:r w:rsidRPr="00037BF8">
        <w:t xml:space="preserve"> </w:t>
      </w:r>
      <w:proofErr w:type="spellStart"/>
      <w:r w:rsidRPr="00037BF8">
        <w:t>resultar</w:t>
      </w:r>
      <w:proofErr w:type="spellEnd"/>
      <w:r w:rsidRPr="00037BF8">
        <w:t xml:space="preserve"> </w:t>
      </w:r>
      <w:proofErr w:type="spellStart"/>
      <w:r w:rsidRPr="00037BF8">
        <w:t>significativa</w:t>
      </w:r>
      <w:proofErr w:type="spellEnd"/>
      <w:r w:rsidRPr="00037BF8">
        <w:t xml:space="preserve"> con baja </w:t>
      </w:r>
      <w:proofErr w:type="spellStart"/>
      <w:r w:rsidRPr="00037BF8">
        <w:t>variabilidad</w:t>
      </w:r>
      <w:proofErr w:type="spellEnd"/>
      <w:r w:rsidRPr="00037BF8">
        <w:t xml:space="preserve"> y </w:t>
      </w:r>
      <w:proofErr w:type="spellStart"/>
      <w:r w:rsidRPr="00037BF8">
        <w:t>muestra</w:t>
      </w:r>
      <w:proofErr w:type="spellEnd"/>
      <w:r w:rsidRPr="00037BF8">
        <w:t xml:space="preserve"> </w:t>
      </w:r>
      <w:proofErr w:type="spellStart"/>
      <w:r w:rsidRPr="00037BF8">
        <w:t>amplia</w:t>
      </w:r>
      <w:proofErr w:type="spellEnd"/>
      <w:r w:rsidRPr="00037BF8">
        <w:t xml:space="preserve">. Por </w:t>
      </w:r>
      <w:proofErr w:type="spellStart"/>
      <w:r w:rsidRPr="00037BF8">
        <w:t>eso</w:t>
      </w:r>
      <w:proofErr w:type="spellEnd"/>
      <w:r w:rsidRPr="00037BF8">
        <w:t xml:space="preserve"> no basta </w:t>
      </w:r>
      <w:proofErr w:type="spellStart"/>
      <w:r w:rsidRPr="00037BF8">
        <w:t>mirar</w:t>
      </w:r>
      <w:proofErr w:type="spellEnd"/>
      <w:r w:rsidRPr="00037BF8">
        <w:t xml:space="preserve"> la </w:t>
      </w:r>
      <w:proofErr w:type="spellStart"/>
      <w:r w:rsidRPr="00037BF8">
        <w:t>diferencia</w:t>
      </w:r>
      <w:proofErr w:type="spellEnd"/>
      <w:r w:rsidRPr="00037BF8">
        <w:t xml:space="preserve"> </w:t>
      </w:r>
      <w:proofErr w:type="spellStart"/>
      <w:r w:rsidRPr="00037BF8">
        <w:t>observada</w:t>
      </w:r>
      <w:proofErr w:type="spellEnd"/>
      <w:r w:rsidRPr="00037BF8">
        <w:t xml:space="preserve">, se </w:t>
      </w:r>
      <w:proofErr w:type="spellStart"/>
      <w:r w:rsidRPr="00037BF8">
        <w:t>requieren</w:t>
      </w:r>
      <w:proofErr w:type="spellEnd"/>
      <w:r w:rsidRPr="00037BF8">
        <w:t xml:space="preserve"> </w:t>
      </w:r>
      <w:proofErr w:type="spellStart"/>
      <w:r w:rsidRPr="00037BF8">
        <w:t>pruebas</w:t>
      </w:r>
      <w:proofErr w:type="spellEnd"/>
      <w:r w:rsidRPr="00037BF8">
        <w:t xml:space="preserve"> </w:t>
      </w:r>
      <w:proofErr w:type="spellStart"/>
      <w:r w:rsidRPr="00037BF8">
        <w:t>estadísticas</w:t>
      </w:r>
      <w:proofErr w:type="spellEnd"/>
      <w:r w:rsidRPr="00037BF8">
        <w:t xml:space="preserve"> y </w:t>
      </w:r>
      <w:proofErr w:type="spellStart"/>
      <w:r w:rsidRPr="00037BF8">
        <w:t>valores</w:t>
      </w:r>
      <w:proofErr w:type="spellEnd"/>
      <w:r w:rsidRPr="00037BF8">
        <w:t xml:space="preserve"> p.</w:t>
      </w:r>
    </w:p>
    <w:p w14:paraId="13305E0B" w14:textId="77777777" w:rsidR="00037BF8" w:rsidRPr="00FC1155" w:rsidRDefault="00037BF8">
      <w:pPr>
        <w:rPr>
          <w:lang w:val="es-419"/>
        </w:rPr>
      </w:pPr>
    </w:p>
    <w:p w14:paraId="13F9B573" w14:textId="77777777" w:rsidR="00037BF8" w:rsidRDefault="00037BF8">
      <w:pPr>
        <w:rPr>
          <w:lang w:val="es-419"/>
        </w:rPr>
      </w:pPr>
      <w:r w:rsidRPr="00756514">
        <w:rPr>
          <w:color w:val="00B0F0"/>
          <w:lang w:val="es-419"/>
        </w:rPr>
        <w:t xml:space="preserve">P2.3.4 </w:t>
      </w:r>
      <w:r w:rsidRPr="00FC1155">
        <w:rPr>
          <w:lang w:val="es-419"/>
        </w:rPr>
        <w:t>Refiérete a los resultados de los juegos de bienes públicos.</w:t>
      </w:r>
      <w:r w:rsidRPr="00FC1155">
        <w:rPr>
          <w:lang w:val="es-419"/>
        </w:rPr>
        <w:br/>
        <w:t>- ¿Qué características del entorno experimental hacen probable que la opción con castigo haya sido la causa del cambio en el comportamiento?</w:t>
      </w:r>
    </w:p>
    <w:p w14:paraId="7B6E1BCA" w14:textId="77777777" w:rsidR="00037BF8" w:rsidRDefault="00037BF8" w:rsidP="00037BF8">
      <w:pPr>
        <w:rPr>
          <w:color w:val="EE0000"/>
          <w:lang w:val="es-419"/>
        </w:rPr>
      </w:pPr>
      <w:r w:rsidRPr="00026730">
        <w:rPr>
          <w:color w:val="EE0000"/>
          <w:lang w:val="es-419"/>
        </w:rPr>
        <w:t>RESPUESTA:</w:t>
      </w:r>
    </w:p>
    <w:p w14:paraId="0C9AF9B3" w14:textId="77777777" w:rsidR="00037BF8" w:rsidRPr="00037BF8" w:rsidRDefault="00037BF8" w:rsidP="00037BF8">
      <w:pPr>
        <w:rPr>
          <w:lang w:val="es-CO"/>
        </w:rPr>
      </w:pPr>
      <w:r w:rsidRPr="00037BF8">
        <w:rPr>
          <w:lang w:val="es-CO"/>
        </w:rPr>
        <w:t>El diseño experimental asegura la atribución causal al castigo, ya que todos los jugadores tenían la misma dotación inicial, las reglas eran idénticas, las decisiones anónimas y los grupos se formaban al azar. Con estos factores controlados. la única diferencia entre tratamientos fue la posibilidad de castigar, por lo que el cambio en las contribuciones puede atribuirse a esa opción.</w:t>
      </w:r>
    </w:p>
    <w:p w14:paraId="0CC29405" w14:textId="26C5F94D" w:rsidR="00A72405" w:rsidRDefault="00037BF8">
      <w:pPr>
        <w:rPr>
          <w:lang w:val="es-419"/>
        </w:rPr>
      </w:pPr>
      <w:r w:rsidRPr="00FC1155">
        <w:rPr>
          <w:lang w:val="es-419"/>
        </w:rPr>
        <w:br/>
        <w:t>- Usando la Figura 2.6, explica por qué necesitamos comparar los dos grupos en el Período 1 para poder concluir que existe un vínculo causal entre la opción con castigo y el comportamiento en el juego.</w:t>
      </w:r>
    </w:p>
    <w:p w14:paraId="76005B7C" w14:textId="77777777" w:rsidR="00037BF8" w:rsidRDefault="00037BF8" w:rsidP="00037BF8">
      <w:pPr>
        <w:rPr>
          <w:color w:val="EE0000"/>
          <w:lang w:val="es-419"/>
        </w:rPr>
      </w:pPr>
      <w:r w:rsidRPr="00026730">
        <w:rPr>
          <w:color w:val="EE0000"/>
          <w:lang w:val="es-419"/>
        </w:rPr>
        <w:t>RESPUESTA:</w:t>
      </w:r>
    </w:p>
    <w:p w14:paraId="3F9B5E53" w14:textId="0812117D" w:rsidR="00037BF8" w:rsidRPr="00037BF8" w:rsidRDefault="00037BF8" w:rsidP="00037BF8">
      <w:pPr>
        <w:rPr>
          <w:lang w:val="es-CO"/>
        </w:rPr>
      </w:pPr>
      <w:r w:rsidRPr="00037BF8">
        <w:rPr>
          <w:lang w:val="es-CO"/>
        </w:rPr>
        <w:t>Porque l</w:t>
      </w:r>
      <w:r w:rsidRPr="00037BF8">
        <w:rPr>
          <w:lang w:val="es-CO"/>
        </w:rPr>
        <w:t>a Figura 2.6 evidencia que en el Período 1 las contribuciones eran casi iguales en ambos grupos, lo que indica condiciones iniciales comparables. Esta verificación es esencial, ya que descarta que las diferencias posteriores provengan de factores previos. y permite concluir que el cambio observado se relaciona con la introducción del castigo.</w:t>
      </w:r>
    </w:p>
    <w:p w14:paraId="70DEFE77" w14:textId="77777777" w:rsidR="00037BF8" w:rsidRDefault="00037BF8" w:rsidP="00037BF8">
      <w:pPr>
        <w:rPr>
          <w:color w:val="EE0000"/>
          <w:lang w:val="es-419"/>
        </w:rPr>
      </w:pPr>
    </w:p>
    <w:p w14:paraId="3EFFCA4A" w14:textId="77777777" w:rsidR="00037BF8" w:rsidRPr="00FC1155" w:rsidRDefault="00037BF8">
      <w:pPr>
        <w:rPr>
          <w:lang w:val="es-419"/>
        </w:rPr>
      </w:pPr>
    </w:p>
    <w:p w14:paraId="1E12926B" w14:textId="77777777" w:rsidR="00037BF8" w:rsidRDefault="00037BF8">
      <w:pPr>
        <w:rPr>
          <w:color w:val="00B0F0"/>
          <w:lang w:val="es-419"/>
        </w:rPr>
      </w:pPr>
    </w:p>
    <w:p w14:paraId="7C29AF76" w14:textId="77777777" w:rsidR="00037BF8" w:rsidRDefault="00037BF8">
      <w:pPr>
        <w:rPr>
          <w:color w:val="00B0F0"/>
          <w:lang w:val="es-419"/>
        </w:rPr>
      </w:pPr>
    </w:p>
    <w:p w14:paraId="56F9FFD6" w14:textId="77777777" w:rsidR="00037BF8" w:rsidRDefault="00037BF8">
      <w:pPr>
        <w:rPr>
          <w:color w:val="00B0F0"/>
          <w:lang w:val="es-419"/>
        </w:rPr>
      </w:pPr>
    </w:p>
    <w:p w14:paraId="1FB54BE6" w14:textId="663D412B" w:rsidR="00A72405" w:rsidRDefault="00037BF8">
      <w:pPr>
        <w:rPr>
          <w:lang w:val="es-419"/>
        </w:rPr>
      </w:pPr>
      <w:r w:rsidRPr="00756514">
        <w:rPr>
          <w:color w:val="00B0F0"/>
          <w:lang w:val="es-419"/>
        </w:rPr>
        <w:lastRenderedPageBreak/>
        <w:t xml:space="preserve">P2.3.5 </w:t>
      </w:r>
      <w:r w:rsidRPr="00FC1155">
        <w:rPr>
          <w:lang w:val="es-419"/>
        </w:rPr>
        <w:t>Discute algunas limitaciones de los experimentos y sugiere algunas maneras de abordarlas (o al menos parcialmente). (</w:t>
      </w:r>
      <w:proofErr w:type="gramStart"/>
      <w:r w:rsidRPr="00FC1155">
        <w:rPr>
          <w:lang w:val="es-419"/>
        </w:rPr>
        <w:t>Puede resultarte útil consultar las páginas 158–171 del artículo “</w:t>
      </w:r>
      <w:proofErr w:type="spellStart"/>
      <w:r w:rsidRPr="00FC1155">
        <w:rPr>
          <w:lang w:val="es-419"/>
        </w:rPr>
        <w:t>What</w:t>
      </w:r>
      <w:proofErr w:type="spellEnd"/>
      <w:r w:rsidRPr="00FC1155">
        <w:rPr>
          <w:lang w:val="es-419"/>
        </w:rPr>
        <w:t xml:space="preserve"> do </w:t>
      </w:r>
      <w:proofErr w:type="spellStart"/>
      <w:r w:rsidRPr="00FC1155">
        <w:rPr>
          <w:lang w:val="es-419"/>
        </w:rPr>
        <w:t>laboratory</w:t>
      </w:r>
      <w:proofErr w:type="spellEnd"/>
      <w:r w:rsidRPr="00FC1155">
        <w:rPr>
          <w:lang w:val="es-419"/>
        </w:rPr>
        <w:t xml:space="preserve"> </w:t>
      </w:r>
      <w:proofErr w:type="spellStart"/>
      <w:r w:rsidRPr="00FC1155">
        <w:rPr>
          <w:lang w:val="es-419"/>
        </w:rPr>
        <w:t>experiments</w:t>
      </w:r>
      <w:proofErr w:type="spellEnd"/>
      <w:r w:rsidRPr="00FC1155">
        <w:rPr>
          <w:lang w:val="es-419"/>
        </w:rPr>
        <w:t xml:space="preserve"> </w:t>
      </w:r>
      <w:proofErr w:type="spellStart"/>
      <w:r w:rsidRPr="00FC1155">
        <w:rPr>
          <w:lang w:val="es-419"/>
        </w:rPr>
        <w:t>measuring</w:t>
      </w:r>
      <w:proofErr w:type="spellEnd"/>
      <w:r w:rsidRPr="00FC1155">
        <w:rPr>
          <w:lang w:val="es-419"/>
        </w:rPr>
        <w:t xml:space="preserve"> social </w:t>
      </w:r>
      <w:proofErr w:type="spellStart"/>
      <w:r w:rsidRPr="00FC1155">
        <w:rPr>
          <w:lang w:val="es-419"/>
        </w:rPr>
        <w:t>preferences</w:t>
      </w:r>
      <w:proofErr w:type="spellEnd"/>
      <w:r w:rsidRPr="00FC1155">
        <w:rPr>
          <w:lang w:val="es-419"/>
        </w:rPr>
        <w:t xml:space="preserve"> </w:t>
      </w:r>
      <w:proofErr w:type="spellStart"/>
      <w:r w:rsidRPr="00FC1155">
        <w:rPr>
          <w:lang w:val="es-419"/>
        </w:rPr>
        <w:t>reveal</w:t>
      </w:r>
      <w:proofErr w:type="spellEnd"/>
      <w:r w:rsidRPr="00FC1155">
        <w:rPr>
          <w:lang w:val="es-419"/>
        </w:rPr>
        <w:t xml:space="preserve"> </w:t>
      </w:r>
      <w:proofErr w:type="spellStart"/>
      <w:r w:rsidRPr="00FC1155">
        <w:rPr>
          <w:lang w:val="es-419"/>
        </w:rPr>
        <w:t>about</w:t>
      </w:r>
      <w:proofErr w:type="spellEnd"/>
      <w:r w:rsidRPr="00FC1155">
        <w:rPr>
          <w:lang w:val="es-419"/>
        </w:rPr>
        <w:t xml:space="preserve"> </w:t>
      </w:r>
      <w:proofErr w:type="spellStart"/>
      <w:r w:rsidRPr="00FC1155">
        <w:rPr>
          <w:lang w:val="es-419"/>
        </w:rPr>
        <w:t>the</w:t>
      </w:r>
      <w:proofErr w:type="spellEnd"/>
      <w:r w:rsidRPr="00FC1155">
        <w:rPr>
          <w:lang w:val="es-419"/>
        </w:rPr>
        <w:t xml:space="preserve"> real </w:t>
      </w:r>
      <w:proofErr w:type="spellStart"/>
      <w:r w:rsidRPr="00FC1155">
        <w:rPr>
          <w:lang w:val="es-419"/>
        </w:rPr>
        <w:t>world</w:t>
      </w:r>
      <w:proofErr w:type="spellEnd"/>
      <w:r w:rsidRPr="00FC1155">
        <w:rPr>
          <w:lang w:val="es-419"/>
        </w:rPr>
        <w:t>?</w:t>
      </w:r>
      <w:proofErr w:type="gramEnd"/>
      <w:r w:rsidRPr="00FC1155">
        <w:rPr>
          <w:lang w:val="es-419"/>
        </w:rPr>
        <w:t xml:space="preserve">”, así como la discusión sobre el free </w:t>
      </w:r>
      <w:proofErr w:type="spellStart"/>
      <w:r w:rsidRPr="00FC1155">
        <w:rPr>
          <w:lang w:val="es-419"/>
        </w:rPr>
        <w:t>riding</w:t>
      </w:r>
      <w:proofErr w:type="spellEnd"/>
      <w:r w:rsidRPr="00FC1155">
        <w:rPr>
          <w:lang w:val="es-419"/>
        </w:rPr>
        <w:t xml:space="preserve"> y el altruismo en la Sección 2.6 de </w:t>
      </w:r>
      <w:proofErr w:type="spellStart"/>
      <w:r w:rsidRPr="00FC1155">
        <w:rPr>
          <w:lang w:val="es-419"/>
        </w:rPr>
        <w:t>Economy</w:t>
      </w:r>
      <w:proofErr w:type="spellEnd"/>
      <w:r w:rsidRPr="00FC1155">
        <w:rPr>
          <w:lang w:val="es-419"/>
        </w:rPr>
        <w:t xml:space="preserve">, </w:t>
      </w:r>
      <w:proofErr w:type="spellStart"/>
      <w:r w:rsidRPr="00FC1155">
        <w:rPr>
          <w:lang w:val="es-419"/>
        </w:rPr>
        <w:t>Society</w:t>
      </w:r>
      <w:proofErr w:type="spellEnd"/>
      <w:r w:rsidRPr="00FC1155">
        <w:rPr>
          <w:lang w:val="es-419"/>
        </w:rPr>
        <w:t xml:space="preserve">, and </w:t>
      </w:r>
      <w:proofErr w:type="spellStart"/>
      <w:r w:rsidRPr="00FC1155">
        <w:rPr>
          <w:lang w:val="es-419"/>
        </w:rPr>
        <w:t>Public</w:t>
      </w:r>
      <w:proofErr w:type="spellEnd"/>
      <w:r w:rsidRPr="00FC1155">
        <w:rPr>
          <w:lang w:val="es-419"/>
        </w:rPr>
        <w:t xml:space="preserve"> </w:t>
      </w:r>
      <w:proofErr w:type="spellStart"/>
      <w:r w:rsidRPr="00FC1155">
        <w:rPr>
          <w:lang w:val="es-419"/>
        </w:rPr>
        <w:t>Policy</w:t>
      </w:r>
      <w:proofErr w:type="spellEnd"/>
      <w:r w:rsidRPr="00FC1155">
        <w:rPr>
          <w:lang w:val="es-419"/>
        </w:rPr>
        <w:t>).</w:t>
      </w:r>
    </w:p>
    <w:p w14:paraId="412DE8CF" w14:textId="77777777" w:rsidR="00037BF8" w:rsidRDefault="00037BF8" w:rsidP="00037BF8">
      <w:pPr>
        <w:rPr>
          <w:color w:val="EE0000"/>
          <w:lang w:val="es-419"/>
        </w:rPr>
      </w:pPr>
      <w:r w:rsidRPr="00026730">
        <w:rPr>
          <w:color w:val="EE0000"/>
          <w:lang w:val="es-419"/>
        </w:rPr>
        <w:t>RESPUESTA:</w:t>
      </w:r>
    </w:p>
    <w:p w14:paraId="480B7306" w14:textId="77777777" w:rsidR="00037BF8" w:rsidRPr="00037BF8" w:rsidRDefault="00037BF8" w:rsidP="00037BF8">
      <w:pPr>
        <w:rPr>
          <w:lang w:val="es-CO"/>
        </w:rPr>
      </w:pPr>
      <w:r w:rsidRPr="00037BF8">
        <w:rPr>
          <w:lang w:val="es-CO"/>
        </w:rPr>
        <w:t>Los experimentos de bienes públicos tienen limitaciones como baja validez externa, reglas artificiales, y posible influencia de normas sociales o del hecho de ser observados. Para reducir estos problemas pueden combinarse con estudios de campo. usarse incentivos más realistas y replicarse en distintos contextos, aumentando así la aplicabilidad de los resultados fuera del laboratorio.</w:t>
      </w:r>
    </w:p>
    <w:p w14:paraId="44863D69" w14:textId="77777777" w:rsidR="00037BF8" w:rsidRDefault="00037BF8" w:rsidP="00037BF8">
      <w:pPr>
        <w:rPr>
          <w:color w:val="EE0000"/>
          <w:lang w:val="es-419"/>
        </w:rPr>
      </w:pPr>
    </w:p>
    <w:p w14:paraId="745D7A68" w14:textId="77777777" w:rsidR="00037BF8" w:rsidRPr="00FC1155" w:rsidRDefault="00037BF8">
      <w:pPr>
        <w:rPr>
          <w:lang w:val="es-419"/>
        </w:rPr>
      </w:pPr>
    </w:p>
    <w:sectPr w:rsidR="00037BF8" w:rsidRPr="00FC11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382F1540"/>
    <w:multiLevelType w:val="multilevel"/>
    <w:tmpl w:val="E592D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9040171">
    <w:abstractNumId w:val="8"/>
  </w:num>
  <w:num w:numId="2" w16cid:durableId="549849258">
    <w:abstractNumId w:val="6"/>
  </w:num>
  <w:num w:numId="3" w16cid:durableId="813369968">
    <w:abstractNumId w:val="5"/>
  </w:num>
  <w:num w:numId="4" w16cid:durableId="1274166458">
    <w:abstractNumId w:val="4"/>
  </w:num>
  <w:num w:numId="5" w16cid:durableId="1033993358">
    <w:abstractNumId w:val="7"/>
  </w:num>
  <w:num w:numId="6" w16cid:durableId="1661039842">
    <w:abstractNumId w:val="3"/>
  </w:num>
  <w:num w:numId="7" w16cid:durableId="1535341366">
    <w:abstractNumId w:val="2"/>
  </w:num>
  <w:num w:numId="8" w16cid:durableId="1380781473">
    <w:abstractNumId w:val="1"/>
  </w:num>
  <w:num w:numId="9" w16cid:durableId="623196693">
    <w:abstractNumId w:val="0"/>
  </w:num>
  <w:num w:numId="10" w16cid:durableId="523951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xMDK2MDA3NzQ0NzcxNLRQ0lEKTi0uzszPAykwrAUAzkncwiwAAAA="/>
  </w:docVars>
  <w:rsids>
    <w:rsidRoot w:val="00B47730"/>
    <w:rsid w:val="00011669"/>
    <w:rsid w:val="00026730"/>
    <w:rsid w:val="00034616"/>
    <w:rsid w:val="00037BF8"/>
    <w:rsid w:val="0006063C"/>
    <w:rsid w:val="0015074B"/>
    <w:rsid w:val="0029639D"/>
    <w:rsid w:val="00326F90"/>
    <w:rsid w:val="0035797F"/>
    <w:rsid w:val="00756514"/>
    <w:rsid w:val="007F29A2"/>
    <w:rsid w:val="008D2060"/>
    <w:rsid w:val="00A02FB4"/>
    <w:rsid w:val="00A72405"/>
    <w:rsid w:val="00AA1D8D"/>
    <w:rsid w:val="00B47730"/>
    <w:rsid w:val="00B878CB"/>
    <w:rsid w:val="00BF4D92"/>
    <w:rsid w:val="00CA2C18"/>
    <w:rsid w:val="00CB0664"/>
    <w:rsid w:val="00D41167"/>
    <w:rsid w:val="00DF43F0"/>
    <w:rsid w:val="00E470C6"/>
    <w:rsid w:val="00E76BA9"/>
    <w:rsid w:val="00E81489"/>
    <w:rsid w:val="00F26F83"/>
    <w:rsid w:val="00F579F4"/>
    <w:rsid w:val="00FC115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222CFA67"/>
  <w14:defaultImageDpi w14:val="300"/>
  <w15:docId w15:val="{D7C888EF-DC6C-4137-8C9F-AFBCF17E3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E81489"/>
    <w:rPr>
      <w:color w:val="0000FF" w:themeColor="hyperlink"/>
      <w:u w:val="single"/>
    </w:rPr>
  </w:style>
  <w:style w:type="character" w:styleId="Mencinsinresolver">
    <w:name w:val="Unresolved Mention"/>
    <w:basedOn w:val="Fuentedeprrafopredeter"/>
    <w:uiPriority w:val="99"/>
    <w:semiHidden/>
    <w:unhideWhenUsed/>
    <w:rsid w:val="00E81489"/>
    <w:rPr>
      <w:color w:val="605E5C"/>
      <w:shd w:val="clear" w:color="auto" w:fill="E1DFDD"/>
    </w:rPr>
  </w:style>
  <w:style w:type="paragraph" w:styleId="NormalWeb">
    <w:name w:val="Normal (Web)"/>
    <w:basedOn w:val="Normal"/>
    <w:uiPriority w:val="99"/>
    <w:semiHidden/>
    <w:unhideWhenUsed/>
    <w:rsid w:val="008D2060"/>
    <w:pPr>
      <w:spacing w:before="100" w:beforeAutospacing="1" w:after="100" w:afterAutospacing="1" w:line="240" w:lineRule="auto"/>
    </w:pPr>
    <w:rPr>
      <w:rFonts w:ascii="Times New Roman" w:eastAsia="Times New Roman" w:hAnsi="Times New Roman" w:cs="Times New Roman"/>
      <w:sz w:val="24"/>
      <w:szCs w:val="24"/>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mass.edu/preferen/You%20Must%20Read%20This/herrmann-thoni-gachter.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2846</Words>
  <Characters>15658</Characters>
  <Application>Microsoft Office Word</Application>
  <DocSecurity>0</DocSecurity>
  <Lines>130</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18468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JUAN DAVID PAIVA PEÑA</cp:lastModifiedBy>
  <cp:revision>2</cp:revision>
  <dcterms:created xsi:type="dcterms:W3CDTF">2025-09-23T23:16:00Z</dcterms:created>
  <dcterms:modified xsi:type="dcterms:W3CDTF">2025-09-23T23:16:00Z</dcterms:modified>
  <cp:category/>
</cp:coreProperties>
</file>