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________________________________ 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diferencia observas?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Aparece la diferencia entre las 2 ramas, que es lo que tienen de diferentes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¿Main contiene la mejora? 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X Sí  ☐ No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¿Apareció el conflicto?  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X Sí  ☐ No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667375" cy="819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64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647950" cy="158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686300" cy="1619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r w:rsidDel="00000000" w:rsidR="00000000" w:rsidRPr="00000000">
        <w:rPr>
          <w:color w:val="0000ff"/>
          <w:rtl w:val="0"/>
        </w:rPr>
        <w:t xml:space="preserve">https://github.com/juandaxx/CampusGit.git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Muestra las diferencias entre 2 ramas, mostrando que tiene cada una y sus cambios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Unificar 2 ramas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Muestra cual es la rama en la que estoy a la hora de hacer un merge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Agrega y confirma que el conflicto está resuelto y agregado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No, solo unifica las 2 ramas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☐ Integré mejora-readme en main.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☐ Resolví el conflicto.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☐ No quedaron marcadores en README.md.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☐ git status está limpio.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☐ Publiqué main en GitHub.</w:t>
      </w:r>
    </w:p>
    <w:sectPr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