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Cliente de pruebaaaa!!</w:t>
      </w:r>
    </w:p>
    <w:p>
      <w:r>
        <w:t xml:space="preserve">Call id: </w:t>
      </w:r>
    </w:p>
    <w:p>
      <w:r>
        <w:t>Date &amp; Time: 28-09-2020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77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