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 xml:space="preserve">Customer:JuanchoMix </w:t>
      </w:r>
    </w:p>
    <w:p>
      <w:r>
        <w:t>Contac Name: Carlos Mercado</w:t>
      </w:r>
    </w:p>
    <w:p>
      <w:r>
        <w:t xml:space="preserve">Call id: </w:t>
      </w:r>
    </w:p>
    <w:p>
      <w:r>
        <w:t>Date &amp; Time: 09/22/20</w:t>
      </w:r>
    </w:p>
    <w:p>
      <w:r>
        <w:rPr>
          <w:b/>
        </w:rPr>
        <w:t>Cliente ID: 111</w:t>
      </w:r>
    </w:p>
    <w:p>
      <w:r>
        <w:rPr>
          <w:b/>
        </w:rPr>
        <w:t xml:space="preserve">Descripcion: 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QMI.json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 xml:space="preserve">Incident Analysis: </w:t>
      </w:r>
    </w:p>
    <w:p>
      <w:r>
        <w:t xml:space="preserve">Workaround: </w:t>
      </w:r>
    </w:p>
    <w:p>
      <w:r>
        <w:t xml:space="preserve">Recommendation: </w:t>
      </w:r>
    </w:p>
    <w:p>
      <w:r>
        <w:t>Additional comments: NA</w:t>
      </w:r>
    </w:p>
    <w:p>
      <w:r>
        <w:rPr>
          <w:b/>
        </w:rPr>
        <w:t>Cliente ID: 222</w:t>
      </w:r>
    </w:p>
    <w:p>
      <w:r>
        <w:rPr>
          <w:b/>
        </w:rPr>
        <w:t xml:space="preserve">Descripcion: 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LatePacket.json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 xml:space="preserve">Incident Analysis: </w:t>
      </w:r>
    </w:p>
    <w:p>
      <w:r>
        <w:t xml:space="preserve">Workaround: </w:t>
      </w:r>
    </w:p>
    <w:p>
      <w:r>
        <w:t xml:space="preserve">Recommendation: 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