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Descripcion</w:t>
            </w:r>
          </w:p>
        </w:tc>
        <w:tc>
          <w:tcPr>
            <w:tcW w:type="dxa" w:w="2880"/>
          </w:tcPr>
          <w:p>
            <w:r>
              <w:t>Evaluacion de soporte</w:t>
            </w:r>
          </w:p>
        </w:tc>
      </w:tr>
      <w:tr>
        <w:tc>
          <w:tcPr>
            <w:tcW w:type="dxa" w:w="2880"/>
          </w:tcPr>
          <w:p>
            <w:r>
              <w:t>49249</w:t>
            </w:r>
          </w:p>
        </w:tc>
        <w:tc>
          <w:tcPr>
            <w:tcW w:type="dxa" w:w="2880"/>
          </w:tcPr>
          <w:p>
            <w:r>
              <w:t>TIGOBO_M_029_Equipetrol Norte_LTE_Santa Cruz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42139</w:t>
            </w:r>
          </w:p>
        </w:tc>
        <w:tc>
          <w:tcPr>
            <w:tcW w:type="dxa" w:w="2880"/>
          </w:tcPr>
          <w:p>
            <w:r>
              <w:t>TIGOBO_M_008_Av. Pedro Marban_3G_Beni</w:t>
            </w:r>
          </w:p>
        </w:tc>
        <w:tc>
          <w:tcPr>
            <w:tcW w:type="dxa" w:w="2880"/>
          </w:tcPr>
          <w:p/>
        </w:tc>
      </w:tr>
    </w:tbl>
    <w:p>
      <w:r>
        <w:t>--------------------------------------------------------------------</w:t>
      </w:r>
    </w:p>
    <w:p>
      <w:r>
        <w:t>1. GENERAL INFO</w:t>
      </w:r>
    </w:p>
    <w:p>
      <w:r>
        <w:t>GEMALTO SUPPORT TEAM - TECHNICAL REPORT</w:t>
      </w:r>
    </w:p>
    <w:p>
      <w:r>
        <w:t>Customer: TigoBo</w:t>
      </w:r>
    </w:p>
    <w:p>
      <w:r>
        <w:t>Contac Name: Carlos Mercado</w:t>
      </w:r>
    </w:p>
    <w:p>
      <w:r>
        <w:t xml:space="preserve">Call id: </w:t>
      </w:r>
    </w:p>
    <w:p>
      <w:r>
        <w:t>Date &amp; Time: 10-11-2020</w:t>
      </w:r>
    </w:p>
    <w:p/>
    <w:p/>
    <w:p/>
    <w:p/>
    <w:p>
      <w:r>
        <w:t>--------------------------------------------------------------------</w:t>
      </w:r>
    </w:p>
    <w:p>
      <w:r>
        <w:rPr>
          <w:b/>
        </w:rPr>
        <w:t>Cliente ID: 49249</w:t>
      </w:r>
    </w:p>
    <w:p>
      <w:r>
        <w:rPr>
          <w:b/>
        </w:rPr>
        <w:t>Descripcion: TIGOBO_M_029_Equipetrol Norte_LTE_Santa Cruz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>Impacted platform: NxClient</w:t>
      </w:r>
    </w:p>
    <w:p>
      <w:r>
        <w:t>Root Cause: Desincronización entre la sonda y la red.</w:t>
      </w:r>
    </w:p>
    <w:p>
      <w:r>
        <w:t>Incident description: Cuando se presenta el error, la sonda no es capaz de recuperarse.</w:t>
      </w:r>
    </w:p>
    <w:p>
      <w:r>
        <w:t xml:space="preserve">Evidencias: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</w:tc>
      </w:tr>
    </w:tbl>
    <w:p/>
    <w:p/>
    <w:p>
      <w:r>
        <w:t>--------------------------------------------------------------------</w:t>
      </w:r>
    </w:p>
    <w:p>
      <w:r>
        <w:t>3. RESOLUTION</w:t>
      </w:r>
    </w:p>
    <w:p>
      <w:r>
        <w:t>Incident Analysis: Se presenta una desincronización.</w:t>
      </w:r>
    </w:p>
    <w:p>
      <w:r>
        <w:t>Workaround: Es posible que con un reinicio la sonda se recupere, sin embargo se aplica un fix.</w:t>
      </w:r>
    </w:p>
    <w:p>
      <w:r>
        <w:t>Recommendation: NA.</w:t>
      </w:r>
    </w:p>
    <w:p>
      <w:r>
        <w:t>Additional comments: NA</w:t>
      </w:r>
    </w:p>
    <w:p/>
    <w:p/>
    <w:p/>
    <w:p/>
    <w:p>
      <w:r>
        <w:t>--------------------------------------------------------------------</w:t>
      </w:r>
    </w:p>
    <w:p>
      <w:r>
        <w:rPr>
          <w:b/>
        </w:rPr>
        <w:t>Cliente ID: 42139</w:t>
      </w:r>
    </w:p>
    <w:p>
      <w:r>
        <w:rPr>
          <w:b/>
        </w:rPr>
        <w:t>Descripcion: TIGOBO_M_008_Av. Pedro Marban_3G_Beni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>Impacted platform: NxClient</w:t>
      </w:r>
    </w:p>
    <w:p>
      <w:r>
        <w:t>Root Cause: Desincronización entre la sonda y la red.</w:t>
      </w:r>
    </w:p>
    <w:p>
      <w:r>
        <w:t>Incident description: Cuando se presenta el error, la sonda no es capaz de recuperarse.</w:t>
      </w:r>
    </w:p>
    <w:p>
      <w:r>
        <w:t xml:space="preserve">Evidencias: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</w:tc>
      </w:tr>
    </w:tbl>
    <w:p/>
    <w:p/>
    <w:p>
      <w:r>
        <w:t>--------------------------------------------------------------------</w:t>
      </w:r>
    </w:p>
    <w:p>
      <w:r>
        <w:t>3. RESOLUTION</w:t>
      </w:r>
    </w:p>
    <w:p>
      <w:r>
        <w:t>Incident Analysis: Se presenta una desincronización.</w:t>
      </w:r>
    </w:p>
    <w:p>
      <w:r>
        <w:t>Workaround: Es posible que con un reinicio la sonda se recupere, sin embargo se aplica un fix.</w:t>
      </w:r>
    </w:p>
    <w:p>
      <w:r>
        <w:t>Recommendation: NA.</w:t>
      </w:r>
    </w:p>
    <w:p>
      <w:r>
        <w:t>Additional comments: NA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