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AFC" w:rsidRDefault="00036AFC" w:rsidP="00036AFC">
      <w:pPr>
        <w:shd w:val="clear" w:color="auto" w:fill="FEFEFE"/>
        <w:spacing w:before="100" w:beforeAutospacing="1" w:after="100" w:afterAutospacing="1" w:line="240" w:lineRule="atLeast"/>
        <w:outlineLvl w:val="1"/>
        <w:rPr>
          <w:rFonts w:ascii="Georgia" w:eastAsia="Times New Roman" w:hAnsi="Georgia" w:cs="Times New Roman"/>
          <w:color w:val="111111"/>
          <w:sz w:val="48"/>
          <w:szCs w:val="48"/>
          <w:lang w:eastAsia="es-ES"/>
        </w:rPr>
      </w:pPr>
      <w:r w:rsidRPr="00036AFC">
        <w:rPr>
          <w:rFonts w:ascii="Georgia" w:eastAsia="Times New Roman" w:hAnsi="Georgia" w:cs="Times New Roman"/>
          <w:color w:val="111111"/>
          <w:sz w:val="48"/>
          <w:szCs w:val="48"/>
          <w:lang w:eastAsia="es-ES"/>
        </w:rPr>
        <w:t>Ejercicios</w:t>
      </w:r>
    </w:p>
    <w:p w:rsidR="00B659AF" w:rsidRPr="00036AFC" w:rsidRDefault="00B659AF" w:rsidP="00B659AF">
      <w:pPr>
        <w:rPr>
          <w:lang w:eastAsia="es-ES"/>
        </w:rPr>
      </w:pPr>
      <w:r>
        <w:rPr>
          <w:lang w:eastAsia="es-ES"/>
        </w:rPr>
        <w:t xml:space="preserve">Los siguientes </w:t>
      </w:r>
      <w:proofErr w:type="spellStart"/>
      <w:r>
        <w:rPr>
          <w:lang w:eastAsia="es-ES"/>
        </w:rPr>
        <w:t>ejerccios</w:t>
      </w:r>
      <w:proofErr w:type="spellEnd"/>
      <w:r>
        <w:rPr>
          <w:lang w:eastAsia="es-ES"/>
        </w:rPr>
        <w:t xml:space="preserve"> los vamos a hacer sobre el archivo /ejercicios/index.html, puedes añadir el código </w:t>
      </w:r>
      <w:proofErr w:type="spellStart"/>
      <w:r>
        <w:rPr>
          <w:lang w:eastAsia="es-ES"/>
        </w:rPr>
        <w:t>jquery</w:t>
      </w:r>
      <w:proofErr w:type="spellEnd"/>
      <w:r>
        <w:rPr>
          <w:lang w:eastAsia="es-ES"/>
        </w:rPr>
        <w:t xml:space="preserve"> en el archivo /ejercicios/</w:t>
      </w:r>
      <w:proofErr w:type="spellStart"/>
      <w:r>
        <w:rPr>
          <w:lang w:eastAsia="es-ES"/>
        </w:rPr>
        <w:t>js</w:t>
      </w:r>
      <w:proofErr w:type="spellEnd"/>
      <w:r>
        <w:rPr>
          <w:lang w:eastAsia="es-ES"/>
        </w:rPr>
        <w:t xml:space="preserve">/sandbox.js, asegurándote de que luego lo añades a tu archivo 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 xml:space="preserve">, o bien, directamente en el archivo </w:t>
      </w:r>
      <w:proofErr w:type="spellStart"/>
      <w:r>
        <w:rPr>
          <w:lang w:eastAsia="es-ES"/>
        </w:rPr>
        <w:t>html</w:t>
      </w:r>
      <w:proofErr w:type="spellEnd"/>
      <w:r>
        <w:rPr>
          <w:lang w:eastAsia="es-ES"/>
        </w:rPr>
        <w:t xml:space="preserve">, bien antes del </w:t>
      </w:r>
      <w:proofErr w:type="spellStart"/>
      <w:r>
        <w:rPr>
          <w:lang w:eastAsia="es-ES"/>
        </w:rPr>
        <w:t>body</w:t>
      </w:r>
      <w:proofErr w:type="spellEnd"/>
      <w:r>
        <w:rPr>
          <w:lang w:eastAsia="es-ES"/>
        </w:rPr>
        <w:t xml:space="preserve">, bien al final del </w:t>
      </w:r>
      <w:proofErr w:type="spellStart"/>
      <w:r>
        <w:rPr>
          <w:lang w:eastAsia="es-ES"/>
        </w:rPr>
        <w:t>body</w:t>
      </w:r>
      <w:proofErr w:type="spellEnd"/>
      <w:r>
        <w:rPr>
          <w:lang w:eastAsia="es-ES"/>
        </w:rPr>
        <w:t xml:space="preserve"> (recomendado)</w:t>
      </w:r>
    </w:p>
    <w:p w:rsidR="00036AFC" w:rsidRPr="00036AFC" w:rsidRDefault="00036AFC" w:rsidP="00036AFC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036AFC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1 </w:t>
      </w:r>
      <w:proofErr w:type="gramStart"/>
      <w:r w:rsidRPr="00036AFC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Selecciones</w:t>
      </w:r>
      <w:proofErr w:type="gramEnd"/>
    </w:p>
    <w:p w:rsidR="00036AFC" w:rsidRPr="00036AFC" w:rsidRDefault="00036AFC" w:rsidP="00036AFC">
      <w:pPr>
        <w:numPr>
          <w:ilvl w:val="0"/>
          <w:numId w:val="1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todos los elementos </w:t>
      </w:r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div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que poseen la clase “module”.</w:t>
      </w:r>
    </w:p>
    <w:p w:rsidR="00036AFC" w:rsidRPr="00036AFC" w:rsidRDefault="00036AFC" w:rsidP="00036AFC">
      <w:pPr>
        <w:numPr>
          <w:ilvl w:val="0"/>
          <w:numId w:val="1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Especificar tres selecciones que puedan seleccionar el tercer ítem de la lista desordenada #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myList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 ¿Cuál es el mejor para utilizar? ¿</w:t>
      </w:r>
      <w:r w:rsidR="00CE40C0"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Por qué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?</w:t>
      </w:r>
    </w:p>
    <w:p w:rsidR="00036AFC" w:rsidRPr="00036AFC" w:rsidRDefault="00036AFC" w:rsidP="00036AFC">
      <w:pPr>
        <w:numPr>
          <w:ilvl w:val="0"/>
          <w:numId w:val="1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el elemento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label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del elemento </w:t>
      </w:r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input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utilizando un selector de atributo.</w:t>
      </w:r>
    </w:p>
    <w:p w:rsidR="00036AFC" w:rsidRPr="00036AFC" w:rsidRDefault="00036AFC" w:rsidP="00036AFC">
      <w:pPr>
        <w:numPr>
          <w:ilvl w:val="0"/>
          <w:numId w:val="1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Averiguar cuantos elementos en la página están ocultos (ayuda: </w:t>
      </w:r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length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).</w:t>
      </w:r>
    </w:p>
    <w:p w:rsidR="00036AFC" w:rsidRPr="00036AFC" w:rsidRDefault="00036AFC" w:rsidP="00036AFC">
      <w:pPr>
        <w:numPr>
          <w:ilvl w:val="0"/>
          <w:numId w:val="1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Averiguar cuantas imágenes en la página poseen el atributo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alt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</w:t>
      </w:r>
    </w:p>
    <w:p w:rsidR="00036AFC" w:rsidRPr="00036AFC" w:rsidRDefault="00036AFC" w:rsidP="00036AFC">
      <w:pPr>
        <w:numPr>
          <w:ilvl w:val="0"/>
          <w:numId w:val="1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todas las filas impares del cuerpo de la tabla.</w:t>
      </w:r>
    </w:p>
    <w:p w:rsidR="00036AFC" w:rsidRPr="00036AFC" w:rsidRDefault="00036AFC" w:rsidP="00036AFC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036AFC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2 Recorrer el DOM</w:t>
      </w:r>
    </w:p>
    <w:p w:rsidR="00036AFC" w:rsidRPr="00036AFC" w:rsidRDefault="00036AFC" w:rsidP="00036AFC">
      <w:pPr>
        <w:numPr>
          <w:ilvl w:val="0"/>
          <w:numId w:val="2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todas las imágenes en la página; registrar en la consola el atributo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alt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de cada imagen.</w:t>
      </w:r>
    </w:p>
    <w:p w:rsidR="00036AFC" w:rsidRPr="00036AFC" w:rsidRDefault="00036AFC" w:rsidP="00036AFC">
      <w:pPr>
        <w:numPr>
          <w:ilvl w:val="0"/>
          <w:numId w:val="2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el elemento </w:t>
      </w:r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input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, luego dirigirse hacia el formulario y añadirle una clase al mismo.</w:t>
      </w:r>
    </w:p>
    <w:p w:rsidR="00036AFC" w:rsidRPr="00036AFC" w:rsidRDefault="00036AFC" w:rsidP="00036AFC">
      <w:pPr>
        <w:numPr>
          <w:ilvl w:val="0"/>
          <w:numId w:val="2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el ítem que posee la clase “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current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” dentro de la lista #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myList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 xml:space="preserve"> y remover dicha clase en el elemento; luego añadir la clase “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current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” al siguiente ítem de la lista.</w:t>
      </w:r>
    </w:p>
    <w:p w:rsidR="00036AFC" w:rsidRPr="00036AFC" w:rsidRDefault="00036AFC" w:rsidP="00036AFC">
      <w:pPr>
        <w:numPr>
          <w:ilvl w:val="0"/>
          <w:numId w:val="2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el elemento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select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dentro de #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specials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; luego dirigirse hacia el botón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submit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</w:t>
      </w:r>
    </w:p>
    <w:p w:rsidR="00036AFC" w:rsidRPr="00036AFC" w:rsidRDefault="00036AFC" w:rsidP="00036AFC">
      <w:pPr>
        <w:numPr>
          <w:ilvl w:val="0"/>
          <w:numId w:val="2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Seleccionar el primer ítem de la lista en el elemento #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slideshow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; añadirle la clase “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current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” al mismo y luego añadir la clase “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disabled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” a los elementos hermanos.</w:t>
      </w:r>
    </w:p>
    <w:p w:rsidR="00036AFC" w:rsidRPr="00036AFC" w:rsidRDefault="00036AFC" w:rsidP="00036AFC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036AFC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3 Manipulación</w:t>
      </w:r>
    </w:p>
    <w:p w:rsidR="00036AFC" w:rsidRPr="00036AFC" w:rsidRDefault="00036AFC" w:rsidP="00036AF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Añadir 5 nuevos ítems al final de la lista desordenada #</w:t>
      </w:r>
      <w:proofErr w:type="spellStart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myList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 Ayuda:</w:t>
      </w:r>
    </w:p>
    <w:p w:rsidR="00036AFC" w:rsidRPr="00036AFC" w:rsidRDefault="00036AFC" w:rsidP="00036AF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proofErr w:type="spellStart"/>
      <w:r w:rsidRPr="00036AFC">
        <w:rPr>
          <w:rFonts w:ascii="Courier New" w:eastAsia="Times New Roman" w:hAnsi="Courier New" w:cs="Courier New"/>
          <w:b/>
          <w:bCs/>
          <w:color w:val="204A87"/>
          <w:sz w:val="20"/>
          <w:szCs w:val="20"/>
          <w:shd w:val="clear" w:color="auto" w:fill="F8F8F8"/>
          <w:lang w:eastAsia="es-ES"/>
        </w:rPr>
        <w:t>for</w:t>
      </w:r>
      <w:proofErr w:type="spellEnd"/>
      <w:r w:rsidRPr="00036A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s-ES"/>
        </w:rPr>
        <w:t xml:space="preserve"> (</w:t>
      </w:r>
      <w:proofErr w:type="spellStart"/>
      <w:r w:rsidRPr="00036AFC">
        <w:rPr>
          <w:rFonts w:ascii="Courier New" w:eastAsia="Times New Roman" w:hAnsi="Courier New" w:cs="Courier New"/>
          <w:b/>
          <w:bCs/>
          <w:color w:val="204A87"/>
          <w:sz w:val="20"/>
          <w:szCs w:val="20"/>
          <w:shd w:val="clear" w:color="auto" w:fill="F8F8F8"/>
          <w:lang w:eastAsia="es-ES"/>
        </w:rPr>
        <w:t>var</w:t>
      </w:r>
      <w:proofErr w:type="spellEnd"/>
      <w:r w:rsidRPr="00036A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s-ES"/>
        </w:rPr>
        <w:t xml:space="preserve"> i = </w:t>
      </w:r>
      <w:r w:rsidRPr="00036AFC">
        <w:rPr>
          <w:rFonts w:ascii="Courier New" w:eastAsia="Times New Roman" w:hAnsi="Courier New" w:cs="Courier New"/>
          <w:color w:val="0000CF"/>
          <w:sz w:val="20"/>
          <w:szCs w:val="20"/>
          <w:shd w:val="clear" w:color="auto" w:fill="F8F8F8"/>
          <w:lang w:eastAsia="es-ES"/>
        </w:rPr>
        <w:t>0</w:t>
      </w:r>
      <w:r w:rsidRPr="00036A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s-ES"/>
        </w:rPr>
        <w:t>; i&lt;</w:t>
      </w:r>
      <w:r w:rsidRPr="00036AFC">
        <w:rPr>
          <w:rFonts w:ascii="Courier New" w:eastAsia="Times New Roman" w:hAnsi="Courier New" w:cs="Courier New"/>
          <w:color w:val="0000CF"/>
          <w:sz w:val="20"/>
          <w:szCs w:val="20"/>
          <w:shd w:val="clear" w:color="auto" w:fill="F8F8F8"/>
          <w:lang w:eastAsia="es-ES"/>
        </w:rPr>
        <w:t>5</w:t>
      </w:r>
      <w:r w:rsidRPr="00036A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s-ES"/>
        </w:rPr>
        <w:t xml:space="preserve">; i++) </w:t>
      </w:r>
      <w:proofErr w:type="gramStart"/>
      <w:r w:rsidRPr="00036A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s-ES"/>
        </w:rPr>
        <w:t>{ ...</w:t>
      </w:r>
      <w:proofErr w:type="gramEnd"/>
      <w:r w:rsidRPr="00036AF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8F8F8"/>
          <w:lang w:eastAsia="es-ES"/>
        </w:rPr>
        <w:t xml:space="preserve"> }</w:t>
      </w:r>
    </w:p>
    <w:p w:rsidR="00036AFC" w:rsidRPr="00036AFC" w:rsidRDefault="00036AFC" w:rsidP="00036AFC">
      <w:pPr>
        <w:numPr>
          <w:ilvl w:val="0"/>
          <w:numId w:val="4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Remover los ítems impares de la lista.</w:t>
      </w:r>
    </w:p>
    <w:p w:rsidR="00036AFC" w:rsidRPr="00036AFC" w:rsidRDefault="00036AFC" w:rsidP="00036AFC">
      <w:pPr>
        <w:numPr>
          <w:ilvl w:val="0"/>
          <w:numId w:val="4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Añadir otro elemento </w:t>
      </w:r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h2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y otro párrafo al último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div.module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</w:t>
      </w:r>
    </w:p>
    <w:p w:rsidR="00036AFC" w:rsidRPr="00036AFC" w:rsidRDefault="00036AFC" w:rsidP="00036AFC">
      <w:pPr>
        <w:numPr>
          <w:ilvl w:val="0"/>
          <w:numId w:val="4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lastRenderedPageBreak/>
        <w:t>Añadir otra opción al elemento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select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; darle a la opción añadida el valor </w:t>
      </w:r>
      <w:r w:rsidRPr="00036AFC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ES"/>
        </w:rPr>
        <w:t>“</w:t>
      </w:r>
      <w:proofErr w:type="spellStart"/>
      <w:r w:rsidRPr="00036AFC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ES"/>
        </w:rPr>
        <w:t>Wednesday</w:t>
      </w:r>
      <w:proofErr w:type="spellEnd"/>
      <w:r w:rsidRPr="00036AFC">
        <w:rPr>
          <w:rFonts w:ascii="Georgia" w:eastAsia="Times New Roman" w:hAnsi="Georgia" w:cs="Times New Roman"/>
          <w:i/>
          <w:iCs/>
          <w:color w:val="444444"/>
          <w:sz w:val="24"/>
          <w:szCs w:val="24"/>
          <w:lang w:eastAsia="es-ES"/>
        </w:rPr>
        <w:t>”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</w:t>
      </w:r>
    </w:p>
    <w:p w:rsidR="00036AFC" w:rsidRPr="00036AFC" w:rsidRDefault="00036AFC" w:rsidP="00036AFC">
      <w:pPr>
        <w:numPr>
          <w:ilvl w:val="0"/>
          <w:numId w:val="4"/>
        </w:numPr>
        <w:shd w:val="clear" w:color="auto" w:fill="FEFEFE"/>
        <w:spacing w:after="0" w:line="360" w:lineRule="atLeast"/>
        <w:ind w:left="0"/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</w:pP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Añadir un nuevo </w:t>
      </w:r>
      <w:proofErr w:type="spellStart"/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div.module</w:t>
      </w:r>
      <w:proofErr w:type="spellEnd"/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 a la página después del último; luego añadir una copia de una de las imágenes existentes dentro del nuevo </w:t>
      </w:r>
      <w:r w:rsidRPr="00036AF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div</w:t>
      </w:r>
      <w:r w:rsidRPr="00036AFC">
        <w:rPr>
          <w:rFonts w:ascii="Georgia" w:eastAsia="Times New Roman" w:hAnsi="Georgia" w:cs="Times New Roman"/>
          <w:color w:val="444444"/>
          <w:sz w:val="24"/>
          <w:szCs w:val="24"/>
          <w:lang w:eastAsia="es-ES"/>
        </w:rPr>
        <w:t>.</w:t>
      </w:r>
    </w:p>
    <w:p w:rsidR="00B659AF" w:rsidRDefault="00B659AF"/>
    <w:p w:rsidR="00B659AF" w:rsidRDefault="00B659AF"/>
    <w:p w:rsidR="00B659AF" w:rsidRPr="009C4057" w:rsidRDefault="00B659AF" w:rsidP="009C4057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9C4057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4 </w:t>
      </w:r>
      <w:proofErr w:type="gramStart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Acceso</w:t>
      </w:r>
      <w:proofErr w:type="gramEnd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básico</w:t>
      </w:r>
    </w:p>
    <w:p w:rsidR="00B659AF" w:rsidRDefault="00B659AF" w:rsidP="00B659AF">
      <w:r>
        <w:t>Crear archivo nuevo ‘jQuery1.htm’ y copiar el siguiente código</w:t>
      </w:r>
      <w:r>
        <w:t xml:space="preserve">, y prepáralo para que pueda acceder a </w:t>
      </w:r>
      <w:proofErr w:type="spellStart"/>
      <w:r>
        <w:t>jquery</w:t>
      </w:r>
      <w:proofErr w:type="spellEnd"/>
      <w:r>
        <w:t xml:space="preserve"> mediante un CDN</w:t>
      </w:r>
    </w:p>
    <w:p w:rsidR="00B659AF" w:rsidRDefault="00B659AF" w:rsidP="00B659AF">
      <w:r>
        <w:t>Una vez guardado, ejecutar el programa abriendo el navegador.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&lt;!DOCTYPE html 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&lt;html&gt;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&lt;head&gt;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&lt;meta charset="utf-8"&gt;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&lt;script 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src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="jquery-1.12.0.min.js"&gt;&lt;/script&gt;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&lt;script type="text/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javascript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$(function () {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var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saludo = "Hola mundo!";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$("#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boton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</w:t>
      </w:r>
      <w:proofErr w:type="gram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).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click</w:t>
      </w:r>
      <w:proofErr w:type="spellEnd"/>
      <w:proofErr w:type="gram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function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() {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$("#salida"</w:t>
      </w:r>
      <w:proofErr w:type="gram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).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append</w:t>
      </w:r>
      <w:proofErr w:type="spellEnd"/>
      <w:proofErr w:type="gram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(saludo);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});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}); // fin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$()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&lt;/script&gt;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&lt;/head&gt;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&lt;body&gt;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&lt;div id="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boton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"&gt; 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Pulsa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aquí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&lt;/div&gt;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&lt;div id="</w:t>
      </w:r>
      <w:proofErr w:type="spellStart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salida</w:t>
      </w:r>
      <w:proofErr w:type="spellEnd"/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"&gt;&lt;/div&gt;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&lt;/body&gt;</w:t>
      </w:r>
    </w:p>
    <w:p w:rsidR="00B659AF" w:rsidRPr="00B659AF" w:rsidRDefault="00B659AF" w:rsidP="00B659AF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B659AF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&lt;/html&gt;</w:t>
      </w:r>
    </w:p>
    <w:p w:rsidR="00B659AF" w:rsidRDefault="00B659AF" w:rsidP="00B659AF"/>
    <w:p w:rsidR="00B659AF" w:rsidRDefault="00B659AF" w:rsidP="00B659AF">
      <w:r>
        <w:t>a) Cambiar el id de la &lt;div&gt; "salida" por otro nombre y hacer que funcione el programa</w:t>
      </w:r>
    </w:p>
    <w:p w:rsidR="00B659AF" w:rsidRDefault="00B659AF" w:rsidP="00B659AF">
      <w:r>
        <w:t>(cambiar también otra instrucción).</w:t>
      </w:r>
    </w:p>
    <w:p w:rsidR="00B659AF" w:rsidRPr="00B659AF" w:rsidRDefault="00B659AF" w:rsidP="00B659AF">
      <w:r>
        <w:t>b) Añadir otra &lt;div&gt; y hacer que salga también en ella el saludo.</w:t>
      </w:r>
    </w:p>
    <w:p w:rsidR="00B659AF" w:rsidRPr="00B659AF" w:rsidRDefault="00B659AF" w:rsidP="00B65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B659AF" w:rsidRPr="00327345" w:rsidRDefault="00B659AF" w:rsidP="00327345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5</w:t>
      </w:r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</w:t>
      </w:r>
      <w:proofErr w:type="gramStart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Usar</w:t>
      </w:r>
      <w:proofErr w:type="gramEnd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selectores y funciones de altura</w:t>
      </w:r>
    </w:p>
    <w:p w:rsidR="00E42004" w:rsidRPr="00B659AF" w:rsidRDefault="00E42004" w:rsidP="00E42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OBJETIVO Utilizar selectores y detectar la altura de diferentes elementos.</w:t>
      </w:r>
    </w:p>
    <w:p w:rsidR="00B659AF" w:rsidRDefault="00B659AF"/>
    <w:p w:rsidR="00E42004" w:rsidRDefault="00B659AF" w:rsidP="00B65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 una página que contenga un </w:t>
      </w:r>
      <w:proofErr w:type="spell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header</w:t>
      </w:r>
      <w:proofErr w:type="spellEnd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un título en h1 y una </w:t>
      </w:r>
      <w:proofErr w:type="spell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seci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ó</w:t>
      </w: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con el id “centro” y dales un poco de estilo (especialmente color de fondo). Añade un párrafo de texto dentro de la sec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ció</w:t>
      </w: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n #centro. Una vez hecho eso enlaza en el head con el archivo de </w:t>
      </w:r>
      <w:proofErr w:type="spell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jQuery</w:t>
      </w:r>
      <w:proofErr w:type="spellEnd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 También dentro del head crea las etiquetas de script y dentro de ellas introduce la instrucción para que el script se ejecute una vez la página esté cargada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Una vez hecho esto tienes que detectar la altura de los diferentes elementos. Para ello tendrás que utilizar los selectores necesarios y la </w:t>
      </w:r>
      <w:proofErr w:type="gram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función .</w:t>
      </w:r>
      <w:proofErr w:type="spell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height</w:t>
      </w:r>
      <w:proofErr w:type="spellEnd"/>
      <w:proofErr w:type="gramEnd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 </w:t>
      </w:r>
      <w:proofErr w:type="spell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jQuery</w:t>
      </w:r>
      <w:proofErr w:type="spellEnd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(Ayuda: http://api.jquery.com/height/) Finalmente visualiza los valores localizados con un </w:t>
      </w:r>
      <w:proofErr w:type="spellStart"/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alert</w:t>
      </w:r>
      <w:proofErr w:type="spellEnd"/>
      <w:r w:rsidR="00E42004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también puedes usar la consola con console.log(“texto”)</w:t>
      </w:r>
      <w:r w:rsidRPr="00B659AF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E42004" w:rsidRDefault="00E42004" w:rsidP="00B65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B659AF" w:rsidRDefault="00327345" w:rsidP="00327345">
      <w:pPr>
        <w:shd w:val="clear" w:color="auto" w:fill="FEFEFE"/>
        <w:spacing w:before="100" w:beforeAutospacing="1" w:after="100" w:afterAutospacing="1" w:line="240" w:lineRule="atLeast"/>
        <w:outlineLvl w:val="2"/>
      </w:pPr>
      <w:r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6 </w:t>
      </w:r>
      <w:proofErr w:type="gramStart"/>
      <w:r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Generar</w:t>
      </w:r>
      <w:proofErr w:type="gramEnd"/>
      <w:r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y modificar código</w:t>
      </w:r>
    </w:p>
    <w:p w:rsidR="00E42004" w:rsidRPr="00E42004" w:rsidRDefault="00E42004" w:rsidP="00E42004">
      <w:pPr>
        <w:rPr>
          <w:lang w:eastAsia="es-ES_tradnl"/>
        </w:rPr>
      </w:pPr>
      <w:r w:rsidRPr="00E42004">
        <w:rPr>
          <w:bdr w:val="none" w:sz="0" w:space="0" w:color="auto" w:frame="1"/>
          <w:lang w:eastAsia="es-ES_tradnl"/>
        </w:rPr>
        <w:t>Confecciona una pá</w:t>
      </w:r>
      <w:r>
        <w:rPr>
          <w:bdr w:val="none" w:sz="0" w:space="0" w:color="auto" w:frame="1"/>
          <w:lang w:eastAsia="es-ES_tradnl"/>
        </w:rPr>
        <w:t>g</w:t>
      </w:r>
      <w:r w:rsidRPr="00E42004">
        <w:rPr>
          <w:bdr w:val="none" w:sz="0" w:space="0" w:color="auto" w:frame="1"/>
          <w:lang w:eastAsia="es-ES_tradnl"/>
        </w:rPr>
        <w:t xml:space="preserve">ina </w:t>
      </w:r>
      <w:r>
        <w:rPr>
          <w:bdr w:val="none" w:sz="0" w:space="0" w:color="auto" w:frame="1"/>
          <w:lang w:eastAsia="es-ES_tradnl"/>
        </w:rPr>
        <w:t>q</w:t>
      </w:r>
      <w:r w:rsidRPr="00E42004">
        <w:rPr>
          <w:bdr w:val="none" w:sz="0" w:space="0" w:color="auto" w:frame="1"/>
          <w:lang w:eastAsia="es-ES_tradnl"/>
        </w:rPr>
        <w:t xml:space="preserve">ue </w:t>
      </w:r>
      <w:r>
        <w:rPr>
          <w:bdr w:val="none" w:sz="0" w:space="0" w:color="auto" w:frame="1"/>
          <w:lang w:eastAsia="es-ES_tradnl"/>
        </w:rPr>
        <w:t xml:space="preserve">pinte mediante </w:t>
      </w:r>
      <w:proofErr w:type="spellStart"/>
      <w:r>
        <w:rPr>
          <w:bdr w:val="none" w:sz="0" w:space="0" w:color="auto" w:frame="1"/>
          <w:lang w:eastAsia="es-ES_tradnl"/>
        </w:rPr>
        <w:t>jQuery</w:t>
      </w:r>
      <w:proofErr w:type="spellEnd"/>
      <w:r w:rsidRPr="00E42004">
        <w:rPr>
          <w:bdr w:val="none" w:sz="0" w:space="0" w:color="auto" w:frame="1"/>
          <w:lang w:eastAsia="es-ES_tradnl"/>
        </w:rPr>
        <w:t xml:space="preserve"> dos tablas con tres </w:t>
      </w:r>
      <w:r>
        <w:rPr>
          <w:bdr w:val="none" w:sz="0" w:space="0" w:color="auto" w:frame="1"/>
          <w:lang w:eastAsia="es-ES_tradnl"/>
        </w:rPr>
        <w:t>fi</w:t>
      </w:r>
      <w:r w:rsidRPr="00E42004">
        <w:rPr>
          <w:bdr w:val="none" w:sz="0" w:space="0" w:color="auto" w:frame="1"/>
          <w:lang w:eastAsia="es-ES_tradnl"/>
        </w:rPr>
        <w:t>las cada una.</w:t>
      </w:r>
      <w:r>
        <w:rPr>
          <w:bdr w:val="none" w:sz="0" w:space="0" w:color="auto" w:frame="1"/>
          <w:lang w:eastAsia="es-ES_tradnl"/>
        </w:rPr>
        <w:t xml:space="preserve"> Una vez que las tienes c</w:t>
      </w:r>
      <w:r w:rsidRPr="00E42004">
        <w:rPr>
          <w:bdr w:val="none" w:sz="0" w:space="0" w:color="auto" w:frame="1"/>
          <w:lang w:eastAsia="es-ES_tradnl"/>
        </w:rPr>
        <w:t xml:space="preserve">ambiar el color de fondo de </w:t>
      </w:r>
      <w:r>
        <w:rPr>
          <w:bdr w:val="none" w:sz="0" w:space="0" w:color="auto" w:frame="1"/>
          <w:lang w:eastAsia="es-ES_tradnl"/>
        </w:rPr>
        <w:t>las</w:t>
      </w:r>
      <w:r w:rsidRPr="00E42004">
        <w:rPr>
          <w:bdr w:val="none" w:sz="0" w:space="0" w:color="auto" w:frame="1"/>
          <w:lang w:eastAsia="es-ES_tradnl"/>
        </w:rPr>
        <w:t xml:space="preserve"> </w:t>
      </w:r>
      <w:r>
        <w:rPr>
          <w:bdr w:val="none" w:sz="0" w:space="0" w:color="auto" w:frame="1"/>
          <w:lang w:eastAsia="es-ES_tradnl"/>
        </w:rPr>
        <w:t>fi</w:t>
      </w:r>
      <w:r w:rsidRPr="00E42004">
        <w:rPr>
          <w:bdr w:val="none" w:sz="0" w:space="0" w:color="auto" w:frame="1"/>
          <w:lang w:eastAsia="es-ES_tradnl"/>
        </w:rPr>
        <w:t>la</w:t>
      </w:r>
      <w:r>
        <w:rPr>
          <w:bdr w:val="none" w:sz="0" w:space="0" w:color="auto" w:frame="1"/>
          <w:lang w:eastAsia="es-ES_tradnl"/>
        </w:rPr>
        <w:t>s</w:t>
      </w:r>
      <w:r w:rsidRPr="00E42004">
        <w:rPr>
          <w:bdr w:val="none" w:sz="0" w:space="0" w:color="auto" w:frame="1"/>
          <w:lang w:eastAsia="es-ES_tradnl"/>
        </w:rPr>
        <w:t xml:space="preserve"> </w:t>
      </w:r>
      <w:r>
        <w:rPr>
          <w:bdr w:val="none" w:sz="0" w:space="0" w:color="auto" w:frame="1"/>
          <w:lang w:eastAsia="es-ES_tradnl"/>
        </w:rPr>
        <w:t xml:space="preserve">pares </w:t>
      </w:r>
      <w:r w:rsidRPr="00E42004">
        <w:rPr>
          <w:bdr w:val="none" w:sz="0" w:space="0" w:color="auto" w:frame="1"/>
          <w:lang w:eastAsia="es-ES_tradnl"/>
        </w:rPr>
        <w:t xml:space="preserve">de la primera tabla </w:t>
      </w:r>
      <w:r>
        <w:rPr>
          <w:bdr w:val="none" w:sz="0" w:space="0" w:color="auto" w:frame="1"/>
          <w:lang w:eastAsia="es-ES_tradnl"/>
        </w:rPr>
        <w:t>y de la primera y última fila de la segunda.</w:t>
      </w:r>
    </w:p>
    <w:p w:rsidR="00E42004" w:rsidRPr="00327345" w:rsidRDefault="00E42004" w:rsidP="00327345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7 </w:t>
      </w:r>
      <w:proofErr w:type="gramStart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Añadir</w:t>
      </w:r>
      <w:proofErr w:type="gramEnd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y eliminar elementos</w:t>
      </w:r>
    </w:p>
    <w:p w:rsidR="00E42004" w:rsidRDefault="00E42004" w:rsidP="00E42004">
      <w:r w:rsidRPr="00E42004">
        <w:t>Implementa una página que contenga una lista con cuatro ítems.</w:t>
      </w:r>
      <w:r>
        <w:t xml:space="preserve"> </w:t>
      </w:r>
      <w:r>
        <w:t>Realiza l</w:t>
      </w:r>
      <w:r>
        <w:t>a</w:t>
      </w:r>
      <w:r>
        <w:t xml:space="preserve">s siguientes </w:t>
      </w:r>
      <w:r>
        <w:t>operaciones</w:t>
      </w:r>
      <w:r>
        <w:t>: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Eliminar la lista completa.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Restaurar lista.</w:t>
      </w:r>
      <w:r>
        <w:t xml:space="preserve"> (usar </w:t>
      </w:r>
      <w:proofErr w:type="spellStart"/>
      <w:r>
        <w:t>detach</w:t>
      </w:r>
      <w:proofErr w:type="spellEnd"/>
      <w:r>
        <w:t xml:space="preserve">, en lugar de </w:t>
      </w:r>
      <w:proofErr w:type="spellStart"/>
      <w:r>
        <w:t>remove</w:t>
      </w:r>
      <w:proofErr w:type="spellEnd"/>
      <w:r>
        <w:t>)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Añadir un elemento al final de la lista.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Añadir un elemento al principio de la lista.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Eliminar el último elemento.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Eliminar el primer elemento.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Eliminar el primero y segundo elemento.</w:t>
      </w:r>
    </w:p>
    <w:p w:rsidR="00E42004" w:rsidRDefault="00E42004" w:rsidP="00E42004">
      <w:pPr>
        <w:pStyle w:val="Prrafodelista"/>
        <w:numPr>
          <w:ilvl w:val="0"/>
          <w:numId w:val="7"/>
        </w:numPr>
      </w:pPr>
      <w:r>
        <w:t>Eliminar los dos últimos.</w:t>
      </w:r>
    </w:p>
    <w:p w:rsidR="00E42004" w:rsidRPr="00327345" w:rsidRDefault="00F029AC" w:rsidP="00327345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8</w:t>
      </w:r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</w:t>
      </w:r>
      <w:proofErr w:type="gramStart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Selectores</w:t>
      </w:r>
      <w:proofErr w:type="gramEnd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básicos</w:t>
      </w:r>
    </w:p>
    <w:p w:rsidR="00F029AC" w:rsidRDefault="00F029AC">
      <w:r>
        <w:t xml:space="preserve">Añade el código </w:t>
      </w:r>
      <w:proofErr w:type="spellStart"/>
      <w:r>
        <w:t>jQuery</w:t>
      </w:r>
      <w:proofErr w:type="spellEnd"/>
      <w:r>
        <w:t xml:space="preserve"> necesario a la siguiente página para que realice lo siguiente:</w:t>
      </w:r>
    </w:p>
    <w:p w:rsidR="00F029AC" w:rsidRDefault="00F029AC" w:rsidP="00F029AC">
      <w:pPr>
        <w:pStyle w:val="Prrafodelista"/>
        <w:numPr>
          <w:ilvl w:val="0"/>
          <w:numId w:val="8"/>
        </w:numPr>
      </w:pPr>
      <w:r>
        <w:t>Selecciona todos los elementos de tipo h2.</w:t>
      </w:r>
    </w:p>
    <w:p w:rsidR="00F029AC" w:rsidRDefault="00F029AC" w:rsidP="00F029AC">
      <w:pPr>
        <w:pStyle w:val="Prrafodelista"/>
        <w:numPr>
          <w:ilvl w:val="0"/>
          <w:numId w:val="8"/>
        </w:numPr>
      </w:pPr>
      <w:r>
        <w:t>Modifica el precio del vuelo para que ahora sea $199.99</w:t>
      </w:r>
    </w:p>
    <w:p w:rsidR="00F029AC" w:rsidRDefault="00F029AC" w:rsidP="00F029AC">
      <w:pPr>
        <w:pStyle w:val="Prrafodelista"/>
        <w:numPr>
          <w:ilvl w:val="0"/>
          <w:numId w:val="8"/>
        </w:numPr>
      </w:pPr>
      <w:r>
        <w:t>Asegúrate que este código se ejecuta una vez que el documento está listo.</w:t>
      </w:r>
    </w:p>
    <w:p w:rsidR="00F029AC" w:rsidRDefault="00F029AC" w:rsidP="00F029AC">
      <w:pPr>
        <w:pStyle w:val="Prrafodelista"/>
        <w:numPr>
          <w:ilvl w:val="0"/>
          <w:numId w:val="8"/>
        </w:numPr>
      </w:pPr>
      <w:r>
        <w:t>Modifica todos los títulos de las vacaciones (h2), su nuevo valor será "Sanlúcar de Barrameda".</w:t>
      </w:r>
    </w:p>
    <w:p w:rsidR="00F029AC" w:rsidRDefault="00F029AC" w:rsidP="00F029AC">
      <w:pPr>
        <w:pStyle w:val="Prrafodelista"/>
        <w:numPr>
          <w:ilvl w:val="0"/>
          <w:numId w:val="8"/>
        </w:numPr>
      </w:pPr>
      <w:r>
        <w:lastRenderedPageBreak/>
        <w:t>Selecciona la lista de vacaciones cuyo id es #</w:t>
      </w:r>
      <w:proofErr w:type="spellStart"/>
      <w:r>
        <w:t>vacations</w:t>
      </w:r>
      <w:proofErr w:type="spellEnd"/>
      <w:r>
        <w:t>.</w:t>
      </w:r>
    </w:p>
    <w:p w:rsidR="00F029AC" w:rsidRDefault="00F029AC" w:rsidP="00F029AC">
      <w:pPr>
        <w:pStyle w:val="Prrafodelista"/>
        <w:numPr>
          <w:ilvl w:val="0"/>
          <w:numId w:val="8"/>
        </w:numPr>
      </w:pPr>
      <w:r>
        <w:t xml:space="preserve">Selecciona aquellos ítems que tenga la </w:t>
      </w:r>
      <w:proofErr w:type="gramStart"/>
      <w:r>
        <w:t>clase .</w:t>
      </w:r>
      <w:proofErr w:type="spellStart"/>
      <w:r>
        <w:t>america</w:t>
      </w:r>
      <w:proofErr w:type="spellEnd"/>
      <w:proofErr w:type="gramEnd"/>
    </w:p>
    <w:p w:rsidR="00F029AC" w:rsidRDefault="00F029AC"/>
    <w:p w:rsidR="00F029AC" w:rsidRDefault="00F029AC">
      <w:r>
        <w:t xml:space="preserve">Código </w:t>
      </w:r>
      <w:proofErr w:type="spellStart"/>
      <w:r>
        <w:t>html</w:t>
      </w:r>
      <w:proofErr w:type="spellEnd"/>
      <w:r>
        <w:t>: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&lt;!DOCTYPE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lang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="es"&gt;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&lt;head&gt;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&lt;meta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charset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="UTF-8"&gt;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title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&gt;Selectores básicos&lt;/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title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&lt;/head&gt;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body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&lt;div id="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vacations-wrapper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&lt;h1&gt;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Packages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&lt;/h1&gt;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id="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&lt;li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america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&lt;h2&gt;San Francisco, California&lt;/h2&gt;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details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"&gt;$700&lt;/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&lt;li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america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&lt;h2&gt;Washington DC,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District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of Columbia&lt;/h2&gt;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details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"&gt;$400&lt;/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&lt;li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europe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&lt;h2&gt;London,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England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&lt;/h2&gt;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details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"&gt;$1,100&lt;/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&lt;li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vacation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asia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&lt;h2&gt;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Shanghai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, China&lt;/h2&gt;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details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"&gt;$1,200&lt;/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span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sorting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"&gt;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&lt;li&gt;&lt;a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America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&lt;/a&gt;&lt;/li&gt;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 xml:space="preserve">            &lt;li&gt;&lt;a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Europe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&lt;/a&gt;&lt;/li&gt;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&lt;li&gt;&lt;a 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="#"&gt;Asia&lt;/a&gt;&lt;/li&gt;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&lt;/div&gt;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body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F029AC" w:rsidRDefault="00F029AC" w:rsidP="00F029A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</w:t>
      </w:r>
      <w:proofErr w:type="spellStart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F029A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327345" w:rsidRDefault="00F029AC" w:rsidP="00327345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9</w:t>
      </w:r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</w:t>
      </w:r>
      <w:proofErr w:type="gramStart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Selectores</w:t>
      </w:r>
      <w:proofErr w:type="gramEnd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básicos</w:t>
      </w:r>
    </w:p>
    <w:p w:rsidR="00F029AC" w:rsidRDefault="00F029AC">
      <w:r>
        <w:t xml:space="preserve">Para el siguiente código </w:t>
      </w:r>
      <w:proofErr w:type="spellStart"/>
      <w:r>
        <w:t>html</w:t>
      </w:r>
      <w:proofErr w:type="spellEnd"/>
      <w:r>
        <w:t xml:space="preserve"> genera el código </w:t>
      </w:r>
      <w:proofErr w:type="spellStart"/>
      <w:r>
        <w:t>jquery</w:t>
      </w:r>
      <w:proofErr w:type="spellEnd"/>
      <w:r>
        <w:t xml:space="preserve"> que haga las siguientes selecciones: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todos los módulos de primero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el módulo Sistemas Informáticos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el módulo que va detrás de Sistemas Informáticos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los módulos que van detrás de Sistemas Informáticos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 xml:space="preserve">Selecciona los módulos que tengan el atributo </w:t>
      </w:r>
      <w:proofErr w:type="spellStart"/>
      <w:r>
        <w:t>href</w:t>
      </w:r>
      <w:proofErr w:type="spellEnd"/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 xml:space="preserve">Selecciona los módulos que no tengan el atributo </w:t>
      </w:r>
      <w:proofErr w:type="spellStart"/>
      <w:r>
        <w:t>href</w:t>
      </w:r>
      <w:proofErr w:type="spellEnd"/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aquellos módulos que contengan la cadena '</w:t>
      </w:r>
      <w:proofErr w:type="spellStart"/>
      <w:r>
        <w:t>mod</w:t>
      </w:r>
      <w:proofErr w:type="spellEnd"/>
      <w:r>
        <w:t>'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aquellos módulos que empiecen por la cadena '</w:t>
      </w:r>
      <w:proofErr w:type="spellStart"/>
      <w:r>
        <w:t>mod</w:t>
      </w:r>
      <w:proofErr w:type="spellEnd"/>
      <w:r>
        <w:t>'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aquellos módulos que terminen con la cadena '.</w:t>
      </w:r>
      <w:proofErr w:type="spellStart"/>
      <w:r>
        <w:t>html</w:t>
      </w:r>
      <w:proofErr w:type="spellEnd"/>
      <w:r>
        <w:t>'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todas las horas de los módulos de segundo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los ítems vacíos y añade el contenido 'Nodo vacío'</w:t>
      </w:r>
    </w:p>
    <w:p w:rsidR="00F029AC" w:rsidRDefault="00F029AC" w:rsidP="00F029AC">
      <w:pPr>
        <w:pStyle w:val="Prrafodelista"/>
        <w:numPr>
          <w:ilvl w:val="0"/>
          <w:numId w:val="9"/>
        </w:numPr>
      </w:pPr>
      <w:r>
        <w:t>Selecciona los módulos DWESE, DAW y EIE</w:t>
      </w:r>
    </w:p>
    <w:p w:rsidR="00F029AC" w:rsidRDefault="00F029AC" w:rsidP="00F029AC"/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&lt;!DOCTYPE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lang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="es"&gt;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&lt;head&gt;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&lt;meta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charset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="UTF-8"&gt;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title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&gt;Selectores Dificultad Baja&lt;/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title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&lt;/head&gt;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body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&lt;p&gt;Primero&lt;/p&gt;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&lt;li&gt;&lt;a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="#"&gt;Programación&lt;/a&gt;&lt;/li&gt;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&lt;li&gt;&lt;a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="#"&gt;Base de Datos&lt;/a&gt;&lt;/li&gt;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&lt;li&gt;&lt;a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="#"&gt;Sistemas Informáticos&lt;/a&gt;&lt;/li&gt;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&lt;li&gt;&lt;a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href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="#"&gt;Lenguajes de Marcas&lt;/a&gt;&lt;/li&gt;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&lt;li&gt;&lt;a&gt;Formación y Orientación Laboral&lt;/a&gt;&lt;/li&gt;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 xml:space="preserve">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&lt;p&gt;Segundo&lt;/p&gt;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&lt;li&gt;DWESE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&lt;li&gt;Desarrollo Web en Entorno Servidor&lt;/li&gt;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6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horas&lt;/li&gt;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&lt;li&gt;DWECL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&lt;li&gt;Desarrollo Web en Entorno Cliente&lt;/li&gt;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6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horas&lt;/li&gt;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&lt;li&gt;DAW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&lt;li&gt;Despliegue de Aplicaciones Web&lt;/li&gt;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&lt;li&gt;3 horas&lt;/li&gt;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&lt;li&gt;DIWEB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&lt;li&gt;Diseño de Interfaces Web&lt;/li&gt;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&lt;li&gt;6 horas&lt;/li&gt;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&lt;li&gt;EIE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&lt;li&gt;Entorno e Iniciativa Empresarial&lt;/li&gt;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    &lt;li&gt;4 horas&lt;/li&gt;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body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F029AC" w:rsidRDefault="00F029AC" w:rsidP="00F029AC"/>
    <w:p w:rsidR="000711CC" w:rsidRPr="00327345" w:rsidRDefault="000711CC" w:rsidP="00327345">
      <w:pPr>
        <w:shd w:val="clear" w:color="auto" w:fill="FEFEFE"/>
        <w:spacing w:before="100" w:beforeAutospacing="1" w:after="100" w:afterAutospacing="1" w:line="24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</w:pPr>
      <w:r w:rsidRP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lastRenderedPageBreak/>
        <w:t>10</w:t>
      </w:r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 xml:space="preserve"> </w:t>
      </w:r>
      <w:proofErr w:type="gramStart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Selectores</w:t>
      </w:r>
      <w:proofErr w:type="gramEnd"/>
      <w:r w:rsidR="00327345">
        <w:rPr>
          <w:rFonts w:ascii="Georgia" w:eastAsia="Times New Roman" w:hAnsi="Georgia" w:cs="Times New Roman"/>
          <w:color w:val="111111"/>
          <w:sz w:val="36"/>
          <w:szCs w:val="36"/>
          <w:lang w:eastAsia="es-ES"/>
        </w:rPr>
        <w:t>, clases, atributos, añadir y eliminar.</w:t>
      </w:r>
    </w:p>
    <w:p w:rsidR="000711CC" w:rsidRDefault="000711CC" w:rsidP="00F029AC"/>
    <w:p w:rsidR="000711CC" w:rsidRDefault="000711CC" w:rsidP="00F029AC">
      <w:r>
        <w:t xml:space="preserve">Para el siguiente código </w:t>
      </w:r>
      <w:proofErr w:type="spellStart"/>
      <w:r>
        <w:t>html</w:t>
      </w:r>
      <w:proofErr w:type="spellEnd"/>
      <w:r>
        <w:t xml:space="preserve"> realiza las siguientes operaciones: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Asigna la clase borde a Primero y Segundo.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Asigna la clase verde a las abreviaturas de cada módulo de segundo.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Borra la clase borde.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 xml:space="preserve">La clase borde se debe asignar o quitar según hagamos </w:t>
      </w:r>
      <w:proofErr w:type="spellStart"/>
      <w:r>
        <w:t>click</w:t>
      </w:r>
      <w:proofErr w:type="spellEnd"/>
      <w:r>
        <w:t xml:space="preserve"> sobre primero o segundo.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Modifica ‘Primero’ por ‘Módulos de primero’.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Modifica ‘Segundo’ por ‘Módulos de segundo’.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Elimina los elementos de las listas que estén vacíos.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 xml:space="preserve">Añade el módulo de </w:t>
      </w:r>
      <w:proofErr w:type="spellStart"/>
      <w:r>
        <w:t>fol</w:t>
      </w:r>
      <w:proofErr w:type="spellEnd"/>
      <w:r>
        <w:t xml:space="preserve"> al final de la lista de primero. Realizar en ambos sentidos.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Añade el módulo de programación al principio de la lista de primero. Realizar en ambos sentidos.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Añade el módulo de sistemas informáticos detrás de base de datos.</w:t>
      </w:r>
    </w:p>
    <w:p w:rsidR="000711CC" w:rsidRDefault="000711CC" w:rsidP="002A1F9D">
      <w:pPr>
        <w:pStyle w:val="Prrafodelista"/>
        <w:numPr>
          <w:ilvl w:val="2"/>
          <w:numId w:val="3"/>
        </w:numPr>
        <w:ind w:left="360"/>
      </w:pPr>
      <w:r>
        <w:t>En la lista de los módulos de segundo, añade al final de cada uno de ellos la cantidad de horas</w:t>
      </w:r>
      <w:r>
        <w:t xml:space="preserve"> </w:t>
      </w:r>
      <w:r>
        <w:t xml:space="preserve">semanales que tienen cuando se haga </w:t>
      </w:r>
      <w:proofErr w:type="spellStart"/>
      <w:r>
        <w:t>click</w:t>
      </w:r>
      <w:proofErr w:type="spellEnd"/>
      <w:r>
        <w:t xml:space="preserve"> sobre ellos. Parte del nombre de cada módulo y añade</w:t>
      </w:r>
      <w:r>
        <w:t xml:space="preserve"> </w:t>
      </w:r>
      <w:r>
        <w:t xml:space="preserve">la información desde </w:t>
      </w:r>
      <w:proofErr w:type="spellStart"/>
      <w:r>
        <w:t>ul</w:t>
      </w:r>
      <w:proofErr w:type="spellEnd"/>
      <w:r>
        <w:t>.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Vacía la lista que contiene los módulos de segundo.</w:t>
      </w:r>
      <w:r>
        <w:t xml:space="preserve"> (</w:t>
      </w:r>
      <w:proofErr w:type="spellStart"/>
      <w:r>
        <w:t>empty</w:t>
      </w:r>
      <w:proofErr w:type="spellEnd"/>
      <w:r>
        <w:t>)</w:t>
      </w:r>
    </w:p>
    <w:p w:rsidR="000711CC" w:rsidRDefault="000711CC" w:rsidP="000711CC">
      <w:pPr>
        <w:pStyle w:val="Prrafodelista"/>
        <w:numPr>
          <w:ilvl w:val="2"/>
          <w:numId w:val="3"/>
        </w:numPr>
        <w:ind w:left="360"/>
      </w:pPr>
      <w:r>
        <w:t>Elimina la lista que contiene los módulos de primero.</w:t>
      </w:r>
    </w:p>
    <w:p w:rsidR="000711CC" w:rsidRDefault="000711CC" w:rsidP="000711CC"/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lang w:val="en-US"/>
        </w:rPr>
        <w:t>&lt;!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DOCTYPE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html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lang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="es"&gt;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&lt;head&gt;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&lt;meta charset="UTF-8" /&gt;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&lt;title&gt;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Selectores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Dificultad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Media&lt;/title&gt;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&lt;style type="text/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css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</w:t>
      </w:r>
      <w:proofErr w:type="gram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.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verde</w:t>
      </w:r>
      <w:proofErr w:type="spellEnd"/>
      <w:proofErr w:type="gram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{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color:green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;}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</w:t>
      </w:r>
      <w:proofErr w:type="gram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.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azul</w:t>
      </w:r>
      <w:proofErr w:type="spellEnd"/>
      <w:proofErr w:type="gram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{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color:blue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;}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</w:t>
      </w:r>
      <w:proofErr w:type="gram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.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borde</w:t>
      </w:r>
      <w:proofErr w:type="spellEnd"/>
      <w:proofErr w:type="gram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{border:2px solid;}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&lt;/style&gt;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&lt;/head&gt;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body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&lt;p&gt;Primero&lt;/p&gt;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&lt;li&gt;Base de Datos&lt;/li&gt;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&lt;li&gt;Lenguajes de Marcas&lt;/li&gt;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&lt;li&gt;&lt;/li&gt;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&lt;p&gt;Segundo&lt;/p&gt;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&lt;li&gt;DWESE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data-hours="10"&gt;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&lt;li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="azul" &gt;Desarrollo Web en Entorno Servidor&lt;/li&gt;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&lt;li&gt;DWECL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data-hours="7"&gt;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&lt;li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="azul"&gt;Desarrollo Web en Entorno Cliente&lt;/li&gt;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&lt;li&gt;DAW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data-hours="3"&gt;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&lt;li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="azul"&gt;Despliegue de Aplicaciones Web&lt;/li&gt;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&lt;li&gt;DIWEB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data-hours="6"&gt;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&lt;li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="azul"&gt;Diseño de Interfaces Web&lt;/li&gt;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&lt;li&gt;EIE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&lt;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data-hours="4"&gt;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&lt;li 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class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="azul"&gt;Entorno e Iniciativa Empresarial&lt;/li&gt;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           </w:t>
      </w: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    &lt;/li&gt;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 xml:space="preserve">    &lt;/</w:t>
      </w:r>
      <w:proofErr w:type="spellStart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ul</w:t>
      </w:r>
      <w:proofErr w:type="spellEnd"/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&lt;/body&gt;</w:t>
      </w:r>
    </w:p>
    <w:p w:rsidR="000711CC" w:rsidRPr="000711CC" w:rsidRDefault="000711CC" w:rsidP="000711CC">
      <w:pPr>
        <w:shd w:val="clear" w:color="auto" w:fill="FEFEFE"/>
        <w:spacing w:after="0" w:line="360" w:lineRule="atLeast"/>
        <w:ind w:left="-360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r w:rsidRPr="000711CC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&lt;/html&gt;</w:t>
      </w:r>
      <w:bookmarkStart w:id="0" w:name="_GoBack"/>
      <w:bookmarkEnd w:id="0"/>
    </w:p>
    <w:sectPr w:rsidR="000711CC" w:rsidRPr="00071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DA2"/>
    <w:multiLevelType w:val="multilevel"/>
    <w:tmpl w:val="9F3C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25BA6"/>
    <w:multiLevelType w:val="multilevel"/>
    <w:tmpl w:val="81B80D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C15DD"/>
    <w:multiLevelType w:val="multilevel"/>
    <w:tmpl w:val="E29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D5D3D"/>
    <w:multiLevelType w:val="multilevel"/>
    <w:tmpl w:val="62F4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84DA7"/>
    <w:multiLevelType w:val="multilevel"/>
    <w:tmpl w:val="81B80D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A55123"/>
    <w:multiLevelType w:val="multilevel"/>
    <w:tmpl w:val="FEFCB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12A57"/>
    <w:multiLevelType w:val="hybridMultilevel"/>
    <w:tmpl w:val="ED045B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E4BA1"/>
    <w:multiLevelType w:val="multilevel"/>
    <w:tmpl w:val="81B80D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33D42"/>
    <w:multiLevelType w:val="multilevel"/>
    <w:tmpl w:val="81B80D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B13A18"/>
    <w:multiLevelType w:val="multilevel"/>
    <w:tmpl w:val="F7A2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AFC"/>
    <w:rsid w:val="00036AFC"/>
    <w:rsid w:val="000711CC"/>
    <w:rsid w:val="000771F7"/>
    <w:rsid w:val="00327345"/>
    <w:rsid w:val="003D151D"/>
    <w:rsid w:val="009C4057"/>
    <w:rsid w:val="00B476F2"/>
    <w:rsid w:val="00B659AF"/>
    <w:rsid w:val="00BF4A68"/>
    <w:rsid w:val="00CE40C0"/>
    <w:rsid w:val="00E42004"/>
    <w:rsid w:val="00F0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61A9"/>
  <w15:docId w15:val="{E64F6CFD-3AF0-7549-BC89-C71BC86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6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36A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6AF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6A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er-section-number">
    <w:name w:val="header-section-number"/>
    <w:basedOn w:val="Fuentedeprrafopredeter"/>
    <w:rsid w:val="00036AFC"/>
  </w:style>
  <w:style w:type="character" w:customStyle="1" w:styleId="apple-converted-space">
    <w:name w:val="apple-converted-space"/>
    <w:basedOn w:val="Fuentedeprrafopredeter"/>
    <w:rsid w:val="00036AFC"/>
  </w:style>
  <w:style w:type="paragraph" w:styleId="NormalWeb">
    <w:name w:val="Normal (Web)"/>
    <w:basedOn w:val="Normal"/>
    <w:uiPriority w:val="99"/>
    <w:semiHidden/>
    <w:unhideWhenUsed/>
    <w:rsid w:val="00036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36AF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6AF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">
    <w:name w:val="kw"/>
    <w:basedOn w:val="Fuentedeprrafopredeter"/>
    <w:rsid w:val="00036AFC"/>
  </w:style>
  <w:style w:type="character" w:customStyle="1" w:styleId="dv">
    <w:name w:val="dv"/>
    <w:basedOn w:val="Fuentedeprrafopredeter"/>
    <w:rsid w:val="00036AFC"/>
  </w:style>
  <w:style w:type="character" w:styleId="nfasis">
    <w:name w:val="Emphasis"/>
    <w:basedOn w:val="Fuentedeprrafopredeter"/>
    <w:uiPriority w:val="20"/>
    <w:qFormat/>
    <w:rsid w:val="00036AFC"/>
    <w:rPr>
      <w:i/>
      <w:iCs/>
    </w:rPr>
  </w:style>
  <w:style w:type="character" w:customStyle="1" w:styleId="a">
    <w:name w:val="a"/>
    <w:basedOn w:val="Fuentedeprrafopredeter"/>
    <w:rsid w:val="00E42004"/>
  </w:style>
  <w:style w:type="character" w:customStyle="1" w:styleId="l6">
    <w:name w:val="l6"/>
    <w:basedOn w:val="Fuentedeprrafopredeter"/>
    <w:rsid w:val="00E42004"/>
  </w:style>
  <w:style w:type="character" w:customStyle="1" w:styleId="l8">
    <w:name w:val="l8"/>
    <w:basedOn w:val="Fuentedeprrafopredeter"/>
    <w:rsid w:val="00E42004"/>
  </w:style>
  <w:style w:type="character" w:customStyle="1" w:styleId="l7">
    <w:name w:val="l7"/>
    <w:basedOn w:val="Fuentedeprrafopredeter"/>
    <w:rsid w:val="00E42004"/>
  </w:style>
  <w:style w:type="character" w:customStyle="1" w:styleId="l">
    <w:name w:val="l"/>
    <w:basedOn w:val="Fuentedeprrafopredeter"/>
    <w:rsid w:val="00E42004"/>
  </w:style>
  <w:style w:type="paragraph" w:styleId="Prrafodelista">
    <w:name w:val="List Paragraph"/>
    <w:basedOn w:val="Normal"/>
    <w:uiPriority w:val="34"/>
    <w:qFormat/>
    <w:rsid w:val="00E42004"/>
    <w:pPr>
      <w:ind w:left="720"/>
      <w:contextualSpacing/>
    </w:pPr>
  </w:style>
  <w:style w:type="character" w:customStyle="1" w:styleId="pl-c">
    <w:name w:val="pl-c"/>
    <w:basedOn w:val="Fuentedeprrafopredeter"/>
    <w:rsid w:val="00F02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1550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Maria José Navascués González</cp:lastModifiedBy>
  <cp:revision>5</cp:revision>
  <dcterms:created xsi:type="dcterms:W3CDTF">2016-01-12T09:34:00Z</dcterms:created>
  <dcterms:modified xsi:type="dcterms:W3CDTF">2019-01-15T10:55:00Z</dcterms:modified>
</cp:coreProperties>
</file>