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BE" w:rsidRPr="007A53B1" w:rsidRDefault="007A53B1" w:rsidP="00725DFF">
      <w:pPr>
        <w:jc w:val="both"/>
        <w:rPr>
          <w:b/>
        </w:rPr>
      </w:pPr>
      <w:r w:rsidRPr="007A53B1">
        <w:rPr>
          <w:b/>
        </w:rPr>
        <w:t xml:space="preserve">Patrón observable: </w:t>
      </w:r>
    </w:p>
    <w:p w:rsidR="007A53B1" w:rsidRDefault="007A53B1" w:rsidP="00725DFF">
      <w:pPr>
        <w:jc w:val="both"/>
      </w:pPr>
      <w:r>
        <w:t xml:space="preserve">Este patrón permite monitorear el valor/estado de un objeto o variable, para que al ser cambiado se les informe a los demás objetos, que están suscritos, que se ha complementado la ejecución de un evento sobre el cual se modificó el valor y puedan realizar alguna acción. Es muy útil en MVC para que el </w:t>
      </w:r>
      <w:proofErr w:type="spellStart"/>
      <w:r>
        <w:t>backend</w:t>
      </w:r>
      <w:proofErr w:type="spellEnd"/>
      <w:r>
        <w:t xml:space="preserve"> esté pendiente del cambio sobre una vista.</w:t>
      </w:r>
    </w:p>
    <w:p w:rsidR="007A53B1" w:rsidRDefault="007A53B1" w:rsidP="00725DFF">
      <w:pPr>
        <w:jc w:val="both"/>
      </w:pPr>
    </w:p>
    <w:p w:rsidR="007A53B1" w:rsidRPr="00725DFF" w:rsidRDefault="007A53B1" w:rsidP="00725DFF">
      <w:pPr>
        <w:jc w:val="both"/>
        <w:rPr>
          <w:b/>
        </w:rPr>
      </w:pPr>
      <w:r w:rsidRPr="00725DFF">
        <w:rPr>
          <w:b/>
        </w:rPr>
        <w:t>Patrón decorador:</w:t>
      </w:r>
    </w:p>
    <w:p w:rsidR="007A53B1" w:rsidRDefault="007A53B1" w:rsidP="00725DFF">
      <w:pPr>
        <w:jc w:val="both"/>
      </w:pPr>
      <w:r>
        <w:t>Este patrón permit</w:t>
      </w:r>
      <w:r w:rsidR="00725DFF">
        <w:t>e añadir funcionalidades a obje</w:t>
      </w:r>
      <w:r>
        <w:t>tos o clases sin modificar su estructura, es decir sin</w:t>
      </w:r>
      <w:r w:rsidR="00725DFF">
        <w:t xml:space="preserve"> modificar su definición interna genérica, agregando anotaciones que internamente implementan la funcionalidad deseada.</w:t>
      </w:r>
    </w:p>
    <w:p w:rsidR="00725DFF" w:rsidRDefault="00725DFF" w:rsidP="00725DFF">
      <w:pPr>
        <w:jc w:val="both"/>
      </w:pPr>
    </w:p>
    <w:p w:rsidR="00725DFF" w:rsidRPr="00725DFF" w:rsidRDefault="00725DFF" w:rsidP="00725DFF">
      <w:pPr>
        <w:jc w:val="both"/>
        <w:rPr>
          <w:b/>
        </w:rPr>
      </w:pPr>
      <w:r w:rsidRPr="00725DFF">
        <w:rPr>
          <w:b/>
        </w:rPr>
        <w:t xml:space="preserve">Patrón </w:t>
      </w:r>
      <w:proofErr w:type="spellStart"/>
      <w:r w:rsidRPr="00725DFF">
        <w:rPr>
          <w:b/>
        </w:rPr>
        <w:t>singleton</w:t>
      </w:r>
      <w:proofErr w:type="spellEnd"/>
      <w:r w:rsidRPr="00725DFF">
        <w:rPr>
          <w:b/>
        </w:rPr>
        <w:t>:</w:t>
      </w:r>
    </w:p>
    <w:p w:rsidR="00725DFF" w:rsidRDefault="00725DFF" w:rsidP="00725DFF">
      <w:pPr>
        <w:jc w:val="both"/>
      </w:pPr>
      <w:r>
        <w:t xml:space="preserve">Cuando se define una clase cuya estructura hará que sus instancias sean completamente idénticas y que se necesita en varias partes del código, el patrón </w:t>
      </w:r>
      <w:proofErr w:type="spellStart"/>
      <w:r>
        <w:t>singleton</w:t>
      </w:r>
      <w:proofErr w:type="spellEnd"/>
      <w:r>
        <w:t xml:space="preserve"> ayuda a encapsular las funcionalidades en único objeto que podrá ser usado de manera global en cualquier parte del código sin crear instancias iguales. </w:t>
      </w:r>
      <w:r w:rsidR="00F62E4C">
        <w:t>En este sentido puede ser beneficioso cuando se desea acoplar la conexión entre varias capas del software.</w:t>
      </w:r>
      <w:bookmarkStart w:id="0" w:name="_GoBack"/>
      <w:bookmarkEnd w:id="0"/>
    </w:p>
    <w:sectPr w:rsidR="00725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B1"/>
    <w:rsid w:val="00323CBE"/>
    <w:rsid w:val="00725DFF"/>
    <w:rsid w:val="007A53B1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D95C"/>
  <w15:chartTrackingRefBased/>
  <w15:docId w15:val="{9B4EF466-BBCB-4690-87EB-8E01D021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Fernandez Diaz</dc:creator>
  <cp:keywords/>
  <dc:description/>
  <cp:lastModifiedBy>Juan David Fernandez Diaz</cp:lastModifiedBy>
  <cp:revision>2</cp:revision>
  <dcterms:created xsi:type="dcterms:W3CDTF">2021-01-11T15:41:00Z</dcterms:created>
  <dcterms:modified xsi:type="dcterms:W3CDTF">2021-01-11T16:02:00Z</dcterms:modified>
</cp:coreProperties>
</file>