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C4B" w:rsidRDefault="003D2C4B">
      <w:pPr>
        <w:rPr>
          <w:rFonts w:ascii="Arial" w:hAnsi="Arial" w:cs="Arial"/>
          <w:spacing w:val="5"/>
          <w:sz w:val="18"/>
          <w:szCs w:val="18"/>
        </w:rPr>
      </w:pPr>
      <w:r w:rsidRPr="003D2C4B">
        <w:rPr>
          <w:rFonts w:ascii="Arial" w:hAnsi="Arial" w:cs="Arial"/>
          <w:spacing w:val="5"/>
          <w:sz w:val="18"/>
          <w:szCs w:val="18"/>
        </w:rPr>
        <w:t>En un sistema de gestión de proyectos, cada proyecto tiene una serie de tareas que deben ser ejecutadas por los miembros del equipo que trabajan en él. Las personas pueden ser asignadas desde la lista de trabajadores de la empresa.</w:t>
      </w:r>
    </w:p>
    <w:p w:rsidR="00157F36" w:rsidRDefault="003D2C4B">
      <w:pPr>
        <w:rPr>
          <w:rFonts w:ascii="Arial" w:hAnsi="Arial" w:cs="Arial"/>
          <w:spacing w:val="5"/>
          <w:sz w:val="18"/>
          <w:szCs w:val="18"/>
        </w:rPr>
      </w:pPr>
      <w:r w:rsidRPr="003D2C4B">
        <w:rPr>
          <w:rFonts w:ascii="Arial" w:hAnsi="Arial" w:cs="Arial"/>
          <w:spacing w:val="5"/>
          <w:sz w:val="18"/>
          <w:szCs w:val="18"/>
        </w:rPr>
        <w:br/>
        <w:t>Según la persona que ingresa en la aplicación, se le mostraran los proyectos a los que está asignado. al seleccionar uno de estos, muestra las tareas no terminadas para que pueda elegir cual es en la que va a trabajar. Ahí empieza a contar el tiempo que está invirtiendo en la ejecución de esta tarea.</w:t>
      </w:r>
      <w:r w:rsidRPr="003D2C4B">
        <w:rPr>
          <w:rFonts w:ascii="Arial" w:hAnsi="Arial" w:cs="Arial"/>
          <w:spacing w:val="5"/>
          <w:sz w:val="18"/>
          <w:szCs w:val="18"/>
        </w:rPr>
        <w:br/>
        <w:t>Cuando ha terminado de ejecutar la tarea o tiene que cambiarse a otra, podrá parar el contador y registrar el estado (Pendiente, Cerrado) de la tarea y una descripción explicando que realizó durante ese tiempo.</w:t>
      </w:r>
      <w:r w:rsidRPr="003D2C4B">
        <w:rPr>
          <w:rFonts w:ascii="Arial" w:hAnsi="Arial" w:cs="Arial"/>
          <w:spacing w:val="5"/>
          <w:sz w:val="18"/>
          <w:szCs w:val="18"/>
        </w:rPr>
        <w:br/>
        <w:t>Si el miembro del equipo debe suspender su tarea, debe parar el tiempo, dar la descripción de lo realizado en la tarea.</w:t>
      </w:r>
      <w:r w:rsidRPr="003D2C4B">
        <w:rPr>
          <w:rFonts w:ascii="Arial" w:hAnsi="Arial" w:cs="Arial"/>
          <w:spacing w:val="5"/>
          <w:sz w:val="18"/>
          <w:szCs w:val="18"/>
        </w:rPr>
        <w:br/>
      </w:r>
      <w:r w:rsidRPr="00A25D51">
        <w:rPr>
          <w:rFonts w:ascii="Arial" w:hAnsi="Arial" w:cs="Arial"/>
          <w:spacing w:val="5"/>
          <w:sz w:val="18"/>
          <w:szCs w:val="18"/>
          <w:highlight w:val="yellow"/>
        </w:rPr>
        <w:t>Si un miembro cierra la aplicación sin suspender o parar la tarea, la próxima vez que inicie la aplicación debe conservar la tarea asignada.</w:t>
      </w:r>
      <w:r w:rsidRPr="003D2C4B">
        <w:rPr>
          <w:rFonts w:ascii="Arial" w:hAnsi="Arial" w:cs="Arial"/>
          <w:spacing w:val="5"/>
          <w:sz w:val="18"/>
          <w:szCs w:val="18"/>
        </w:rPr>
        <w:br/>
        <w:t>Debe registrar también los tiempos de los tipos de suspensión (los cuales pueden ser editados en cualquier momento) que realiza durante el día. Unos posibles tipos de suspensión pueden ser:</w:t>
      </w:r>
      <w:r w:rsidRPr="003D2C4B">
        <w:rPr>
          <w:rFonts w:ascii="Arial" w:hAnsi="Arial" w:cs="Arial"/>
          <w:spacing w:val="5"/>
          <w:sz w:val="18"/>
          <w:szCs w:val="18"/>
        </w:rPr>
        <w:br/>
        <w:t>* Ida al baño</w:t>
      </w:r>
      <w:r w:rsidRPr="003D2C4B">
        <w:rPr>
          <w:rFonts w:ascii="Arial" w:hAnsi="Arial" w:cs="Arial"/>
          <w:spacing w:val="5"/>
          <w:sz w:val="18"/>
          <w:szCs w:val="18"/>
        </w:rPr>
        <w:br/>
        <w:t>* Reunión</w:t>
      </w:r>
      <w:r w:rsidRPr="003D2C4B">
        <w:rPr>
          <w:rFonts w:ascii="Arial" w:hAnsi="Arial" w:cs="Arial"/>
          <w:spacing w:val="5"/>
          <w:sz w:val="18"/>
          <w:szCs w:val="18"/>
        </w:rPr>
        <w:br/>
        <w:t>* Hora de almuerzo</w:t>
      </w:r>
      <w:r w:rsidRPr="003D2C4B">
        <w:rPr>
          <w:rFonts w:ascii="Arial" w:hAnsi="Arial" w:cs="Arial"/>
          <w:spacing w:val="5"/>
          <w:sz w:val="18"/>
          <w:szCs w:val="18"/>
        </w:rPr>
        <w:br/>
        <w:t>* Descanso corto para comer snack</w:t>
      </w:r>
    </w:p>
    <w:p w:rsidR="00CC77A4" w:rsidRDefault="003D2C4B">
      <w:pPr>
        <w:rPr>
          <w:rFonts w:ascii="Arial" w:hAnsi="Arial" w:cs="Arial"/>
          <w:spacing w:val="5"/>
          <w:sz w:val="18"/>
          <w:szCs w:val="18"/>
        </w:rPr>
      </w:pPr>
      <w:r w:rsidRPr="003D2C4B">
        <w:rPr>
          <w:rFonts w:ascii="Arial" w:hAnsi="Arial" w:cs="Arial"/>
          <w:spacing w:val="5"/>
          <w:sz w:val="18"/>
          <w:szCs w:val="18"/>
        </w:rPr>
        <w:br/>
        <w:t>Cada registro, debe quedar guardado en la información de la tarea que se estuvo trabajando.</w:t>
      </w:r>
      <w:r w:rsidRPr="003D2C4B">
        <w:rPr>
          <w:rFonts w:ascii="Arial" w:hAnsi="Arial" w:cs="Arial"/>
          <w:spacing w:val="5"/>
          <w:sz w:val="18"/>
          <w:szCs w:val="18"/>
        </w:rPr>
        <w:br/>
        <w:t>En el sistema, es necesario hacer un reporte que muestre el total de tiempo invertido en el proyecto, cuanto se demoró cada tarea, cuanto invirtió cada miembro del equipo en el proyecto y por cada tarea, Total de suspensiones y total por cada suspensión y resumen de suspensiones por miembro (todos los proyectos). Estas consultas se deben ver en ventanas separadas.</w:t>
      </w:r>
    </w:p>
    <w:p w:rsidR="003D2C4B" w:rsidRPr="00B41B0D" w:rsidRDefault="00B41B0D">
      <w:pPr>
        <w:rPr>
          <w:rFonts w:ascii="Arial" w:hAnsi="Arial" w:cs="Arial"/>
          <w:b/>
          <w:spacing w:val="5"/>
          <w:sz w:val="18"/>
          <w:szCs w:val="18"/>
        </w:rPr>
      </w:pPr>
      <w:r w:rsidRPr="00B41B0D">
        <w:rPr>
          <w:rFonts w:ascii="Arial" w:hAnsi="Arial" w:cs="Arial"/>
          <w:b/>
          <w:spacing w:val="5"/>
          <w:sz w:val="18"/>
          <w:szCs w:val="18"/>
        </w:rPr>
        <w:t>REQUERIMIENTOS</w:t>
      </w:r>
      <w:r w:rsidRPr="00B41B0D">
        <w:rPr>
          <w:rFonts w:ascii="Arial" w:hAnsi="Arial" w:cs="Arial"/>
          <w:b/>
          <w:spacing w:val="5"/>
          <w:sz w:val="18"/>
          <w:szCs w:val="18"/>
        </w:rPr>
        <w:sym w:font="Wingdings" w:char="F0E0"/>
      </w:r>
    </w:p>
    <w:p w:rsidR="003D2C4B" w:rsidRDefault="003D2C4B">
      <w:pPr>
        <w:rPr>
          <w:rFonts w:ascii="Arial" w:hAnsi="Arial" w:cs="Arial"/>
          <w:spacing w:val="5"/>
          <w:sz w:val="18"/>
          <w:szCs w:val="18"/>
        </w:rPr>
      </w:pPr>
      <w:r>
        <w:rPr>
          <w:rFonts w:ascii="Arial" w:hAnsi="Arial" w:cs="Arial"/>
          <w:spacing w:val="5"/>
          <w:sz w:val="18"/>
          <w:szCs w:val="18"/>
        </w:rPr>
        <w:t>Proyecto</w:t>
      </w:r>
    </w:p>
    <w:p w:rsidR="003D2C4B" w:rsidRDefault="003D2C4B">
      <w:pPr>
        <w:rPr>
          <w:rFonts w:ascii="Arial" w:hAnsi="Arial" w:cs="Arial"/>
          <w:spacing w:val="5"/>
          <w:sz w:val="18"/>
          <w:szCs w:val="18"/>
        </w:rPr>
      </w:pPr>
      <w:r>
        <w:rPr>
          <w:rFonts w:ascii="Arial" w:hAnsi="Arial" w:cs="Arial"/>
          <w:spacing w:val="5"/>
          <w:sz w:val="18"/>
          <w:szCs w:val="18"/>
        </w:rPr>
        <w:t>-Lista tareas</w:t>
      </w:r>
    </w:p>
    <w:p w:rsidR="003D2C4B" w:rsidRDefault="003D2C4B">
      <w:pPr>
        <w:rPr>
          <w:rFonts w:ascii="Arial" w:hAnsi="Arial" w:cs="Arial"/>
          <w:spacing w:val="5"/>
          <w:sz w:val="18"/>
          <w:szCs w:val="18"/>
        </w:rPr>
      </w:pPr>
      <w:r>
        <w:rPr>
          <w:rFonts w:ascii="Arial" w:hAnsi="Arial" w:cs="Arial"/>
          <w:spacing w:val="5"/>
          <w:sz w:val="18"/>
          <w:szCs w:val="18"/>
        </w:rPr>
        <w:t>-Lista trabajadores empresa</w:t>
      </w:r>
    </w:p>
    <w:p w:rsidR="00B41B0D" w:rsidRDefault="00B41B0D">
      <w:pPr>
        <w:rPr>
          <w:rFonts w:ascii="Arial" w:hAnsi="Arial" w:cs="Arial"/>
          <w:spacing w:val="5"/>
          <w:sz w:val="18"/>
          <w:szCs w:val="18"/>
        </w:rPr>
      </w:pPr>
    </w:p>
    <w:p w:rsidR="003D2C4B" w:rsidRDefault="003D2C4B">
      <w:pPr>
        <w:rPr>
          <w:rFonts w:ascii="Arial" w:hAnsi="Arial" w:cs="Arial"/>
          <w:spacing w:val="5"/>
          <w:sz w:val="18"/>
          <w:szCs w:val="18"/>
        </w:rPr>
      </w:pPr>
      <w:r>
        <w:rPr>
          <w:rFonts w:ascii="Arial" w:hAnsi="Arial" w:cs="Arial"/>
          <w:spacing w:val="5"/>
          <w:sz w:val="18"/>
          <w:szCs w:val="18"/>
        </w:rPr>
        <w:t>R1: Persona ingresa y se le muestran los proyectos a los que está asignado</w:t>
      </w:r>
    </w:p>
    <w:p w:rsidR="003D2C4B" w:rsidRDefault="003D2C4B">
      <w:pPr>
        <w:rPr>
          <w:rFonts w:ascii="Arial" w:hAnsi="Arial" w:cs="Arial"/>
          <w:spacing w:val="5"/>
          <w:sz w:val="18"/>
          <w:szCs w:val="18"/>
        </w:rPr>
      </w:pPr>
      <w:r>
        <w:rPr>
          <w:rFonts w:ascii="Arial" w:hAnsi="Arial" w:cs="Arial"/>
          <w:spacing w:val="5"/>
          <w:sz w:val="18"/>
          <w:szCs w:val="18"/>
        </w:rPr>
        <w:t>R2: Selecciona uno y muestra las tareas no terminadas.</w:t>
      </w:r>
    </w:p>
    <w:p w:rsidR="003D2C4B" w:rsidRDefault="003D2C4B">
      <w:pPr>
        <w:rPr>
          <w:rFonts w:ascii="Arial" w:hAnsi="Arial" w:cs="Arial"/>
          <w:spacing w:val="5"/>
          <w:sz w:val="18"/>
          <w:szCs w:val="18"/>
        </w:rPr>
      </w:pPr>
      <w:r>
        <w:rPr>
          <w:rFonts w:ascii="Arial" w:hAnsi="Arial" w:cs="Arial"/>
          <w:spacing w:val="5"/>
          <w:sz w:val="18"/>
          <w:szCs w:val="18"/>
        </w:rPr>
        <w:t>R3: Elige tarea y se inicia contador de tiempo.</w:t>
      </w:r>
    </w:p>
    <w:p w:rsidR="00157F36" w:rsidRDefault="003D2C4B">
      <w:pPr>
        <w:rPr>
          <w:rFonts w:ascii="Arial" w:hAnsi="Arial" w:cs="Arial"/>
          <w:spacing w:val="5"/>
          <w:sz w:val="18"/>
          <w:szCs w:val="18"/>
        </w:rPr>
      </w:pPr>
      <w:r>
        <w:rPr>
          <w:rFonts w:ascii="Arial" w:hAnsi="Arial" w:cs="Arial"/>
          <w:spacing w:val="5"/>
          <w:sz w:val="18"/>
          <w:szCs w:val="18"/>
        </w:rPr>
        <w:t>R4: Puede parar el contador, registrar estado (Pendiente/Cerrado)</w:t>
      </w:r>
      <w:r w:rsidR="00157F36">
        <w:rPr>
          <w:rFonts w:ascii="Arial" w:hAnsi="Arial" w:cs="Arial"/>
          <w:spacing w:val="5"/>
          <w:sz w:val="18"/>
          <w:szCs w:val="18"/>
        </w:rPr>
        <w:t xml:space="preserve"> y despliega ventana para descripción.</w:t>
      </w:r>
    </w:p>
    <w:p w:rsidR="00157F36" w:rsidRDefault="00157F36">
      <w:pPr>
        <w:rPr>
          <w:rFonts w:ascii="Arial" w:hAnsi="Arial" w:cs="Arial"/>
          <w:spacing w:val="5"/>
          <w:sz w:val="18"/>
          <w:szCs w:val="18"/>
        </w:rPr>
      </w:pPr>
      <w:r>
        <w:rPr>
          <w:rFonts w:ascii="Arial" w:hAnsi="Arial" w:cs="Arial"/>
          <w:spacing w:val="5"/>
          <w:sz w:val="18"/>
          <w:szCs w:val="18"/>
        </w:rPr>
        <w:t xml:space="preserve">R4.1: Cambiar de tarea </w:t>
      </w:r>
    </w:p>
    <w:p w:rsidR="00157F36" w:rsidRDefault="00157F36">
      <w:pPr>
        <w:rPr>
          <w:rFonts w:ascii="Arial" w:hAnsi="Arial" w:cs="Arial"/>
          <w:spacing w:val="5"/>
          <w:sz w:val="18"/>
          <w:szCs w:val="18"/>
        </w:rPr>
      </w:pPr>
      <w:r>
        <w:rPr>
          <w:rFonts w:ascii="Arial" w:hAnsi="Arial" w:cs="Arial"/>
          <w:spacing w:val="5"/>
          <w:sz w:val="18"/>
          <w:szCs w:val="18"/>
        </w:rPr>
        <w:t xml:space="preserve">R5: Puede parar el cronometro, registrar suspensión(botón) y se despliega ventana para que llene descripción y tipo suspensión: </w:t>
      </w:r>
    </w:p>
    <w:p w:rsidR="00157F36" w:rsidRDefault="00157F36" w:rsidP="00157F36">
      <w:pPr>
        <w:ind w:left="708"/>
        <w:rPr>
          <w:rFonts w:ascii="Arial" w:hAnsi="Arial" w:cs="Arial"/>
          <w:spacing w:val="5"/>
          <w:sz w:val="18"/>
          <w:szCs w:val="18"/>
        </w:rPr>
      </w:pPr>
      <w:r w:rsidRPr="003D2C4B">
        <w:rPr>
          <w:rFonts w:ascii="Arial" w:hAnsi="Arial" w:cs="Arial"/>
          <w:spacing w:val="5"/>
          <w:sz w:val="18"/>
          <w:szCs w:val="18"/>
        </w:rPr>
        <w:t>* Ida al baño</w:t>
      </w:r>
      <w:r w:rsidRPr="003D2C4B">
        <w:rPr>
          <w:rFonts w:ascii="Arial" w:hAnsi="Arial" w:cs="Arial"/>
          <w:spacing w:val="5"/>
          <w:sz w:val="18"/>
          <w:szCs w:val="18"/>
        </w:rPr>
        <w:br/>
        <w:t>* Reunión</w:t>
      </w:r>
      <w:r w:rsidRPr="003D2C4B">
        <w:rPr>
          <w:rFonts w:ascii="Arial" w:hAnsi="Arial" w:cs="Arial"/>
          <w:spacing w:val="5"/>
          <w:sz w:val="18"/>
          <w:szCs w:val="18"/>
        </w:rPr>
        <w:br/>
        <w:t>* Hora de almuerzo</w:t>
      </w:r>
      <w:r w:rsidRPr="003D2C4B">
        <w:rPr>
          <w:rFonts w:ascii="Arial" w:hAnsi="Arial" w:cs="Arial"/>
          <w:spacing w:val="5"/>
          <w:sz w:val="18"/>
          <w:szCs w:val="18"/>
        </w:rPr>
        <w:br/>
        <w:t>* Descanso corto para comer snack</w:t>
      </w:r>
      <w:r w:rsidRPr="003D2C4B">
        <w:rPr>
          <w:rFonts w:ascii="Arial" w:hAnsi="Arial" w:cs="Arial"/>
          <w:spacing w:val="5"/>
          <w:sz w:val="18"/>
          <w:szCs w:val="18"/>
        </w:rPr>
        <w:br/>
      </w:r>
    </w:p>
    <w:p w:rsidR="003D2C4B" w:rsidRDefault="003D2C4B">
      <w:pPr>
        <w:rPr>
          <w:rFonts w:ascii="Arial" w:hAnsi="Arial" w:cs="Arial"/>
          <w:spacing w:val="5"/>
          <w:sz w:val="18"/>
          <w:szCs w:val="18"/>
        </w:rPr>
      </w:pPr>
      <w:r>
        <w:rPr>
          <w:rFonts w:ascii="Arial" w:hAnsi="Arial" w:cs="Arial"/>
          <w:spacing w:val="5"/>
          <w:sz w:val="18"/>
          <w:szCs w:val="18"/>
        </w:rPr>
        <w:t>R6: Si se cierra inesperadamente, cuando inicie debe conservar la tarea asignada y ¿seguir con el conteo pasado del cronometro?</w:t>
      </w:r>
    </w:p>
    <w:p w:rsidR="00157F36" w:rsidRDefault="00157F36">
      <w:pPr>
        <w:rPr>
          <w:rFonts w:ascii="Arial" w:hAnsi="Arial" w:cs="Arial"/>
          <w:spacing w:val="5"/>
          <w:sz w:val="18"/>
          <w:szCs w:val="18"/>
        </w:rPr>
      </w:pPr>
    </w:p>
    <w:p w:rsidR="00157F36" w:rsidRDefault="00157F36">
      <w:pPr>
        <w:rPr>
          <w:rFonts w:ascii="Arial" w:hAnsi="Arial" w:cs="Arial"/>
          <w:spacing w:val="5"/>
          <w:sz w:val="18"/>
          <w:szCs w:val="18"/>
        </w:rPr>
      </w:pPr>
      <w:r w:rsidRPr="003D2C4B">
        <w:rPr>
          <w:rFonts w:ascii="Arial" w:hAnsi="Arial" w:cs="Arial"/>
          <w:spacing w:val="5"/>
          <w:sz w:val="18"/>
          <w:szCs w:val="18"/>
        </w:rPr>
        <w:t>En el sistema, es necesario hacer un reporte que muestre el total de tiempo invertido en el proyecto, cuanto se demoró cada tarea, cuanto invirtió cada miembro del equipo en el proyecto y por cada tarea, Total de suspensiones y total por cada suspensión y resumen de suspensiones por miembro (todos los proyectos). Estas consultas se deben ver en ventanas separadas.</w:t>
      </w:r>
    </w:p>
    <w:p w:rsidR="00157F36" w:rsidRDefault="00157F36">
      <w:pPr>
        <w:rPr>
          <w:rFonts w:ascii="Arial" w:hAnsi="Arial" w:cs="Arial"/>
          <w:spacing w:val="5"/>
          <w:sz w:val="18"/>
          <w:szCs w:val="18"/>
        </w:rPr>
      </w:pPr>
      <w:bookmarkStart w:id="0" w:name="_GoBack"/>
      <w:bookmarkEnd w:id="0"/>
    </w:p>
    <w:p w:rsidR="00111BE2" w:rsidRPr="003D2C4B" w:rsidRDefault="00111BE2" w:rsidP="00111BE2">
      <w:pPr>
        <w:rPr>
          <w:rFonts w:ascii="Arial" w:hAnsi="Arial" w:cs="Arial"/>
          <w:spacing w:val="5"/>
          <w:sz w:val="18"/>
          <w:szCs w:val="18"/>
        </w:rPr>
      </w:pPr>
    </w:p>
    <w:sectPr w:rsidR="00111BE2" w:rsidRPr="003D2C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4B"/>
    <w:rsid w:val="000D120E"/>
    <w:rsid w:val="00111BE2"/>
    <w:rsid w:val="00157F36"/>
    <w:rsid w:val="00394B97"/>
    <w:rsid w:val="003D2C4B"/>
    <w:rsid w:val="00926875"/>
    <w:rsid w:val="009C3F2C"/>
    <w:rsid w:val="00A25D51"/>
    <w:rsid w:val="00B41B0D"/>
    <w:rsid w:val="00CC77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EC4C8-9373-4ABB-B124-DE763C09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432</Words>
  <Characters>2381</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2019-07-03T16:33:00Z</dcterms:created>
  <dcterms:modified xsi:type="dcterms:W3CDTF">2019-07-10T05:00:00Z</dcterms:modified>
</cp:coreProperties>
</file>