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71" w:rsidRPr="00561B71" w:rsidRDefault="00561B71" w:rsidP="0098532A">
      <w:pPr>
        <w:rPr>
          <w:b/>
        </w:rPr>
      </w:pPr>
      <w:r w:rsidRPr="00561B71">
        <w:rPr>
          <w:b/>
        </w:rPr>
        <w:t>1. (2%) Análisis</w:t>
      </w:r>
    </w:p>
    <w:p w:rsidR="0098532A" w:rsidRDefault="0098532A" w:rsidP="0098532A">
      <w:r>
        <w:t xml:space="preserve">Entre los cambios realizados tuvimos que añadir el atributo de </w:t>
      </w:r>
      <w:proofErr w:type="spellStart"/>
      <w:r>
        <w:t>fechaPublicacion</w:t>
      </w:r>
      <w:proofErr w:type="spellEnd"/>
      <w:r>
        <w:t xml:space="preserve"> tipo </w:t>
      </w:r>
      <w:proofErr w:type="spellStart"/>
      <w:r>
        <w:t>timestamp</w:t>
      </w:r>
      <w:proofErr w:type="spellEnd"/>
      <w:r>
        <w:t xml:space="preserve"> a la clase oferta con el objetivo de conocer </w:t>
      </w:r>
      <w:r>
        <w:t>cuáles</w:t>
      </w:r>
      <w:r>
        <w:t xml:space="preserve"> eran las ofertas de alojamiento que no tienen mucha demanda.</w:t>
      </w:r>
    </w:p>
    <w:p w:rsidR="0098532A" w:rsidRDefault="0098532A" w:rsidP="0098532A">
      <w:r>
        <w:t xml:space="preserve">Añadimos la clase reserva colectiva para </w:t>
      </w:r>
      <w:r>
        <w:t>cumplir</w:t>
      </w:r>
      <w:r>
        <w:t xml:space="preserve"> con el objetivo </w:t>
      </w:r>
      <w:r>
        <w:t>del</w:t>
      </w:r>
      <w:r>
        <w:t xml:space="preserve"> RF7 y le pusimos los atributos definidos en el enunciado. </w:t>
      </w:r>
      <w:r>
        <w:t>También</w:t>
      </w:r>
      <w:r>
        <w:t xml:space="preserve"> añadimos los </w:t>
      </w:r>
      <w:r>
        <w:t>métodos</w:t>
      </w:r>
      <w:r>
        <w:t xml:space="preserve"> que hacen </w:t>
      </w:r>
      <w:r>
        <w:t>alusión</w:t>
      </w:r>
      <w:r>
        <w:t xml:space="preserve"> a los RF de la segunda </w:t>
      </w:r>
      <w:r>
        <w:t>iteración</w:t>
      </w:r>
      <w:r>
        <w:t xml:space="preserve"> en la clase principal ALOHANDES</w:t>
      </w:r>
    </w:p>
    <w:p w:rsidR="00F93B1A" w:rsidRDefault="0098532A" w:rsidP="0098532A">
      <w:r>
        <w:t xml:space="preserve">Igualmente en la clase reserva añadimos el atributo </w:t>
      </w:r>
      <w:proofErr w:type="spellStart"/>
      <w:r>
        <w:t>idReserva</w:t>
      </w:r>
      <w:proofErr w:type="spellEnd"/>
      <w:r>
        <w:t xml:space="preserve"> colectiva el cual es una llave </w:t>
      </w:r>
      <w:r>
        <w:t>foránea</w:t>
      </w:r>
      <w:r>
        <w:t xml:space="preserve"> a la clase reserva colectiva y puede ser </w:t>
      </w:r>
      <w:proofErr w:type="spellStart"/>
      <w:r>
        <w:t>null</w:t>
      </w:r>
      <w:proofErr w:type="spellEnd"/>
      <w:r>
        <w:t xml:space="preserve">, esto lo hacemos con el </w:t>
      </w:r>
      <w:r>
        <w:t>propósito</w:t>
      </w:r>
      <w:r>
        <w:t xml:space="preserve"> de identificar aquellas reservas individuales que hagan parte de una reserva colectiva</w:t>
      </w:r>
      <w:r w:rsidR="00561B71">
        <w:t>.</w:t>
      </w:r>
    </w:p>
    <w:p w:rsidR="00561B71" w:rsidRPr="003356A0" w:rsidRDefault="003356A0" w:rsidP="0098532A">
      <w:pPr>
        <w:rPr>
          <w:b/>
        </w:rPr>
      </w:pPr>
      <w:r w:rsidRPr="003356A0">
        <w:rPr>
          <w:b/>
        </w:rPr>
        <w:t>2.</w:t>
      </w:r>
    </w:p>
    <w:p w:rsidR="003356A0" w:rsidRDefault="003356A0" w:rsidP="003356A0">
      <w:pPr>
        <w:ind w:firstLine="708"/>
        <w:rPr>
          <w:b/>
        </w:rPr>
      </w:pPr>
      <w:proofErr w:type="gramStart"/>
      <w:r w:rsidRPr="003356A0">
        <w:rPr>
          <w:b/>
        </w:rPr>
        <w:t>c</w:t>
      </w:r>
      <w:proofErr w:type="gramEnd"/>
      <w:r w:rsidRPr="003356A0">
        <w:rPr>
          <w:b/>
        </w:rPr>
        <w:t>. (10 %) Documente la lógica de los nuevos requerimientos a desarrollar</w:t>
      </w:r>
    </w:p>
    <w:p w:rsidR="003356A0" w:rsidRPr="003356A0" w:rsidRDefault="003356A0" w:rsidP="003356A0">
      <w:pPr>
        <w:ind w:firstLine="708"/>
        <w:rPr>
          <w:b/>
        </w:rPr>
      </w:pPr>
      <w:bookmarkStart w:id="0" w:name="_GoBack"/>
      <w:bookmarkEnd w:id="0"/>
    </w:p>
    <w:p w:rsidR="00561B71" w:rsidRDefault="00561B71" w:rsidP="0098532A">
      <w:r>
        <w:rPr>
          <w:noProof/>
          <w:lang w:eastAsia="es-CO"/>
        </w:rPr>
        <w:lastRenderedPageBreak/>
        <w:drawing>
          <wp:inline distT="0" distB="0" distL="0" distR="0">
            <wp:extent cx="5610225" cy="6381750"/>
            <wp:effectExtent l="0" t="0" r="9525" b="0"/>
            <wp:docPr id="1" name="Imagen 1" descr="\\CODD.sis.virtual.uniandes.edu.co\Estudiantes\Profiles\cm.alba10\Downloads\AlohAndes1.0-master\modelo 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DD.sis.virtual.uniandes.edu.co\Estudiantes\Profiles\cm.alba10\Downloads\AlohAndes1.0-master\modelo conceptu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71" w:rsidRDefault="00561B71" w:rsidP="00561B71">
      <w:pPr>
        <w:jc w:val="center"/>
      </w:pPr>
      <w:r>
        <w:t>Modelo conceptual (Figura 1)</w:t>
      </w:r>
    </w:p>
    <w:p w:rsidR="00561B71" w:rsidRDefault="00561B71" w:rsidP="00561B71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7219950"/>
            <wp:effectExtent l="0" t="0" r="9525" b="0"/>
            <wp:docPr id="2" name="Imagen 2" descr="\\CODD.sis.virtual.uniandes.edu.co\Estudiantes\Profiles\cm.alba10\Downloads\AlohAndes1.0-master\modelo 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ODD.sis.virtual.uniandes.edu.co\Estudiantes\Profiles\cm.alba10\Downloads\AlohAndes1.0-master\modelo relac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71" w:rsidRPr="0098532A" w:rsidRDefault="00561B71" w:rsidP="00561B71">
      <w:pPr>
        <w:jc w:val="center"/>
      </w:pPr>
      <w:r>
        <w:t>Modelo relacional (Figura 2)</w:t>
      </w:r>
    </w:p>
    <w:sectPr w:rsidR="00561B71" w:rsidRPr="00985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6B"/>
    <w:rsid w:val="003356A0"/>
    <w:rsid w:val="00561B71"/>
    <w:rsid w:val="008A3E6B"/>
    <w:rsid w:val="0098532A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90DA7A-AB6A-488E-877B-71AE96CA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ALBA RODRIGUEZ</dc:creator>
  <cp:keywords/>
  <dc:description/>
  <cp:lastModifiedBy>CARLOS MARIO ALBA RODRIGUEZ</cp:lastModifiedBy>
  <cp:revision>5</cp:revision>
  <dcterms:created xsi:type="dcterms:W3CDTF">2018-04-24T16:49:00Z</dcterms:created>
  <dcterms:modified xsi:type="dcterms:W3CDTF">2018-04-24T16:56:00Z</dcterms:modified>
</cp:coreProperties>
</file>