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ME: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de administración de base de datos: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visualizar correctamente el funcionamiento del proyecto debe seguir los siguientes pasos: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el proyecto en forma de archivo comprimido y extraerlo.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pgAdmin.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Importar la base de datos  “sambil.sql” y cambiar la clave en el archivo sub2.py.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Abrir dos cmd en el editor de código de su preferencia.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primero debe ejecutar el comando sub2.py.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Posteriormente en el segundo debe ejecutar el comando pub2.py.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 podrá visualizar las salidas en la cmd.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desea parar la ejecución del proyecto solo debe hacer ctrl+c en la cmd donde previamente ejecutó el sub2.py.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desea ver los datos que fueron generados e insertados en postgreSQL debe ir a las propiedades de las tablas deseadas y verificar, también podrá visualizar el código de los procedimientos almacenados las vistas y los triggers.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Gráficas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Abrir el archivo en Jupyter notebook.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el usuario y contraseña de PostgreSQL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Ejecutar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