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21228" w14:textId="77777777" w:rsidR="001D2460" w:rsidRDefault="00000000">
      <w:pPr>
        <w:spacing w:before="1500"/>
        <w:jc w:val="center"/>
      </w:pPr>
      <w:r>
        <w:rPr>
          <w:b/>
          <w:bCs/>
          <w:color w:val="1F3A5F"/>
          <w:sz w:val="28"/>
          <w:szCs w:val="28"/>
        </w:rPr>
        <w:t>UNIVERSIDAD EAFIT</w:t>
      </w:r>
    </w:p>
    <w:p w14:paraId="4D3F6E49" w14:textId="77777777" w:rsidR="001D2460" w:rsidRDefault="00000000">
      <w:pPr>
        <w:spacing w:after="60"/>
        <w:jc w:val="center"/>
      </w:pPr>
      <w:r>
        <w:rPr>
          <w:color w:val="6B7280"/>
          <w:sz w:val="22"/>
          <w:szCs w:val="22"/>
        </w:rPr>
        <w:t>Ingeniería de Sistemas</w:t>
      </w:r>
    </w:p>
    <w:p w14:paraId="1576B3A0" w14:textId="77777777" w:rsidR="001D2460" w:rsidRDefault="00000000">
      <w:pPr>
        <w:spacing w:after="1000"/>
        <w:jc w:val="center"/>
      </w:pPr>
      <w:r>
        <w:rPr>
          <w:color w:val="6B7280"/>
          <w:sz w:val="20"/>
          <w:szCs w:val="20"/>
        </w:rPr>
        <w:t>Organización de Computadores · 2026-2</w:t>
      </w:r>
    </w:p>
    <w:p w14:paraId="05D5B115" w14:textId="77777777" w:rsidR="001D2460" w:rsidRDefault="00000000">
      <w:pPr>
        <w:spacing w:after="100"/>
        <w:jc w:val="center"/>
      </w:pPr>
      <w:r>
        <w:rPr>
          <w:b/>
          <w:bCs/>
          <w:color w:val="1F3A5F"/>
          <w:sz w:val="42"/>
          <w:szCs w:val="42"/>
        </w:rPr>
        <w:t>Documentación Técnica</w:t>
      </w:r>
    </w:p>
    <w:p w14:paraId="71F72FB1" w14:textId="77777777" w:rsidR="001D2460" w:rsidRDefault="00000000">
      <w:pPr>
        <w:spacing w:after="80"/>
        <w:jc w:val="center"/>
      </w:pPr>
      <w:r>
        <w:rPr>
          <w:color w:val="2A7F8F"/>
          <w:sz w:val="28"/>
          <w:szCs w:val="28"/>
        </w:rPr>
        <w:t>Proyecto 2 — Circuitos Aritméticos y ALU</w:t>
      </w:r>
    </w:p>
    <w:p w14:paraId="32ED9AEE" w14:textId="77777777" w:rsidR="001D2460" w:rsidRDefault="00000000">
      <w:pPr>
        <w:spacing w:after="1000"/>
        <w:jc w:val="center"/>
      </w:pPr>
      <w:r>
        <w:rPr>
          <w:i/>
          <w:iCs/>
          <w:color w:val="6B7280"/>
          <w:sz w:val="20"/>
          <w:szCs w:val="20"/>
        </w:rPr>
        <w:t>Nand2Tetris</w:t>
      </w:r>
    </w:p>
    <w:p w14:paraId="7834EBD2" w14:textId="6854AA60" w:rsidR="001D2460" w:rsidRDefault="00000000">
      <w:pPr>
        <w:spacing w:after="50"/>
        <w:jc w:val="center"/>
      </w:pPr>
      <w:r>
        <w:rPr>
          <w:sz w:val="22"/>
          <w:szCs w:val="22"/>
        </w:rPr>
        <w:t xml:space="preserve">Integrantes: </w:t>
      </w:r>
      <w:r w:rsidR="00245772">
        <w:rPr>
          <w:sz w:val="22"/>
          <w:szCs w:val="22"/>
        </w:rPr>
        <w:t>Juan Esteban Grisales</w:t>
      </w:r>
    </w:p>
    <w:p w14:paraId="2147CAC1" w14:textId="7A22073D" w:rsidR="001D2460" w:rsidRDefault="00245772">
      <w:pPr>
        <w:spacing w:after="50"/>
        <w:jc w:val="center"/>
        <w:rPr>
          <w:sz w:val="22"/>
          <w:szCs w:val="22"/>
        </w:rPr>
      </w:pPr>
      <w:r>
        <w:rPr>
          <w:sz w:val="22"/>
          <w:szCs w:val="22"/>
        </w:rPr>
        <w:t xml:space="preserve">Jerónimo </w:t>
      </w:r>
      <w:proofErr w:type="spellStart"/>
      <w:r>
        <w:rPr>
          <w:sz w:val="22"/>
          <w:szCs w:val="22"/>
        </w:rPr>
        <w:t>Gutierrez</w:t>
      </w:r>
      <w:proofErr w:type="spellEnd"/>
    </w:p>
    <w:p w14:paraId="77D09AFF" w14:textId="77777777" w:rsidR="00245772" w:rsidRDefault="00245772">
      <w:pPr>
        <w:spacing w:after="50"/>
        <w:jc w:val="center"/>
        <w:rPr>
          <w:sz w:val="22"/>
          <w:szCs w:val="22"/>
        </w:rPr>
      </w:pPr>
    </w:p>
    <w:p w14:paraId="0EA3102C" w14:textId="77777777" w:rsidR="00245772" w:rsidRDefault="00245772">
      <w:pPr>
        <w:spacing w:after="50"/>
        <w:jc w:val="center"/>
        <w:rPr>
          <w:sz w:val="22"/>
          <w:szCs w:val="22"/>
        </w:rPr>
      </w:pPr>
    </w:p>
    <w:p w14:paraId="20706027" w14:textId="77777777" w:rsidR="00245772" w:rsidRDefault="00245772">
      <w:pPr>
        <w:spacing w:after="50"/>
        <w:jc w:val="center"/>
        <w:rPr>
          <w:sz w:val="22"/>
          <w:szCs w:val="22"/>
        </w:rPr>
      </w:pPr>
    </w:p>
    <w:p w14:paraId="41CD3D09" w14:textId="77777777" w:rsidR="00245772" w:rsidRDefault="00245772">
      <w:pPr>
        <w:spacing w:after="50"/>
        <w:jc w:val="center"/>
        <w:rPr>
          <w:sz w:val="22"/>
          <w:szCs w:val="22"/>
        </w:rPr>
      </w:pPr>
    </w:p>
    <w:p w14:paraId="3C4D231D" w14:textId="77777777" w:rsidR="00245772" w:rsidRDefault="00245772">
      <w:pPr>
        <w:spacing w:after="50"/>
        <w:jc w:val="center"/>
        <w:rPr>
          <w:sz w:val="22"/>
          <w:szCs w:val="22"/>
        </w:rPr>
      </w:pPr>
    </w:p>
    <w:p w14:paraId="6F742A11" w14:textId="77777777" w:rsidR="00245772" w:rsidRDefault="00245772">
      <w:pPr>
        <w:spacing w:after="50"/>
        <w:jc w:val="center"/>
        <w:rPr>
          <w:sz w:val="22"/>
          <w:szCs w:val="22"/>
        </w:rPr>
      </w:pPr>
    </w:p>
    <w:p w14:paraId="662819CE" w14:textId="77777777" w:rsidR="00245772" w:rsidRDefault="00245772">
      <w:pPr>
        <w:spacing w:after="50"/>
        <w:jc w:val="center"/>
      </w:pPr>
    </w:p>
    <w:p w14:paraId="03975344" w14:textId="77777777" w:rsidR="001D2460" w:rsidRDefault="00000000">
      <w:pPr>
        <w:spacing w:after="40"/>
        <w:jc w:val="center"/>
      </w:pPr>
      <w:r>
        <w:rPr>
          <w:color w:val="6B7280"/>
          <w:sz w:val="20"/>
          <w:szCs w:val="20"/>
        </w:rPr>
        <w:t>Docente: José Luis Montoya Pareja</w:t>
      </w:r>
    </w:p>
    <w:p w14:paraId="4EEC3A0A" w14:textId="77777777" w:rsidR="001D2460" w:rsidRDefault="00000000">
      <w:r>
        <w:br w:type="page"/>
      </w:r>
    </w:p>
    <w:p w14:paraId="577B65ED" w14:textId="77777777" w:rsidR="001D2460" w:rsidRDefault="00000000">
      <w:pPr>
        <w:pStyle w:val="Ttulo1"/>
        <w:spacing w:before="300" w:after="120"/>
      </w:pPr>
      <w:r>
        <w:rPr>
          <w:b/>
          <w:bCs/>
          <w:color w:val="1F3A5F"/>
          <w:sz w:val="30"/>
          <w:szCs w:val="30"/>
        </w:rPr>
        <w:lastRenderedPageBreak/>
        <w:t>1. Problema que resuelve el Proyecto 2</w:t>
      </w:r>
    </w:p>
    <w:p w14:paraId="34021C33" w14:textId="77777777" w:rsidR="001D2460" w:rsidRDefault="00000000">
      <w:pPr>
        <w:spacing w:after="140" w:line="276" w:lineRule="auto"/>
        <w:jc w:val="both"/>
      </w:pPr>
      <w:r>
        <w:rPr>
          <w:color w:val="1A1A1A"/>
        </w:rPr>
        <w:t xml:space="preserve">El Proyecto 1 dejó construido un conjunto de compuertas lógicas capaces únicamente de operar con valores de verdad. El Proyecto 2 parte de una pregunta concreta: </w:t>
      </w:r>
      <w:r>
        <w:rPr>
          <w:b/>
          <w:bCs/>
          <w:color w:val="1A1A1A"/>
        </w:rPr>
        <w:t>¿cómo se logra que esas compuertas calculen números?</w:t>
      </w:r>
    </w:p>
    <w:p w14:paraId="5000A7F8" w14:textId="77777777" w:rsidR="001D2460" w:rsidRDefault="00000000">
      <w:pPr>
        <w:spacing w:after="140" w:line="276" w:lineRule="auto"/>
        <w:jc w:val="both"/>
      </w:pPr>
      <w:r>
        <w:rPr>
          <w:color w:val="1A1A1A"/>
        </w:rPr>
        <w:t>La respuesta se desarrolla en dos movimientos. Primero se demuestra que la suma no requiere hardware nuevo, sino que puede expresarse con las compuertas ya disponibles. Después se construye la unidad que reúne todas las operaciones de cálculo del computador: la Unidad Aritmético-Lógica (ALU).</w:t>
      </w:r>
    </w:p>
    <w:p w14:paraId="4438ADF5" w14:textId="77777777" w:rsidR="001D2460" w:rsidRDefault="00000000">
      <w:pPr>
        <w:pStyle w:val="Ttulo2"/>
        <w:spacing w:before="220" w:after="90"/>
      </w:pPr>
      <w:r>
        <w:rPr>
          <w:b/>
          <w:bCs/>
          <w:color w:val="2A7F8F"/>
          <w:sz w:val="24"/>
          <w:szCs w:val="24"/>
        </w:rPr>
        <w:t>1.1 Componentes implementados</w:t>
      </w:r>
    </w:p>
    <w:p w14:paraId="4D767A2D" w14:textId="77777777" w:rsidR="001D2460" w:rsidRDefault="00000000">
      <w:pPr>
        <w:pStyle w:val="Prrafodelista"/>
        <w:numPr>
          <w:ilvl w:val="0"/>
          <w:numId w:val="1"/>
        </w:numPr>
        <w:spacing w:after="70" w:line="270" w:lineRule="auto"/>
      </w:pPr>
      <w:proofErr w:type="spellStart"/>
      <w:r>
        <w:rPr>
          <w:b/>
          <w:bCs/>
          <w:color w:val="1A1A1A"/>
        </w:rPr>
        <w:t>HalfAdder</w:t>
      </w:r>
      <w:proofErr w:type="spellEnd"/>
      <w:r>
        <w:rPr>
          <w:color w:val="1A1A1A"/>
        </w:rPr>
        <w:t xml:space="preserve"> — suma de dos bits.</w:t>
      </w:r>
    </w:p>
    <w:p w14:paraId="5539F8F2" w14:textId="77777777" w:rsidR="001D2460" w:rsidRDefault="00000000">
      <w:pPr>
        <w:pStyle w:val="Prrafodelista"/>
        <w:numPr>
          <w:ilvl w:val="0"/>
          <w:numId w:val="1"/>
        </w:numPr>
        <w:spacing w:after="70" w:line="270" w:lineRule="auto"/>
      </w:pPr>
      <w:proofErr w:type="spellStart"/>
      <w:r>
        <w:rPr>
          <w:b/>
          <w:bCs/>
          <w:color w:val="1A1A1A"/>
        </w:rPr>
        <w:t>FullAdder</w:t>
      </w:r>
      <w:proofErr w:type="spellEnd"/>
      <w:r>
        <w:rPr>
          <w:color w:val="1A1A1A"/>
        </w:rPr>
        <w:t xml:space="preserve"> — suma de tres bits (dos datos más el acarreo de entrada).</w:t>
      </w:r>
    </w:p>
    <w:p w14:paraId="2C104BA2" w14:textId="77777777" w:rsidR="001D2460" w:rsidRDefault="00000000">
      <w:pPr>
        <w:pStyle w:val="Prrafodelista"/>
        <w:numPr>
          <w:ilvl w:val="0"/>
          <w:numId w:val="1"/>
        </w:numPr>
        <w:spacing w:after="70" w:line="270" w:lineRule="auto"/>
      </w:pPr>
      <w:r>
        <w:rPr>
          <w:b/>
          <w:bCs/>
          <w:color w:val="1A1A1A"/>
        </w:rPr>
        <w:t>Add16</w:t>
      </w:r>
      <w:r>
        <w:rPr>
          <w:color w:val="1A1A1A"/>
        </w:rPr>
        <w:t xml:space="preserve"> — suma de dos números de 16 bits.</w:t>
      </w:r>
    </w:p>
    <w:p w14:paraId="08325907" w14:textId="77777777" w:rsidR="001D2460" w:rsidRDefault="00000000">
      <w:pPr>
        <w:pStyle w:val="Prrafodelista"/>
        <w:numPr>
          <w:ilvl w:val="0"/>
          <w:numId w:val="1"/>
        </w:numPr>
        <w:spacing w:after="70" w:line="270" w:lineRule="auto"/>
      </w:pPr>
      <w:r>
        <w:rPr>
          <w:b/>
          <w:bCs/>
          <w:color w:val="1A1A1A"/>
        </w:rPr>
        <w:t>Inc16</w:t>
      </w:r>
      <w:r>
        <w:rPr>
          <w:color w:val="1A1A1A"/>
        </w:rPr>
        <w:t xml:space="preserve"> — incremento en una unidad.</w:t>
      </w:r>
    </w:p>
    <w:p w14:paraId="0E8E067C" w14:textId="77777777" w:rsidR="001D2460" w:rsidRDefault="00000000">
      <w:pPr>
        <w:pStyle w:val="Prrafodelista"/>
        <w:numPr>
          <w:ilvl w:val="0"/>
          <w:numId w:val="1"/>
        </w:numPr>
        <w:spacing w:after="70" w:line="270" w:lineRule="auto"/>
      </w:pPr>
      <w:r>
        <w:rPr>
          <w:b/>
          <w:bCs/>
          <w:color w:val="1A1A1A"/>
        </w:rPr>
        <w:t>ALU</w:t>
      </w:r>
      <w:r>
        <w:rPr>
          <w:color w:val="1A1A1A"/>
        </w:rPr>
        <w:t xml:space="preserve"> — unidad aritmético-lógica con seis bits de control y dos banderas de estado.</w:t>
      </w:r>
    </w:p>
    <w:p w14:paraId="799B8B93" w14:textId="77777777" w:rsidR="001D2460" w:rsidRDefault="00000000">
      <w:pPr>
        <w:pStyle w:val="Ttulo2"/>
        <w:spacing w:before="220" w:after="90"/>
      </w:pPr>
      <w:r>
        <w:rPr>
          <w:b/>
          <w:bCs/>
          <w:color w:val="2A7F8F"/>
          <w:sz w:val="24"/>
          <w:szCs w:val="24"/>
        </w:rPr>
        <w:t>1.2 Dependencias y diseño jerárquico</w:t>
      </w:r>
    </w:p>
    <w:p w14:paraId="5F468002" w14:textId="77777777" w:rsidR="001D2460" w:rsidRDefault="00000000">
      <w:pPr>
        <w:spacing w:after="140" w:line="276" w:lineRule="auto"/>
        <w:jc w:val="both"/>
      </w:pPr>
      <w:r>
        <w:rPr>
          <w:color w:val="1A1A1A"/>
        </w:rPr>
        <w:t>Ningún componente se diseñó desde cero: cada uno reutiliza chips previamente construidos y verificados. La ALU, en particular, depende tanto de los sumadores de este proyecto como de varias compuertas del Proyecto 1.</w:t>
      </w:r>
    </w:p>
    <w:p w14:paraId="2EA9C570" w14:textId="77777777" w:rsidR="001D2460" w:rsidRDefault="00000000">
      <w:pPr>
        <w:spacing w:before="120" w:after="60"/>
        <w:jc w:val="center"/>
      </w:pPr>
      <w:r>
        <w:rPr>
          <w:noProof/>
        </w:rPr>
        <w:drawing>
          <wp:inline distT="0" distB="0" distL="0" distR="0" wp14:anchorId="688DB8A3" wp14:editId="1FF122F4">
            <wp:extent cx="4953000" cy="1866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866900"/>
                    </a:xfrm>
                    <a:prstGeom prst="rect">
                      <a:avLst/>
                    </a:prstGeom>
                  </pic:spPr>
                </pic:pic>
              </a:graphicData>
            </a:graphic>
          </wp:inline>
        </w:drawing>
      </w:r>
    </w:p>
    <w:p w14:paraId="42082511" w14:textId="77777777" w:rsidR="001D2460" w:rsidRDefault="00000000">
      <w:pPr>
        <w:spacing w:after="200"/>
        <w:jc w:val="center"/>
      </w:pPr>
      <w:r>
        <w:rPr>
          <w:i/>
          <w:iCs/>
          <w:color w:val="6B7280"/>
          <w:sz w:val="18"/>
          <w:szCs w:val="18"/>
        </w:rPr>
        <w:t>Figura 1. Dependencias del Proyecto 2. Cada componente se apoya en los anteriores.</w:t>
      </w:r>
    </w:p>
    <w:p w14:paraId="4D82CCAD" w14:textId="77777777" w:rsidR="001D2460" w:rsidRDefault="00000000">
      <w:r>
        <w:br w:type="page"/>
      </w:r>
    </w:p>
    <w:p w14:paraId="2DF2D7F9" w14:textId="77777777" w:rsidR="001D2460" w:rsidRDefault="00000000">
      <w:pPr>
        <w:pStyle w:val="Ttulo1"/>
        <w:spacing w:before="300" w:after="120"/>
      </w:pPr>
      <w:r>
        <w:rPr>
          <w:b/>
          <w:bCs/>
          <w:color w:val="1F3A5F"/>
          <w:sz w:val="30"/>
          <w:szCs w:val="30"/>
        </w:rPr>
        <w:lastRenderedPageBreak/>
        <w:t>2. De la lógica a la aritmética</w:t>
      </w:r>
    </w:p>
    <w:p w14:paraId="58543E1A" w14:textId="77777777" w:rsidR="001D2460" w:rsidRDefault="00000000">
      <w:pPr>
        <w:spacing w:after="140" w:line="276" w:lineRule="auto"/>
        <w:jc w:val="both"/>
      </w:pPr>
      <w:r>
        <w:rPr>
          <w:color w:val="1A1A1A"/>
        </w:rPr>
        <w:t xml:space="preserve">El puente entre ambos mundos surge de observar la suma binaria de dos bits. Al sumar </w:t>
      </w:r>
      <w:r>
        <w:rPr>
          <w:rFonts w:ascii="Consolas" w:eastAsia="Consolas" w:hAnsi="Consolas" w:cs="Consolas"/>
          <w:color w:val="1A1A1A"/>
        </w:rPr>
        <w:t>1 + 1</w:t>
      </w:r>
      <w:r>
        <w:rPr>
          <w:color w:val="1A1A1A"/>
        </w:rPr>
        <w:t xml:space="preserve"> el resultado es </w:t>
      </w:r>
      <w:r>
        <w:rPr>
          <w:rFonts w:ascii="Consolas" w:eastAsia="Consolas" w:hAnsi="Consolas" w:cs="Consolas"/>
          <w:color w:val="1A1A1A"/>
        </w:rPr>
        <w:t>10</w:t>
      </w:r>
      <w:r>
        <w:rPr>
          <w:color w:val="1A1A1A"/>
        </w:rPr>
        <w:t>: el dígito es 0 y se genera un acarreo de 1. Examinando las cuatro combinaciones posibles se identifica un patrón:</w:t>
      </w:r>
    </w:p>
    <w:p w14:paraId="32DF52B3" w14:textId="77777777" w:rsidR="001D2460" w:rsidRDefault="001D24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D2460" w14:paraId="2D0F7DD7" w14:textId="77777777">
        <w:tblPrEx>
          <w:tblCellMar>
            <w:top w:w="0" w:type="dxa"/>
            <w:bottom w:w="0" w:type="dxa"/>
          </w:tblCellMar>
        </w:tblPrEx>
        <w:trPr>
          <w:tblHeader/>
        </w:trPr>
        <w:tc>
          <w:tcPr>
            <w:tcW w:w="2340" w:type="dxa"/>
            <w:shd w:val="clear" w:color="auto" w:fill="1F3A5F"/>
            <w:tcMar>
              <w:top w:w="80" w:type="dxa"/>
              <w:left w:w="110" w:type="dxa"/>
              <w:bottom w:w="80" w:type="dxa"/>
              <w:right w:w="110" w:type="dxa"/>
            </w:tcMar>
          </w:tcPr>
          <w:p w14:paraId="3C745C0B" w14:textId="77777777" w:rsidR="001D2460" w:rsidRDefault="00000000">
            <w:r>
              <w:rPr>
                <w:b/>
                <w:bCs/>
                <w:color w:val="FFFFFF"/>
                <w:sz w:val="18"/>
                <w:szCs w:val="18"/>
              </w:rPr>
              <w:t>a</w:t>
            </w:r>
          </w:p>
        </w:tc>
        <w:tc>
          <w:tcPr>
            <w:tcW w:w="2340" w:type="dxa"/>
            <w:shd w:val="clear" w:color="auto" w:fill="1F3A5F"/>
            <w:tcMar>
              <w:top w:w="80" w:type="dxa"/>
              <w:left w:w="110" w:type="dxa"/>
              <w:bottom w:w="80" w:type="dxa"/>
              <w:right w:w="110" w:type="dxa"/>
            </w:tcMar>
          </w:tcPr>
          <w:p w14:paraId="56FBE29E" w14:textId="77777777" w:rsidR="001D2460" w:rsidRDefault="00000000">
            <w:r>
              <w:rPr>
                <w:b/>
                <w:bCs/>
                <w:color w:val="FFFFFF"/>
                <w:sz w:val="18"/>
                <w:szCs w:val="18"/>
              </w:rPr>
              <w:t>b</w:t>
            </w:r>
          </w:p>
        </w:tc>
        <w:tc>
          <w:tcPr>
            <w:tcW w:w="2340" w:type="dxa"/>
            <w:shd w:val="clear" w:color="auto" w:fill="1F3A5F"/>
            <w:tcMar>
              <w:top w:w="80" w:type="dxa"/>
              <w:left w:w="110" w:type="dxa"/>
              <w:bottom w:w="80" w:type="dxa"/>
              <w:right w:w="110" w:type="dxa"/>
            </w:tcMar>
          </w:tcPr>
          <w:p w14:paraId="1831B253" w14:textId="77777777" w:rsidR="001D2460" w:rsidRDefault="00000000">
            <w:r>
              <w:rPr>
                <w:b/>
                <w:bCs/>
                <w:color w:val="FFFFFF"/>
                <w:sz w:val="18"/>
                <w:szCs w:val="18"/>
              </w:rPr>
              <w:t>Suma (dígito)</w:t>
            </w:r>
          </w:p>
        </w:tc>
        <w:tc>
          <w:tcPr>
            <w:tcW w:w="2340" w:type="dxa"/>
            <w:shd w:val="clear" w:color="auto" w:fill="1F3A5F"/>
            <w:tcMar>
              <w:top w:w="80" w:type="dxa"/>
              <w:left w:w="110" w:type="dxa"/>
              <w:bottom w:w="80" w:type="dxa"/>
              <w:right w:w="110" w:type="dxa"/>
            </w:tcMar>
          </w:tcPr>
          <w:p w14:paraId="4592D558" w14:textId="77777777" w:rsidR="001D2460" w:rsidRDefault="00000000">
            <w:r>
              <w:rPr>
                <w:b/>
                <w:bCs/>
                <w:color w:val="FFFFFF"/>
                <w:sz w:val="18"/>
                <w:szCs w:val="18"/>
              </w:rPr>
              <w:t>Acarreo</w:t>
            </w:r>
          </w:p>
        </w:tc>
      </w:tr>
      <w:tr w:rsidR="001D2460" w14:paraId="643A3CE0" w14:textId="77777777">
        <w:tblPrEx>
          <w:tblCellMar>
            <w:top w:w="0" w:type="dxa"/>
            <w:bottom w:w="0" w:type="dxa"/>
          </w:tblCellMar>
        </w:tblPrEx>
        <w:tc>
          <w:tcPr>
            <w:tcW w:w="2340" w:type="dxa"/>
            <w:shd w:val="clear" w:color="auto" w:fill="FFFFFF"/>
            <w:tcMar>
              <w:top w:w="55" w:type="dxa"/>
              <w:left w:w="110" w:type="dxa"/>
              <w:bottom w:w="55" w:type="dxa"/>
              <w:right w:w="110" w:type="dxa"/>
            </w:tcMar>
          </w:tcPr>
          <w:p w14:paraId="465B7806" w14:textId="77777777" w:rsidR="001D2460" w:rsidRDefault="00000000">
            <w:r>
              <w:rPr>
                <w:rFonts w:ascii="Consolas" w:eastAsia="Consolas" w:hAnsi="Consolas" w:cs="Consolas"/>
                <w:sz w:val="17"/>
                <w:szCs w:val="17"/>
              </w:rPr>
              <w:t>0</w:t>
            </w:r>
          </w:p>
        </w:tc>
        <w:tc>
          <w:tcPr>
            <w:tcW w:w="2340" w:type="dxa"/>
            <w:shd w:val="clear" w:color="auto" w:fill="FFFFFF"/>
            <w:tcMar>
              <w:top w:w="55" w:type="dxa"/>
              <w:left w:w="110" w:type="dxa"/>
              <w:bottom w:w="55" w:type="dxa"/>
              <w:right w:w="110" w:type="dxa"/>
            </w:tcMar>
          </w:tcPr>
          <w:p w14:paraId="3E184CA1" w14:textId="77777777" w:rsidR="001D2460" w:rsidRDefault="00000000">
            <w:r>
              <w:rPr>
                <w:sz w:val="17"/>
                <w:szCs w:val="17"/>
              </w:rPr>
              <w:t>0</w:t>
            </w:r>
          </w:p>
        </w:tc>
        <w:tc>
          <w:tcPr>
            <w:tcW w:w="2340" w:type="dxa"/>
            <w:shd w:val="clear" w:color="auto" w:fill="FFFFFF"/>
            <w:tcMar>
              <w:top w:w="55" w:type="dxa"/>
              <w:left w:w="110" w:type="dxa"/>
              <w:bottom w:w="55" w:type="dxa"/>
              <w:right w:w="110" w:type="dxa"/>
            </w:tcMar>
          </w:tcPr>
          <w:p w14:paraId="45409D25" w14:textId="77777777" w:rsidR="001D2460" w:rsidRDefault="00000000">
            <w:r>
              <w:rPr>
                <w:sz w:val="17"/>
                <w:szCs w:val="17"/>
              </w:rPr>
              <w:t>0</w:t>
            </w:r>
          </w:p>
        </w:tc>
        <w:tc>
          <w:tcPr>
            <w:tcW w:w="2340" w:type="dxa"/>
            <w:shd w:val="clear" w:color="auto" w:fill="FFFFFF"/>
            <w:tcMar>
              <w:top w:w="55" w:type="dxa"/>
              <w:left w:w="110" w:type="dxa"/>
              <w:bottom w:w="55" w:type="dxa"/>
              <w:right w:w="110" w:type="dxa"/>
            </w:tcMar>
          </w:tcPr>
          <w:p w14:paraId="5AD97A6B" w14:textId="77777777" w:rsidR="001D2460" w:rsidRDefault="00000000">
            <w:r>
              <w:rPr>
                <w:sz w:val="17"/>
                <w:szCs w:val="17"/>
              </w:rPr>
              <w:t>0</w:t>
            </w:r>
          </w:p>
        </w:tc>
      </w:tr>
      <w:tr w:rsidR="001D2460" w14:paraId="4332E64D" w14:textId="77777777">
        <w:tblPrEx>
          <w:tblCellMar>
            <w:top w:w="0" w:type="dxa"/>
            <w:bottom w:w="0" w:type="dxa"/>
          </w:tblCellMar>
        </w:tblPrEx>
        <w:tc>
          <w:tcPr>
            <w:tcW w:w="2340" w:type="dxa"/>
            <w:shd w:val="clear" w:color="auto" w:fill="F4F6F8"/>
            <w:tcMar>
              <w:top w:w="55" w:type="dxa"/>
              <w:left w:w="110" w:type="dxa"/>
              <w:bottom w:w="55" w:type="dxa"/>
              <w:right w:w="110" w:type="dxa"/>
            </w:tcMar>
          </w:tcPr>
          <w:p w14:paraId="293E4DB2" w14:textId="77777777" w:rsidR="001D2460" w:rsidRDefault="00000000">
            <w:r>
              <w:rPr>
                <w:rFonts w:ascii="Consolas" w:eastAsia="Consolas" w:hAnsi="Consolas" w:cs="Consolas"/>
                <w:sz w:val="17"/>
                <w:szCs w:val="17"/>
              </w:rPr>
              <w:t>0</w:t>
            </w:r>
          </w:p>
        </w:tc>
        <w:tc>
          <w:tcPr>
            <w:tcW w:w="2340" w:type="dxa"/>
            <w:shd w:val="clear" w:color="auto" w:fill="F4F6F8"/>
            <w:tcMar>
              <w:top w:w="55" w:type="dxa"/>
              <w:left w:w="110" w:type="dxa"/>
              <w:bottom w:w="55" w:type="dxa"/>
              <w:right w:w="110" w:type="dxa"/>
            </w:tcMar>
          </w:tcPr>
          <w:p w14:paraId="563763DB" w14:textId="77777777" w:rsidR="001D2460" w:rsidRDefault="00000000">
            <w:r>
              <w:rPr>
                <w:sz w:val="17"/>
                <w:szCs w:val="17"/>
              </w:rPr>
              <w:t>1</w:t>
            </w:r>
          </w:p>
        </w:tc>
        <w:tc>
          <w:tcPr>
            <w:tcW w:w="2340" w:type="dxa"/>
            <w:shd w:val="clear" w:color="auto" w:fill="F4F6F8"/>
            <w:tcMar>
              <w:top w:w="55" w:type="dxa"/>
              <w:left w:w="110" w:type="dxa"/>
              <w:bottom w:w="55" w:type="dxa"/>
              <w:right w:w="110" w:type="dxa"/>
            </w:tcMar>
          </w:tcPr>
          <w:p w14:paraId="25FE9942" w14:textId="77777777" w:rsidR="001D2460" w:rsidRDefault="00000000">
            <w:r>
              <w:rPr>
                <w:sz w:val="17"/>
                <w:szCs w:val="17"/>
              </w:rPr>
              <w:t>1</w:t>
            </w:r>
          </w:p>
        </w:tc>
        <w:tc>
          <w:tcPr>
            <w:tcW w:w="2340" w:type="dxa"/>
            <w:shd w:val="clear" w:color="auto" w:fill="F4F6F8"/>
            <w:tcMar>
              <w:top w:w="55" w:type="dxa"/>
              <w:left w:w="110" w:type="dxa"/>
              <w:bottom w:w="55" w:type="dxa"/>
              <w:right w:w="110" w:type="dxa"/>
            </w:tcMar>
          </w:tcPr>
          <w:p w14:paraId="334A4481" w14:textId="77777777" w:rsidR="001D2460" w:rsidRDefault="00000000">
            <w:r>
              <w:rPr>
                <w:sz w:val="17"/>
                <w:szCs w:val="17"/>
              </w:rPr>
              <w:t>0</w:t>
            </w:r>
          </w:p>
        </w:tc>
      </w:tr>
      <w:tr w:rsidR="001D2460" w14:paraId="4F789127" w14:textId="77777777">
        <w:tblPrEx>
          <w:tblCellMar>
            <w:top w:w="0" w:type="dxa"/>
            <w:bottom w:w="0" w:type="dxa"/>
          </w:tblCellMar>
        </w:tblPrEx>
        <w:tc>
          <w:tcPr>
            <w:tcW w:w="2340" w:type="dxa"/>
            <w:shd w:val="clear" w:color="auto" w:fill="FFFFFF"/>
            <w:tcMar>
              <w:top w:w="55" w:type="dxa"/>
              <w:left w:w="110" w:type="dxa"/>
              <w:bottom w:w="55" w:type="dxa"/>
              <w:right w:w="110" w:type="dxa"/>
            </w:tcMar>
          </w:tcPr>
          <w:p w14:paraId="12B9DEDC" w14:textId="77777777" w:rsidR="001D2460" w:rsidRDefault="00000000">
            <w:r>
              <w:rPr>
                <w:rFonts w:ascii="Consolas" w:eastAsia="Consolas" w:hAnsi="Consolas" w:cs="Consolas"/>
                <w:sz w:val="17"/>
                <w:szCs w:val="17"/>
              </w:rPr>
              <w:t>1</w:t>
            </w:r>
          </w:p>
        </w:tc>
        <w:tc>
          <w:tcPr>
            <w:tcW w:w="2340" w:type="dxa"/>
            <w:shd w:val="clear" w:color="auto" w:fill="FFFFFF"/>
            <w:tcMar>
              <w:top w:w="55" w:type="dxa"/>
              <w:left w:w="110" w:type="dxa"/>
              <w:bottom w:w="55" w:type="dxa"/>
              <w:right w:w="110" w:type="dxa"/>
            </w:tcMar>
          </w:tcPr>
          <w:p w14:paraId="7FA74AF3" w14:textId="77777777" w:rsidR="001D2460" w:rsidRDefault="00000000">
            <w:r>
              <w:rPr>
                <w:sz w:val="17"/>
                <w:szCs w:val="17"/>
              </w:rPr>
              <w:t>0</w:t>
            </w:r>
          </w:p>
        </w:tc>
        <w:tc>
          <w:tcPr>
            <w:tcW w:w="2340" w:type="dxa"/>
            <w:shd w:val="clear" w:color="auto" w:fill="FFFFFF"/>
            <w:tcMar>
              <w:top w:w="55" w:type="dxa"/>
              <w:left w:w="110" w:type="dxa"/>
              <w:bottom w:w="55" w:type="dxa"/>
              <w:right w:w="110" w:type="dxa"/>
            </w:tcMar>
          </w:tcPr>
          <w:p w14:paraId="4FF352D9" w14:textId="77777777" w:rsidR="001D2460" w:rsidRDefault="00000000">
            <w:r>
              <w:rPr>
                <w:sz w:val="17"/>
                <w:szCs w:val="17"/>
              </w:rPr>
              <w:t>1</w:t>
            </w:r>
          </w:p>
        </w:tc>
        <w:tc>
          <w:tcPr>
            <w:tcW w:w="2340" w:type="dxa"/>
            <w:shd w:val="clear" w:color="auto" w:fill="FFFFFF"/>
            <w:tcMar>
              <w:top w:w="55" w:type="dxa"/>
              <w:left w:w="110" w:type="dxa"/>
              <w:bottom w:w="55" w:type="dxa"/>
              <w:right w:w="110" w:type="dxa"/>
            </w:tcMar>
          </w:tcPr>
          <w:p w14:paraId="44BE315D" w14:textId="77777777" w:rsidR="001D2460" w:rsidRDefault="00000000">
            <w:r>
              <w:rPr>
                <w:sz w:val="17"/>
                <w:szCs w:val="17"/>
              </w:rPr>
              <w:t>0</w:t>
            </w:r>
          </w:p>
        </w:tc>
      </w:tr>
      <w:tr w:rsidR="001D2460" w14:paraId="5A33D2F5" w14:textId="77777777">
        <w:tblPrEx>
          <w:tblCellMar>
            <w:top w:w="0" w:type="dxa"/>
            <w:bottom w:w="0" w:type="dxa"/>
          </w:tblCellMar>
        </w:tblPrEx>
        <w:tc>
          <w:tcPr>
            <w:tcW w:w="2340" w:type="dxa"/>
            <w:shd w:val="clear" w:color="auto" w:fill="F4F6F8"/>
            <w:tcMar>
              <w:top w:w="55" w:type="dxa"/>
              <w:left w:w="110" w:type="dxa"/>
              <w:bottom w:w="55" w:type="dxa"/>
              <w:right w:w="110" w:type="dxa"/>
            </w:tcMar>
          </w:tcPr>
          <w:p w14:paraId="5F65733C" w14:textId="77777777" w:rsidR="001D2460" w:rsidRDefault="00000000">
            <w:r>
              <w:rPr>
                <w:rFonts w:ascii="Consolas" w:eastAsia="Consolas" w:hAnsi="Consolas" w:cs="Consolas"/>
                <w:sz w:val="17"/>
                <w:szCs w:val="17"/>
              </w:rPr>
              <w:t>1</w:t>
            </w:r>
          </w:p>
        </w:tc>
        <w:tc>
          <w:tcPr>
            <w:tcW w:w="2340" w:type="dxa"/>
            <w:shd w:val="clear" w:color="auto" w:fill="F4F6F8"/>
            <w:tcMar>
              <w:top w:w="55" w:type="dxa"/>
              <w:left w:w="110" w:type="dxa"/>
              <w:bottom w:w="55" w:type="dxa"/>
              <w:right w:w="110" w:type="dxa"/>
            </w:tcMar>
          </w:tcPr>
          <w:p w14:paraId="5202BE7B" w14:textId="77777777" w:rsidR="001D2460" w:rsidRDefault="00000000">
            <w:r>
              <w:rPr>
                <w:sz w:val="17"/>
                <w:szCs w:val="17"/>
              </w:rPr>
              <w:t>1</w:t>
            </w:r>
          </w:p>
        </w:tc>
        <w:tc>
          <w:tcPr>
            <w:tcW w:w="2340" w:type="dxa"/>
            <w:shd w:val="clear" w:color="auto" w:fill="F4F6F8"/>
            <w:tcMar>
              <w:top w:w="55" w:type="dxa"/>
              <w:left w:w="110" w:type="dxa"/>
              <w:bottom w:w="55" w:type="dxa"/>
              <w:right w:w="110" w:type="dxa"/>
            </w:tcMar>
          </w:tcPr>
          <w:p w14:paraId="4E524DEC" w14:textId="77777777" w:rsidR="001D2460" w:rsidRDefault="00000000">
            <w:r>
              <w:rPr>
                <w:sz w:val="17"/>
                <w:szCs w:val="17"/>
              </w:rPr>
              <w:t>0</w:t>
            </w:r>
          </w:p>
        </w:tc>
        <w:tc>
          <w:tcPr>
            <w:tcW w:w="2340" w:type="dxa"/>
            <w:shd w:val="clear" w:color="auto" w:fill="F4F6F8"/>
            <w:tcMar>
              <w:top w:w="55" w:type="dxa"/>
              <w:left w:w="110" w:type="dxa"/>
              <w:bottom w:w="55" w:type="dxa"/>
              <w:right w:w="110" w:type="dxa"/>
            </w:tcMar>
          </w:tcPr>
          <w:p w14:paraId="46843D63" w14:textId="77777777" w:rsidR="001D2460" w:rsidRDefault="00000000">
            <w:r>
              <w:rPr>
                <w:sz w:val="17"/>
                <w:szCs w:val="17"/>
              </w:rPr>
              <w:t>1</w:t>
            </w:r>
          </w:p>
        </w:tc>
      </w:tr>
    </w:tbl>
    <w:p w14:paraId="1130F299" w14:textId="77777777" w:rsidR="001D2460" w:rsidRDefault="001D2460">
      <w:pPr>
        <w:spacing w:after="120"/>
      </w:pPr>
    </w:p>
    <w:p w14:paraId="1DD79926" w14:textId="77777777" w:rsidR="001D2460" w:rsidRDefault="00000000">
      <w:pPr>
        <w:spacing w:after="140" w:line="276" w:lineRule="auto"/>
        <w:jc w:val="both"/>
      </w:pPr>
      <w:r>
        <w:rPr>
          <w:color w:val="1A1A1A"/>
        </w:rPr>
        <w:t xml:space="preserve">La columna de la suma corresponde exactamente a la función </w:t>
      </w:r>
      <w:r>
        <w:rPr>
          <w:b/>
          <w:bCs/>
          <w:color w:val="1A1A1A"/>
        </w:rPr>
        <w:t>XOR</w:t>
      </w:r>
      <w:r>
        <w:rPr>
          <w:color w:val="1A1A1A"/>
        </w:rPr>
        <w:t xml:space="preserve">, y la columna del acarreo corresponde exactamente a la función </w:t>
      </w:r>
      <w:r>
        <w:rPr>
          <w:b/>
          <w:bCs/>
          <w:color w:val="1A1A1A"/>
        </w:rPr>
        <w:t>AND</w:t>
      </w:r>
      <w:r>
        <w:rPr>
          <w:color w:val="1A1A1A"/>
        </w:rPr>
        <w:t>. Es decir, la aritmética ya estaba contenida en las compuertas del Proyecto 1; no fue necesario introducir ningún elemento nuevo.</w:t>
      </w:r>
    </w:p>
    <w:p w14:paraId="731AF7CE" w14:textId="77777777" w:rsidR="001D2460" w:rsidRDefault="00000000">
      <w:pPr>
        <w:pStyle w:val="Ttulo2"/>
        <w:spacing w:before="220" w:after="90"/>
      </w:pPr>
      <w:r>
        <w:rPr>
          <w:b/>
          <w:bCs/>
          <w:color w:val="2A7F8F"/>
          <w:sz w:val="24"/>
          <w:szCs w:val="24"/>
        </w:rPr>
        <w:t xml:space="preserve">2.1 </w:t>
      </w:r>
      <w:proofErr w:type="spellStart"/>
      <w:r>
        <w:rPr>
          <w:b/>
          <w:bCs/>
          <w:color w:val="2A7F8F"/>
          <w:sz w:val="24"/>
          <w:szCs w:val="24"/>
        </w:rPr>
        <w:t>HalfAdder</w:t>
      </w:r>
      <w:proofErr w:type="spellEnd"/>
      <w:r>
        <w:rPr>
          <w:b/>
          <w:bCs/>
          <w:color w:val="2A7F8F"/>
          <w:sz w:val="24"/>
          <w:szCs w:val="24"/>
        </w:rPr>
        <w:t xml:space="preserve"> y </w:t>
      </w:r>
      <w:proofErr w:type="spellStart"/>
      <w:r>
        <w:rPr>
          <w:b/>
          <w:bCs/>
          <w:color w:val="2A7F8F"/>
          <w:sz w:val="24"/>
          <w:szCs w:val="24"/>
        </w:rPr>
        <w:t>FullAdder</w:t>
      </w:r>
      <w:proofErr w:type="spellEnd"/>
    </w:p>
    <w:p w14:paraId="6CA19218" w14:textId="77777777" w:rsidR="001D2460" w:rsidRDefault="00000000">
      <w:pPr>
        <w:spacing w:after="140" w:line="276" w:lineRule="auto"/>
        <w:jc w:val="both"/>
      </w:pPr>
      <w:r>
        <w:rPr>
          <w:color w:val="1A1A1A"/>
        </w:rPr>
        <w:t xml:space="preserve">El </w:t>
      </w:r>
      <w:proofErr w:type="spellStart"/>
      <w:r>
        <w:rPr>
          <w:b/>
          <w:bCs/>
          <w:color w:val="1A1A1A"/>
        </w:rPr>
        <w:t>HalfAdder</w:t>
      </w:r>
      <w:proofErr w:type="spellEnd"/>
      <w:r>
        <w:rPr>
          <w:color w:val="1A1A1A"/>
        </w:rPr>
        <w:t xml:space="preserve"> implementa directamente esa observación: la suma es un </w:t>
      </w:r>
      <w:proofErr w:type="spellStart"/>
      <w:r>
        <w:rPr>
          <w:color w:val="1A1A1A"/>
        </w:rPr>
        <w:t>Xor</w:t>
      </w:r>
      <w:proofErr w:type="spellEnd"/>
      <w:r>
        <w:rPr>
          <w:color w:val="1A1A1A"/>
        </w:rPr>
        <w:t xml:space="preserve"> y el acarreo es un And. Se denomina medio sumador porque no admite un acarreo de entrada, por lo que solo puede emplearse en la posición menos significativa.</w:t>
      </w:r>
    </w:p>
    <w:p w14:paraId="0D6E9117" w14:textId="77777777" w:rsidR="001D2460" w:rsidRDefault="00000000">
      <w:pPr>
        <w:spacing w:after="140" w:line="276" w:lineRule="auto"/>
        <w:jc w:val="both"/>
      </w:pPr>
      <w:r>
        <w:rPr>
          <w:color w:val="1A1A1A"/>
        </w:rPr>
        <w:t xml:space="preserve">El </w:t>
      </w:r>
      <w:proofErr w:type="spellStart"/>
      <w:r>
        <w:rPr>
          <w:b/>
          <w:bCs/>
          <w:color w:val="1A1A1A"/>
        </w:rPr>
        <w:t>FullAdder</w:t>
      </w:r>
      <w:proofErr w:type="spellEnd"/>
      <w:r>
        <w:rPr>
          <w:color w:val="1A1A1A"/>
        </w:rPr>
        <w:t xml:space="preserve"> resuelve esa limitación sumando tres bits. En lugar de diseñar un circuito nuevo, se encadenan dos </w:t>
      </w:r>
      <w:proofErr w:type="spellStart"/>
      <w:r>
        <w:rPr>
          <w:color w:val="1A1A1A"/>
        </w:rPr>
        <w:t>HalfAdder</w:t>
      </w:r>
      <w:proofErr w:type="spellEnd"/>
      <w:r>
        <w:rPr>
          <w:color w:val="1A1A1A"/>
        </w:rPr>
        <w:t xml:space="preserve">: el primero suma los dos operandos y el segundo agrega el acarreo de entrada. Un </w:t>
      </w:r>
      <w:proofErr w:type="spellStart"/>
      <w:r>
        <w:rPr>
          <w:color w:val="1A1A1A"/>
        </w:rPr>
        <w:t>Or</w:t>
      </w:r>
      <w:proofErr w:type="spellEnd"/>
      <w:r>
        <w:rPr>
          <w:color w:val="1A1A1A"/>
        </w:rPr>
        <w:t xml:space="preserve"> final combina los dos acarreos posibles, ya que se produce acarreo de salida si cualquiera de las dos etapas lo genera.</w:t>
      </w:r>
    </w:p>
    <w:p w14:paraId="65C0E842" w14:textId="77777777" w:rsidR="001D2460" w:rsidRDefault="00000000">
      <w:pPr>
        <w:spacing w:before="120" w:after="60"/>
        <w:jc w:val="center"/>
      </w:pPr>
      <w:r>
        <w:rPr>
          <w:noProof/>
        </w:rPr>
        <w:drawing>
          <wp:inline distT="0" distB="0" distL="0" distR="0" wp14:anchorId="00D6A709" wp14:editId="45D2C72E">
            <wp:extent cx="4953000" cy="13906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390650"/>
                    </a:xfrm>
                    <a:prstGeom prst="rect">
                      <a:avLst/>
                    </a:prstGeom>
                  </pic:spPr>
                </pic:pic>
              </a:graphicData>
            </a:graphic>
          </wp:inline>
        </w:drawing>
      </w:r>
    </w:p>
    <w:p w14:paraId="349B2211" w14:textId="77777777" w:rsidR="001D2460" w:rsidRDefault="00000000">
      <w:pPr>
        <w:spacing w:after="200"/>
        <w:jc w:val="center"/>
      </w:pPr>
      <w:r>
        <w:rPr>
          <w:i/>
          <w:iCs/>
          <w:color w:val="6B7280"/>
          <w:sz w:val="18"/>
          <w:szCs w:val="18"/>
        </w:rPr>
        <w:t xml:space="preserve">Figura 2. </w:t>
      </w:r>
      <w:proofErr w:type="spellStart"/>
      <w:r>
        <w:rPr>
          <w:i/>
          <w:iCs/>
          <w:color w:val="6B7280"/>
          <w:sz w:val="18"/>
          <w:szCs w:val="18"/>
        </w:rPr>
        <w:t>HalfAdder</w:t>
      </w:r>
      <w:proofErr w:type="spellEnd"/>
      <w:r>
        <w:rPr>
          <w:i/>
          <w:iCs/>
          <w:color w:val="6B7280"/>
          <w:sz w:val="18"/>
          <w:szCs w:val="18"/>
        </w:rPr>
        <w:t xml:space="preserve"> implementado con </w:t>
      </w:r>
      <w:proofErr w:type="spellStart"/>
      <w:r>
        <w:rPr>
          <w:i/>
          <w:iCs/>
          <w:color w:val="6B7280"/>
          <w:sz w:val="18"/>
          <w:szCs w:val="18"/>
        </w:rPr>
        <w:t>Xor</w:t>
      </w:r>
      <w:proofErr w:type="spellEnd"/>
      <w:r>
        <w:rPr>
          <w:i/>
          <w:iCs/>
          <w:color w:val="6B7280"/>
          <w:sz w:val="18"/>
          <w:szCs w:val="18"/>
        </w:rPr>
        <w:t xml:space="preserve"> y And; </w:t>
      </w:r>
      <w:proofErr w:type="spellStart"/>
      <w:r>
        <w:rPr>
          <w:i/>
          <w:iCs/>
          <w:color w:val="6B7280"/>
          <w:sz w:val="18"/>
          <w:szCs w:val="18"/>
        </w:rPr>
        <w:t>FullAdder</w:t>
      </w:r>
      <w:proofErr w:type="spellEnd"/>
      <w:r>
        <w:rPr>
          <w:i/>
          <w:iCs/>
          <w:color w:val="6B7280"/>
          <w:sz w:val="18"/>
          <w:szCs w:val="18"/>
        </w:rPr>
        <w:t xml:space="preserve"> como encadenamiento de dos </w:t>
      </w:r>
      <w:proofErr w:type="spellStart"/>
      <w:r>
        <w:rPr>
          <w:i/>
          <w:iCs/>
          <w:color w:val="6B7280"/>
          <w:sz w:val="18"/>
          <w:szCs w:val="18"/>
        </w:rPr>
        <w:t>HalfAdder</w:t>
      </w:r>
      <w:proofErr w:type="spellEnd"/>
      <w:r>
        <w:rPr>
          <w:i/>
          <w:iCs/>
          <w:color w:val="6B7280"/>
          <w:sz w:val="18"/>
          <w:szCs w:val="18"/>
        </w:rPr>
        <w:t>.</w:t>
      </w:r>
    </w:p>
    <w:p w14:paraId="3E76A3D8" w14:textId="77777777" w:rsidR="001D2460" w:rsidRDefault="00000000">
      <w:r>
        <w:br w:type="page"/>
      </w:r>
    </w:p>
    <w:p w14:paraId="68785BC0" w14:textId="77777777" w:rsidR="001D2460" w:rsidRDefault="00000000">
      <w:pPr>
        <w:pStyle w:val="Ttulo1"/>
        <w:spacing w:before="300" w:after="120"/>
      </w:pPr>
      <w:r>
        <w:rPr>
          <w:b/>
          <w:bCs/>
          <w:color w:val="1F3A5F"/>
          <w:sz w:val="30"/>
          <w:szCs w:val="30"/>
        </w:rPr>
        <w:lastRenderedPageBreak/>
        <w:t>3. Add16 e Inc16</w:t>
      </w:r>
    </w:p>
    <w:p w14:paraId="6C64BD1F" w14:textId="77777777" w:rsidR="001D2460" w:rsidRDefault="00000000">
      <w:pPr>
        <w:spacing w:after="140" w:line="276" w:lineRule="auto"/>
        <w:jc w:val="both"/>
      </w:pPr>
      <w:r>
        <w:rPr>
          <w:color w:val="1A1A1A"/>
        </w:rPr>
        <w:t xml:space="preserve">El </w:t>
      </w:r>
      <w:r>
        <w:rPr>
          <w:b/>
          <w:bCs/>
          <w:color w:val="1A1A1A"/>
        </w:rPr>
        <w:t>Add16</w:t>
      </w:r>
      <w:r>
        <w:rPr>
          <w:color w:val="1A1A1A"/>
        </w:rPr>
        <w:t xml:space="preserve"> suma dos números de 16 bits aplicando el mismo procedimiento de la suma manual: se opera columna por columna de derecha a izquierda, propagando el acarreo hacia la izquierda. Esta arquitectura se conoce como </w:t>
      </w:r>
      <w:proofErr w:type="spellStart"/>
      <w:r>
        <w:rPr>
          <w:i/>
          <w:iCs/>
          <w:color w:val="1A1A1A"/>
        </w:rPr>
        <w:t>ripple-carry</w:t>
      </w:r>
      <w:proofErr w:type="spellEnd"/>
      <w:r>
        <w:rPr>
          <w:color w:val="1A1A1A"/>
        </w:rPr>
        <w:t>, porque el acarreo se propaga en cadena desde el bit menos significativo hasta el más significativo.</w:t>
      </w:r>
    </w:p>
    <w:p w14:paraId="6FB84F6F" w14:textId="77777777" w:rsidR="001D2460" w:rsidRDefault="00000000">
      <w:pPr>
        <w:pStyle w:val="Prrafodelista"/>
        <w:numPr>
          <w:ilvl w:val="0"/>
          <w:numId w:val="1"/>
        </w:numPr>
        <w:spacing w:after="70" w:line="270" w:lineRule="auto"/>
      </w:pPr>
      <w:r>
        <w:rPr>
          <w:color w:val="1A1A1A"/>
        </w:rPr>
        <w:t xml:space="preserve">El bit 0 emplea un </w:t>
      </w:r>
      <w:proofErr w:type="spellStart"/>
      <w:r>
        <w:rPr>
          <w:color w:val="1A1A1A"/>
        </w:rPr>
        <w:t>HalfAdder</w:t>
      </w:r>
      <w:proofErr w:type="spellEnd"/>
      <w:r>
        <w:rPr>
          <w:color w:val="1A1A1A"/>
        </w:rPr>
        <w:t>, ya que es el único que no recibe acarreo de entrada.</w:t>
      </w:r>
    </w:p>
    <w:p w14:paraId="0CCC5B39" w14:textId="77777777" w:rsidR="001D2460" w:rsidRDefault="00000000">
      <w:pPr>
        <w:pStyle w:val="Prrafodelista"/>
        <w:numPr>
          <w:ilvl w:val="0"/>
          <w:numId w:val="1"/>
        </w:numPr>
        <w:spacing w:after="70" w:line="270" w:lineRule="auto"/>
      </w:pPr>
      <w:r>
        <w:rPr>
          <w:color w:val="1A1A1A"/>
        </w:rPr>
        <w:t xml:space="preserve">Los quince bits restantes emplean </w:t>
      </w:r>
      <w:proofErr w:type="spellStart"/>
      <w:r>
        <w:rPr>
          <w:color w:val="1A1A1A"/>
        </w:rPr>
        <w:t>FullAdder</w:t>
      </w:r>
      <w:proofErr w:type="spellEnd"/>
      <w:r>
        <w:rPr>
          <w:color w:val="1A1A1A"/>
        </w:rPr>
        <w:t>, pues cada uno recibe el acarreo de la posición anterior.</w:t>
      </w:r>
    </w:p>
    <w:p w14:paraId="16D463F7" w14:textId="77777777" w:rsidR="001D2460" w:rsidRDefault="00000000">
      <w:pPr>
        <w:pStyle w:val="Prrafodelista"/>
        <w:numPr>
          <w:ilvl w:val="0"/>
          <w:numId w:val="1"/>
        </w:numPr>
        <w:spacing w:after="70" w:line="270" w:lineRule="auto"/>
      </w:pPr>
      <w:r>
        <w:rPr>
          <w:color w:val="1A1A1A"/>
        </w:rPr>
        <w:t>El acarreo generado por el bit 15 se descarta.</w:t>
      </w:r>
    </w:p>
    <w:p w14:paraId="6D0BAE6E" w14:textId="77777777" w:rsidR="001D2460" w:rsidRDefault="00000000">
      <w:pPr>
        <w:spacing w:before="120" w:after="60"/>
        <w:jc w:val="center"/>
      </w:pPr>
      <w:r>
        <w:rPr>
          <w:noProof/>
        </w:rPr>
        <w:drawing>
          <wp:inline distT="0" distB="0" distL="0" distR="0" wp14:anchorId="4230116B" wp14:editId="491915C7">
            <wp:extent cx="4953000" cy="1428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428750"/>
                    </a:xfrm>
                    <a:prstGeom prst="rect">
                      <a:avLst/>
                    </a:prstGeom>
                  </pic:spPr>
                </pic:pic>
              </a:graphicData>
            </a:graphic>
          </wp:inline>
        </w:drawing>
      </w:r>
    </w:p>
    <w:p w14:paraId="742F9889" w14:textId="77777777" w:rsidR="001D2460" w:rsidRDefault="00000000">
      <w:pPr>
        <w:spacing w:after="200"/>
        <w:jc w:val="center"/>
      </w:pPr>
      <w:r>
        <w:rPr>
          <w:i/>
          <w:iCs/>
          <w:color w:val="6B7280"/>
          <w:sz w:val="18"/>
          <w:szCs w:val="18"/>
        </w:rPr>
        <w:t>Figura 3. Propagación del acarreo en el Add16.</w:t>
      </w:r>
    </w:p>
    <w:p w14:paraId="60FBB33B" w14:textId="77777777" w:rsidR="001D2460" w:rsidRDefault="00000000">
      <w:pPr>
        <w:spacing w:after="140" w:line="276" w:lineRule="auto"/>
        <w:jc w:val="both"/>
      </w:pPr>
      <w:r>
        <w:rPr>
          <w:color w:val="1A1A1A"/>
        </w:rPr>
        <w:t xml:space="preserve">El descarte del último acarreo no es una omisión, sino el comportamiento esperado de la aritmética de 16 bits: es lo que permite que las operaciones se cierren sobre el rango representable y que, por ejemplo, </w:t>
      </w:r>
      <w:r>
        <w:rPr>
          <w:rFonts w:ascii="Consolas" w:eastAsia="Consolas" w:hAnsi="Consolas" w:cs="Consolas"/>
          <w:color w:val="1A1A1A"/>
        </w:rPr>
        <w:t>−1 + 1</w:t>
      </w:r>
      <w:r>
        <w:rPr>
          <w:color w:val="1A1A1A"/>
        </w:rPr>
        <w:t xml:space="preserve"> produzca exactamente cero.</w:t>
      </w:r>
    </w:p>
    <w:p w14:paraId="3317DB31" w14:textId="77777777" w:rsidR="001D2460" w:rsidRDefault="00000000">
      <w:pPr>
        <w:spacing w:after="140" w:line="276" w:lineRule="auto"/>
        <w:jc w:val="both"/>
      </w:pPr>
      <w:r>
        <w:rPr>
          <w:color w:val="1A1A1A"/>
        </w:rPr>
        <w:t xml:space="preserve">El </w:t>
      </w:r>
      <w:r>
        <w:rPr>
          <w:b/>
          <w:bCs/>
          <w:color w:val="1A1A1A"/>
        </w:rPr>
        <w:t>Inc16</w:t>
      </w:r>
      <w:r>
        <w:rPr>
          <w:color w:val="1A1A1A"/>
        </w:rPr>
        <w:t xml:space="preserve"> no requirió circuitería adicional: se implementó como un Add16 cuyo segundo operando es la constante 1, construida fijando el bit 0 en verdadero y los restantes en falso.</w:t>
      </w:r>
    </w:p>
    <w:p w14:paraId="3540AAD6" w14:textId="77777777" w:rsidR="001D2460" w:rsidRDefault="00000000">
      <w:pPr>
        <w:pBdr>
          <w:left w:val="single" w:sz="18" w:space="8" w:color="2A7F8F"/>
        </w:pBdr>
        <w:shd w:val="clear" w:color="auto" w:fill="F4F6F8"/>
        <w:spacing w:before="30" w:after="30"/>
      </w:pPr>
      <w:r>
        <w:rPr>
          <w:rFonts w:ascii="Consolas" w:eastAsia="Consolas" w:hAnsi="Consolas" w:cs="Consolas"/>
          <w:sz w:val="19"/>
          <w:szCs w:val="19"/>
        </w:rPr>
        <w:t xml:space="preserve">Add16 (a=in, </w:t>
      </w:r>
      <w:proofErr w:type="gramStart"/>
      <w:r>
        <w:rPr>
          <w:rFonts w:ascii="Consolas" w:eastAsia="Consolas" w:hAnsi="Consolas" w:cs="Consolas"/>
          <w:sz w:val="19"/>
          <w:szCs w:val="19"/>
        </w:rPr>
        <w:t>b[</w:t>
      </w:r>
      <w:proofErr w:type="gramEnd"/>
      <w:r>
        <w:rPr>
          <w:rFonts w:ascii="Consolas" w:eastAsia="Consolas" w:hAnsi="Consolas" w:cs="Consolas"/>
          <w:sz w:val="19"/>
          <w:szCs w:val="19"/>
        </w:rPr>
        <w:t xml:space="preserve">0]=true, b[1..15]=false, </w:t>
      </w:r>
      <w:proofErr w:type="spellStart"/>
      <w:r>
        <w:rPr>
          <w:rFonts w:ascii="Consolas" w:eastAsia="Consolas" w:hAnsi="Consolas" w:cs="Consolas"/>
          <w:sz w:val="19"/>
          <w:szCs w:val="19"/>
        </w:rPr>
        <w:t>out</w:t>
      </w:r>
      <w:proofErr w:type="spellEnd"/>
      <w:r>
        <w:rPr>
          <w:rFonts w:ascii="Consolas" w:eastAsia="Consolas" w:hAnsi="Consolas" w:cs="Consolas"/>
          <w:sz w:val="19"/>
          <w:szCs w:val="19"/>
        </w:rPr>
        <w:t>=</w:t>
      </w:r>
      <w:proofErr w:type="spellStart"/>
      <w:r>
        <w:rPr>
          <w:rFonts w:ascii="Consolas" w:eastAsia="Consolas" w:hAnsi="Consolas" w:cs="Consolas"/>
          <w:sz w:val="19"/>
          <w:szCs w:val="19"/>
        </w:rPr>
        <w:t>out</w:t>
      </w:r>
      <w:proofErr w:type="spellEnd"/>
      <w:r>
        <w:rPr>
          <w:rFonts w:ascii="Consolas" w:eastAsia="Consolas" w:hAnsi="Consolas" w:cs="Consolas"/>
          <w:sz w:val="19"/>
          <w:szCs w:val="19"/>
        </w:rPr>
        <w:t>);</w:t>
      </w:r>
    </w:p>
    <w:p w14:paraId="08368376" w14:textId="066EEF59" w:rsidR="001D2460" w:rsidRDefault="00000000" w:rsidP="00C84831">
      <w:r>
        <w:rPr>
          <w:b/>
          <w:bCs/>
          <w:color w:val="1F3A5F"/>
          <w:sz w:val="30"/>
          <w:szCs w:val="30"/>
        </w:rPr>
        <w:t>4. Representación en complemento a dos</w:t>
      </w:r>
    </w:p>
    <w:p w14:paraId="2E5DF3CD" w14:textId="77777777" w:rsidR="001D2460" w:rsidRDefault="00000000">
      <w:pPr>
        <w:spacing w:after="140" w:line="276" w:lineRule="auto"/>
        <w:jc w:val="both"/>
      </w:pPr>
      <w:r>
        <w:rPr>
          <w:color w:val="1A1A1A"/>
        </w:rPr>
        <w:t xml:space="preserve">Los números negativos se representan en </w:t>
      </w:r>
      <w:r>
        <w:rPr>
          <w:b/>
          <w:bCs/>
          <w:color w:val="1A1A1A"/>
        </w:rPr>
        <w:t>complemento a dos</w:t>
      </w:r>
      <w:r>
        <w:rPr>
          <w:color w:val="1A1A1A"/>
        </w:rPr>
        <w:t>. La regla de negación consiste en invertir todos los bits del número y sumarle 1. De esta convención se derivan dos propiedades fundamentales para el diseño.</w:t>
      </w:r>
    </w:p>
    <w:p w14:paraId="655EC035" w14:textId="77777777" w:rsidR="001D2460" w:rsidRDefault="00000000">
      <w:pPr>
        <w:pStyle w:val="Ttulo2"/>
        <w:spacing w:before="220" w:after="90"/>
      </w:pPr>
      <w:r>
        <w:rPr>
          <w:b/>
          <w:bCs/>
          <w:color w:val="2A7F8F"/>
          <w:sz w:val="24"/>
          <w:szCs w:val="24"/>
        </w:rPr>
        <w:t>4.1 La resta no requiere circuito propio</w:t>
      </w:r>
    </w:p>
    <w:p w14:paraId="7F00AF0E" w14:textId="77777777" w:rsidR="001D2460" w:rsidRDefault="00000000">
      <w:pPr>
        <w:spacing w:after="140" w:line="276" w:lineRule="auto"/>
        <w:jc w:val="both"/>
      </w:pPr>
      <w:r>
        <w:rPr>
          <w:color w:val="1A1A1A"/>
        </w:rPr>
        <w:t xml:space="preserve">Dado que negar un número es una operación expresable con las compuertas disponibles, la resta se reduce a una suma: </w:t>
      </w:r>
      <w:r>
        <w:rPr>
          <w:rFonts w:ascii="Consolas" w:eastAsia="Consolas" w:hAnsi="Consolas" w:cs="Consolas"/>
          <w:color w:val="1A1A1A"/>
        </w:rPr>
        <w:t>x − y = x + (−y)</w:t>
      </w:r>
      <w:r>
        <w:rPr>
          <w:color w:val="1A1A1A"/>
        </w:rPr>
        <w:t>. Por esta razón el proyecto no incluye ningún circuito restador; el mismo Add16 atiende ambas operaciones.</w:t>
      </w:r>
    </w:p>
    <w:p w14:paraId="5848AB50" w14:textId="77777777" w:rsidR="001D2460" w:rsidRDefault="00000000">
      <w:pPr>
        <w:pStyle w:val="Ttulo2"/>
        <w:spacing w:before="220" w:after="90"/>
      </w:pPr>
      <w:r>
        <w:rPr>
          <w:b/>
          <w:bCs/>
          <w:color w:val="2A7F8F"/>
          <w:sz w:val="24"/>
          <w:szCs w:val="24"/>
        </w:rPr>
        <w:t>4.2 El bit más significativo actúa como signo</w:t>
      </w:r>
    </w:p>
    <w:p w14:paraId="76E10662" w14:textId="77777777" w:rsidR="001D2460" w:rsidRDefault="00000000">
      <w:pPr>
        <w:spacing w:after="140" w:line="276" w:lineRule="auto"/>
        <w:jc w:val="both"/>
      </w:pPr>
      <w:r>
        <w:rPr>
          <w:color w:val="1A1A1A"/>
        </w:rPr>
        <w:t>La convención reparte las combinaciones disponibles de modo que todos los valores positivos comienzan en 0 y todos los negativos comienzan en 1. En consecuencia, determinar el signo de un número no exige cálculo alguno: basta con observar el bit 15.</w:t>
      </w:r>
    </w:p>
    <w:p w14:paraId="31BED424" w14:textId="77777777" w:rsidR="001D2460" w:rsidRDefault="001D2460">
      <w:pPr>
        <w:spacing w:after="120"/>
      </w:pPr>
    </w:p>
    <w:p w14:paraId="05FC3825" w14:textId="77777777" w:rsidR="001D2460" w:rsidRDefault="001D2460">
      <w:pPr>
        <w:spacing w:after="120"/>
      </w:pPr>
    </w:p>
    <w:p w14:paraId="3802A215" w14:textId="77777777" w:rsidR="001D2460" w:rsidRDefault="00000000">
      <w:pPr>
        <w:spacing w:after="140" w:line="276" w:lineRule="auto"/>
        <w:jc w:val="both"/>
      </w:pPr>
      <w:r>
        <w:rPr>
          <w:color w:val="1A1A1A"/>
        </w:rPr>
        <w:t>Esta propiedad se aprovecha directamente en la bandera ng de la ALU, como se describe más adelante.</w:t>
      </w:r>
    </w:p>
    <w:p w14:paraId="18992C19" w14:textId="02E8A8E3" w:rsidR="001D2460" w:rsidRDefault="00000000" w:rsidP="00C84831">
      <w:r>
        <w:br w:type="page"/>
      </w:r>
      <w:r>
        <w:rPr>
          <w:b/>
          <w:bCs/>
          <w:color w:val="1F3A5F"/>
          <w:sz w:val="30"/>
          <w:szCs w:val="30"/>
        </w:rPr>
        <w:lastRenderedPageBreak/>
        <w:t>5. La Unidad Aritmético-Lógica (ALU)</w:t>
      </w:r>
    </w:p>
    <w:p w14:paraId="473D7467" w14:textId="77777777" w:rsidR="001D2460" w:rsidRDefault="00000000">
      <w:pPr>
        <w:spacing w:after="140" w:line="276" w:lineRule="auto"/>
        <w:jc w:val="both"/>
      </w:pPr>
      <w:r>
        <w:rPr>
          <w:color w:val="1A1A1A"/>
        </w:rPr>
        <w:t xml:space="preserve">Un computador requiere numerosas operaciones de cálculo. Una solución directa consistiría en implementar un circuito independiente para cada una y seleccionar entre ellos, lo cual resultaría costoso en hardware. La arquitectura </w:t>
      </w:r>
      <w:proofErr w:type="spellStart"/>
      <w:r>
        <w:rPr>
          <w:color w:val="1A1A1A"/>
        </w:rPr>
        <w:t>Hack</w:t>
      </w:r>
      <w:proofErr w:type="spellEnd"/>
      <w:r>
        <w:rPr>
          <w:color w:val="1A1A1A"/>
        </w:rPr>
        <w:t xml:space="preserve"> adopta una estrategia considerablemente más económica.</w:t>
      </w:r>
    </w:p>
    <w:p w14:paraId="1BA76B89" w14:textId="77777777" w:rsidR="001D2460" w:rsidRDefault="00000000">
      <w:pPr>
        <w:spacing w:after="140" w:line="276" w:lineRule="auto"/>
        <w:jc w:val="both"/>
      </w:pPr>
      <w:r>
        <w:rPr>
          <w:color w:val="1A1A1A"/>
        </w:rPr>
        <w:t xml:space="preserve">La ALU contiene únicamente </w:t>
      </w:r>
      <w:r>
        <w:rPr>
          <w:b/>
          <w:bCs/>
          <w:color w:val="1A1A1A"/>
        </w:rPr>
        <w:t>dos operaciones físicas</w:t>
      </w:r>
      <w:r>
        <w:rPr>
          <w:color w:val="1A1A1A"/>
        </w:rPr>
        <w:t xml:space="preserve">: un sumador (Add16) y una conjunción bit a bit (And16). Ambas se calculan simultáneamente en todo momento. Lo que varía no es el circuito, sino los operandos que se le suministran y el tratamiento de la salida, controlados por </w:t>
      </w:r>
      <w:r>
        <w:rPr>
          <w:b/>
          <w:bCs/>
          <w:color w:val="1A1A1A"/>
        </w:rPr>
        <w:t>seis bits de control</w:t>
      </w:r>
      <w:r>
        <w:rPr>
          <w:color w:val="1A1A1A"/>
        </w:rPr>
        <w:t>.</w:t>
      </w:r>
    </w:p>
    <w:p w14:paraId="00D531A1" w14:textId="77777777" w:rsidR="001D2460" w:rsidRDefault="00000000">
      <w:pPr>
        <w:pStyle w:val="Ttulo2"/>
        <w:spacing w:before="220" w:after="90"/>
      </w:pPr>
      <w:r>
        <w:rPr>
          <w:b/>
          <w:bCs/>
          <w:color w:val="2A7F8F"/>
          <w:sz w:val="24"/>
          <w:szCs w:val="24"/>
        </w:rPr>
        <w:t>5.1 Los seis bits de control</w:t>
      </w:r>
    </w:p>
    <w:p w14:paraId="0DDD8C36" w14:textId="77777777" w:rsidR="001D2460" w:rsidRDefault="001D24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D2460" w14:paraId="70FDCC67" w14:textId="77777777">
        <w:tblPrEx>
          <w:tblCellMar>
            <w:top w:w="0" w:type="dxa"/>
            <w:bottom w:w="0" w:type="dxa"/>
          </w:tblCellMar>
        </w:tblPrEx>
        <w:trPr>
          <w:tblHeader/>
        </w:trPr>
        <w:tc>
          <w:tcPr>
            <w:tcW w:w="1800" w:type="dxa"/>
            <w:shd w:val="clear" w:color="auto" w:fill="1F3A5F"/>
            <w:tcMar>
              <w:top w:w="80" w:type="dxa"/>
              <w:left w:w="110" w:type="dxa"/>
              <w:bottom w:w="80" w:type="dxa"/>
              <w:right w:w="110" w:type="dxa"/>
            </w:tcMar>
          </w:tcPr>
          <w:p w14:paraId="0758B93B" w14:textId="77777777" w:rsidR="001D2460" w:rsidRDefault="00000000">
            <w:r>
              <w:rPr>
                <w:b/>
                <w:bCs/>
                <w:color w:val="FFFFFF"/>
                <w:sz w:val="18"/>
                <w:szCs w:val="18"/>
              </w:rPr>
              <w:t>Bit</w:t>
            </w:r>
          </w:p>
        </w:tc>
        <w:tc>
          <w:tcPr>
            <w:tcW w:w="7560" w:type="dxa"/>
            <w:shd w:val="clear" w:color="auto" w:fill="1F3A5F"/>
            <w:tcMar>
              <w:top w:w="80" w:type="dxa"/>
              <w:left w:w="110" w:type="dxa"/>
              <w:bottom w:w="80" w:type="dxa"/>
              <w:right w:w="110" w:type="dxa"/>
            </w:tcMar>
          </w:tcPr>
          <w:p w14:paraId="71C6C198" w14:textId="77777777" w:rsidR="001D2460" w:rsidRDefault="00000000">
            <w:r>
              <w:rPr>
                <w:b/>
                <w:bCs/>
                <w:color w:val="FFFFFF"/>
                <w:sz w:val="18"/>
                <w:szCs w:val="18"/>
              </w:rPr>
              <w:t>Función</w:t>
            </w:r>
          </w:p>
        </w:tc>
      </w:tr>
      <w:tr w:rsidR="001D2460" w14:paraId="7EFD276D" w14:textId="77777777">
        <w:tblPrEx>
          <w:tblCellMar>
            <w:top w:w="0" w:type="dxa"/>
            <w:bottom w:w="0" w:type="dxa"/>
          </w:tblCellMar>
        </w:tblPrEx>
        <w:tc>
          <w:tcPr>
            <w:tcW w:w="1800" w:type="dxa"/>
            <w:shd w:val="clear" w:color="auto" w:fill="FFFFFF"/>
            <w:tcMar>
              <w:top w:w="55" w:type="dxa"/>
              <w:left w:w="110" w:type="dxa"/>
              <w:bottom w:w="55" w:type="dxa"/>
              <w:right w:w="110" w:type="dxa"/>
            </w:tcMar>
          </w:tcPr>
          <w:p w14:paraId="53978E77" w14:textId="77777777" w:rsidR="001D2460" w:rsidRDefault="00000000">
            <w:proofErr w:type="spellStart"/>
            <w:r>
              <w:rPr>
                <w:rFonts w:ascii="Consolas" w:eastAsia="Consolas" w:hAnsi="Consolas" w:cs="Consolas"/>
                <w:sz w:val="17"/>
                <w:szCs w:val="17"/>
              </w:rPr>
              <w:t>zx</w:t>
            </w:r>
            <w:proofErr w:type="spellEnd"/>
          </w:p>
        </w:tc>
        <w:tc>
          <w:tcPr>
            <w:tcW w:w="7560" w:type="dxa"/>
            <w:shd w:val="clear" w:color="auto" w:fill="FFFFFF"/>
            <w:tcMar>
              <w:top w:w="55" w:type="dxa"/>
              <w:left w:w="110" w:type="dxa"/>
              <w:bottom w:w="55" w:type="dxa"/>
              <w:right w:w="110" w:type="dxa"/>
            </w:tcMar>
          </w:tcPr>
          <w:p w14:paraId="78415F97" w14:textId="77777777" w:rsidR="001D2460" w:rsidRDefault="00000000">
            <w:r>
              <w:rPr>
                <w:sz w:val="17"/>
                <w:szCs w:val="17"/>
              </w:rPr>
              <w:t>Fija la entrada x en cero</w:t>
            </w:r>
          </w:p>
        </w:tc>
      </w:tr>
      <w:tr w:rsidR="001D2460" w14:paraId="1614A0E4" w14:textId="77777777">
        <w:tblPrEx>
          <w:tblCellMar>
            <w:top w:w="0" w:type="dxa"/>
            <w:bottom w:w="0" w:type="dxa"/>
          </w:tblCellMar>
        </w:tblPrEx>
        <w:tc>
          <w:tcPr>
            <w:tcW w:w="1800" w:type="dxa"/>
            <w:shd w:val="clear" w:color="auto" w:fill="F4F6F8"/>
            <w:tcMar>
              <w:top w:w="55" w:type="dxa"/>
              <w:left w:w="110" w:type="dxa"/>
              <w:bottom w:w="55" w:type="dxa"/>
              <w:right w:w="110" w:type="dxa"/>
            </w:tcMar>
          </w:tcPr>
          <w:p w14:paraId="50DE7F4D" w14:textId="77777777" w:rsidR="001D2460" w:rsidRDefault="00000000">
            <w:proofErr w:type="spellStart"/>
            <w:r>
              <w:rPr>
                <w:rFonts w:ascii="Consolas" w:eastAsia="Consolas" w:hAnsi="Consolas" w:cs="Consolas"/>
                <w:sz w:val="17"/>
                <w:szCs w:val="17"/>
              </w:rPr>
              <w:t>nx</w:t>
            </w:r>
            <w:proofErr w:type="spellEnd"/>
          </w:p>
        </w:tc>
        <w:tc>
          <w:tcPr>
            <w:tcW w:w="7560" w:type="dxa"/>
            <w:shd w:val="clear" w:color="auto" w:fill="F4F6F8"/>
            <w:tcMar>
              <w:top w:w="55" w:type="dxa"/>
              <w:left w:w="110" w:type="dxa"/>
              <w:bottom w:w="55" w:type="dxa"/>
              <w:right w:w="110" w:type="dxa"/>
            </w:tcMar>
          </w:tcPr>
          <w:p w14:paraId="02C68CCF" w14:textId="77777777" w:rsidR="001D2460" w:rsidRDefault="00000000">
            <w:r>
              <w:rPr>
                <w:sz w:val="17"/>
                <w:szCs w:val="17"/>
              </w:rPr>
              <w:t>Niega la entrada x</w:t>
            </w:r>
          </w:p>
        </w:tc>
      </w:tr>
      <w:tr w:rsidR="001D2460" w14:paraId="1C5BD454" w14:textId="77777777">
        <w:tblPrEx>
          <w:tblCellMar>
            <w:top w:w="0" w:type="dxa"/>
            <w:bottom w:w="0" w:type="dxa"/>
          </w:tblCellMar>
        </w:tblPrEx>
        <w:tc>
          <w:tcPr>
            <w:tcW w:w="1800" w:type="dxa"/>
            <w:shd w:val="clear" w:color="auto" w:fill="FFFFFF"/>
            <w:tcMar>
              <w:top w:w="55" w:type="dxa"/>
              <w:left w:w="110" w:type="dxa"/>
              <w:bottom w:w="55" w:type="dxa"/>
              <w:right w:w="110" w:type="dxa"/>
            </w:tcMar>
          </w:tcPr>
          <w:p w14:paraId="306D0D71" w14:textId="77777777" w:rsidR="001D2460" w:rsidRDefault="00000000">
            <w:proofErr w:type="spellStart"/>
            <w:r>
              <w:rPr>
                <w:rFonts w:ascii="Consolas" w:eastAsia="Consolas" w:hAnsi="Consolas" w:cs="Consolas"/>
                <w:sz w:val="17"/>
                <w:szCs w:val="17"/>
              </w:rPr>
              <w:t>zy</w:t>
            </w:r>
            <w:proofErr w:type="spellEnd"/>
          </w:p>
        </w:tc>
        <w:tc>
          <w:tcPr>
            <w:tcW w:w="7560" w:type="dxa"/>
            <w:shd w:val="clear" w:color="auto" w:fill="FFFFFF"/>
            <w:tcMar>
              <w:top w:w="55" w:type="dxa"/>
              <w:left w:w="110" w:type="dxa"/>
              <w:bottom w:w="55" w:type="dxa"/>
              <w:right w:w="110" w:type="dxa"/>
            </w:tcMar>
          </w:tcPr>
          <w:p w14:paraId="62A984E3" w14:textId="77777777" w:rsidR="001D2460" w:rsidRDefault="00000000">
            <w:r>
              <w:rPr>
                <w:sz w:val="17"/>
                <w:szCs w:val="17"/>
              </w:rPr>
              <w:t>Fija la entrada y en cero</w:t>
            </w:r>
          </w:p>
        </w:tc>
      </w:tr>
      <w:tr w:rsidR="001D2460" w14:paraId="779BBC98" w14:textId="77777777">
        <w:tblPrEx>
          <w:tblCellMar>
            <w:top w:w="0" w:type="dxa"/>
            <w:bottom w:w="0" w:type="dxa"/>
          </w:tblCellMar>
        </w:tblPrEx>
        <w:tc>
          <w:tcPr>
            <w:tcW w:w="1800" w:type="dxa"/>
            <w:shd w:val="clear" w:color="auto" w:fill="F4F6F8"/>
            <w:tcMar>
              <w:top w:w="55" w:type="dxa"/>
              <w:left w:w="110" w:type="dxa"/>
              <w:bottom w:w="55" w:type="dxa"/>
              <w:right w:w="110" w:type="dxa"/>
            </w:tcMar>
          </w:tcPr>
          <w:p w14:paraId="09ED6885" w14:textId="77777777" w:rsidR="001D2460" w:rsidRDefault="00000000">
            <w:proofErr w:type="spellStart"/>
            <w:r>
              <w:rPr>
                <w:rFonts w:ascii="Consolas" w:eastAsia="Consolas" w:hAnsi="Consolas" w:cs="Consolas"/>
                <w:sz w:val="17"/>
                <w:szCs w:val="17"/>
              </w:rPr>
              <w:t>ny</w:t>
            </w:r>
            <w:proofErr w:type="spellEnd"/>
          </w:p>
        </w:tc>
        <w:tc>
          <w:tcPr>
            <w:tcW w:w="7560" w:type="dxa"/>
            <w:shd w:val="clear" w:color="auto" w:fill="F4F6F8"/>
            <w:tcMar>
              <w:top w:w="55" w:type="dxa"/>
              <w:left w:w="110" w:type="dxa"/>
              <w:bottom w:w="55" w:type="dxa"/>
              <w:right w:w="110" w:type="dxa"/>
            </w:tcMar>
          </w:tcPr>
          <w:p w14:paraId="73CF6D29" w14:textId="77777777" w:rsidR="001D2460" w:rsidRDefault="00000000">
            <w:r>
              <w:rPr>
                <w:sz w:val="17"/>
                <w:szCs w:val="17"/>
              </w:rPr>
              <w:t>Niega la entrada y</w:t>
            </w:r>
          </w:p>
        </w:tc>
      </w:tr>
      <w:tr w:rsidR="001D2460" w14:paraId="5FA97FCB" w14:textId="77777777">
        <w:tblPrEx>
          <w:tblCellMar>
            <w:top w:w="0" w:type="dxa"/>
            <w:bottom w:w="0" w:type="dxa"/>
          </w:tblCellMar>
        </w:tblPrEx>
        <w:tc>
          <w:tcPr>
            <w:tcW w:w="1800" w:type="dxa"/>
            <w:shd w:val="clear" w:color="auto" w:fill="FFFFFF"/>
            <w:tcMar>
              <w:top w:w="55" w:type="dxa"/>
              <w:left w:w="110" w:type="dxa"/>
              <w:bottom w:w="55" w:type="dxa"/>
              <w:right w:w="110" w:type="dxa"/>
            </w:tcMar>
          </w:tcPr>
          <w:p w14:paraId="2C9F196B" w14:textId="77777777" w:rsidR="001D2460" w:rsidRDefault="00000000">
            <w:r>
              <w:rPr>
                <w:rFonts w:ascii="Consolas" w:eastAsia="Consolas" w:hAnsi="Consolas" w:cs="Consolas"/>
                <w:sz w:val="17"/>
                <w:szCs w:val="17"/>
              </w:rPr>
              <w:t>f</w:t>
            </w:r>
          </w:p>
        </w:tc>
        <w:tc>
          <w:tcPr>
            <w:tcW w:w="7560" w:type="dxa"/>
            <w:shd w:val="clear" w:color="auto" w:fill="FFFFFF"/>
            <w:tcMar>
              <w:top w:w="55" w:type="dxa"/>
              <w:left w:w="110" w:type="dxa"/>
              <w:bottom w:w="55" w:type="dxa"/>
              <w:right w:w="110" w:type="dxa"/>
            </w:tcMar>
          </w:tcPr>
          <w:p w14:paraId="6E9EDDA2" w14:textId="77777777" w:rsidR="001D2460" w:rsidRDefault="00000000">
            <w:r>
              <w:rPr>
                <w:sz w:val="17"/>
                <w:szCs w:val="17"/>
              </w:rPr>
              <w:t>Selecciona la operación: 1 suma, 0 conjunción</w:t>
            </w:r>
          </w:p>
        </w:tc>
      </w:tr>
      <w:tr w:rsidR="001D2460" w14:paraId="216ED3A8" w14:textId="77777777">
        <w:tblPrEx>
          <w:tblCellMar>
            <w:top w:w="0" w:type="dxa"/>
            <w:bottom w:w="0" w:type="dxa"/>
          </w:tblCellMar>
        </w:tblPrEx>
        <w:tc>
          <w:tcPr>
            <w:tcW w:w="1800" w:type="dxa"/>
            <w:shd w:val="clear" w:color="auto" w:fill="F4F6F8"/>
            <w:tcMar>
              <w:top w:w="55" w:type="dxa"/>
              <w:left w:w="110" w:type="dxa"/>
              <w:bottom w:w="55" w:type="dxa"/>
              <w:right w:w="110" w:type="dxa"/>
            </w:tcMar>
          </w:tcPr>
          <w:p w14:paraId="049876FA" w14:textId="77777777" w:rsidR="001D2460" w:rsidRDefault="00000000">
            <w:r>
              <w:rPr>
                <w:rFonts w:ascii="Consolas" w:eastAsia="Consolas" w:hAnsi="Consolas" w:cs="Consolas"/>
                <w:sz w:val="17"/>
                <w:szCs w:val="17"/>
              </w:rPr>
              <w:t>no</w:t>
            </w:r>
          </w:p>
        </w:tc>
        <w:tc>
          <w:tcPr>
            <w:tcW w:w="7560" w:type="dxa"/>
            <w:shd w:val="clear" w:color="auto" w:fill="F4F6F8"/>
            <w:tcMar>
              <w:top w:w="55" w:type="dxa"/>
              <w:left w:w="110" w:type="dxa"/>
              <w:bottom w:w="55" w:type="dxa"/>
              <w:right w:w="110" w:type="dxa"/>
            </w:tcMar>
          </w:tcPr>
          <w:p w14:paraId="6818FB55" w14:textId="77777777" w:rsidR="001D2460" w:rsidRDefault="00000000">
            <w:r>
              <w:rPr>
                <w:sz w:val="17"/>
                <w:szCs w:val="17"/>
              </w:rPr>
              <w:t>Niega la salida resultante</w:t>
            </w:r>
          </w:p>
        </w:tc>
      </w:tr>
    </w:tbl>
    <w:p w14:paraId="33BA9D76" w14:textId="77777777" w:rsidR="001D2460" w:rsidRDefault="001D2460">
      <w:pPr>
        <w:spacing w:after="120"/>
      </w:pPr>
    </w:p>
    <w:p w14:paraId="19379202" w14:textId="77777777" w:rsidR="001D2460" w:rsidRDefault="00000000">
      <w:pPr>
        <w:spacing w:after="140" w:line="276" w:lineRule="auto"/>
        <w:jc w:val="both"/>
      </w:pPr>
      <w:r>
        <w:rPr>
          <w:color w:val="1A1A1A"/>
        </w:rPr>
        <w:t>Cada bit de control gobierna un multiplexor que elige entre el valor original y el valor transformado. Los filtros se aplican en cadena: primero la puesta a cero, después la negación, luego la operación y finalmente la negación de la salida.</w:t>
      </w:r>
    </w:p>
    <w:p w14:paraId="03E91DEA" w14:textId="77777777" w:rsidR="001D2460" w:rsidRDefault="00000000">
      <w:pPr>
        <w:spacing w:before="120" w:after="60"/>
        <w:jc w:val="center"/>
      </w:pPr>
      <w:r>
        <w:rPr>
          <w:noProof/>
        </w:rPr>
        <w:drawing>
          <wp:inline distT="0" distB="0" distL="0" distR="0" wp14:anchorId="62656050" wp14:editId="662CC1EA">
            <wp:extent cx="4953000" cy="17430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743075"/>
                    </a:xfrm>
                    <a:prstGeom prst="rect">
                      <a:avLst/>
                    </a:prstGeom>
                  </pic:spPr>
                </pic:pic>
              </a:graphicData>
            </a:graphic>
          </wp:inline>
        </w:drawing>
      </w:r>
    </w:p>
    <w:p w14:paraId="212D3C8D" w14:textId="77777777" w:rsidR="001D2460" w:rsidRDefault="00000000">
      <w:pPr>
        <w:spacing w:after="200"/>
        <w:jc w:val="center"/>
      </w:pPr>
      <w:r>
        <w:rPr>
          <w:i/>
          <w:iCs/>
          <w:color w:val="6B7280"/>
          <w:sz w:val="18"/>
          <w:szCs w:val="18"/>
        </w:rPr>
        <w:t>Figura 4. Encadenamiento de los seis bits de control.</w:t>
      </w:r>
    </w:p>
    <w:p w14:paraId="5F78BCF2" w14:textId="77777777" w:rsidR="001D2460" w:rsidRDefault="00000000">
      <w:pPr>
        <w:pStyle w:val="Ttulo2"/>
        <w:spacing w:before="220" w:after="90"/>
      </w:pPr>
      <w:r>
        <w:rPr>
          <w:b/>
          <w:bCs/>
          <w:color w:val="2A7F8F"/>
          <w:sz w:val="24"/>
          <w:szCs w:val="24"/>
        </w:rPr>
        <w:t>5.2 Combinación de los filtros</w:t>
      </w:r>
    </w:p>
    <w:p w14:paraId="35F573F2" w14:textId="77777777" w:rsidR="001D2460" w:rsidRDefault="00000000">
      <w:pPr>
        <w:spacing w:after="140" w:line="276" w:lineRule="auto"/>
        <w:jc w:val="both"/>
      </w:pPr>
      <w:r>
        <w:rPr>
          <w:color w:val="1A1A1A"/>
        </w:rPr>
        <w:t xml:space="preserve">La aplicación sucesiva de puesta a cero y negación sobre una misma entrada produce un patrón de todos unos, que en complemento a dos equivale a </w:t>
      </w:r>
      <w:r>
        <w:rPr>
          <w:b/>
          <w:bCs/>
          <w:color w:val="1A1A1A"/>
        </w:rPr>
        <w:t>−1</w:t>
      </w:r>
      <w:r>
        <w:rPr>
          <w:color w:val="1A1A1A"/>
        </w:rPr>
        <w:t>. Este valor resulta especialmente útil: sirve como máscara neutra para la conjunción (todo valor conjugado con unos permanece inalterado) y como operando constante para el sumador. De esta combinación se derivan la mayoría de las dieciocho operaciones disponibles.</w:t>
      </w:r>
    </w:p>
    <w:p w14:paraId="246DD133" w14:textId="77777777" w:rsidR="001D2460" w:rsidRDefault="00000000">
      <w:pPr>
        <w:pStyle w:val="Ttulo2"/>
        <w:spacing w:before="220" w:after="90"/>
      </w:pPr>
      <w:r>
        <w:rPr>
          <w:b/>
          <w:bCs/>
          <w:color w:val="2A7F8F"/>
          <w:sz w:val="24"/>
          <w:szCs w:val="24"/>
        </w:rPr>
        <w:t>5.3 Ejemplos de operación</w:t>
      </w:r>
    </w:p>
    <w:p w14:paraId="23FF538B" w14:textId="77777777" w:rsidR="001D2460" w:rsidRDefault="00000000">
      <w:pPr>
        <w:spacing w:after="140" w:line="276" w:lineRule="auto"/>
        <w:jc w:val="both"/>
      </w:pPr>
      <w:r>
        <w:rPr>
          <w:color w:val="1A1A1A"/>
        </w:rPr>
        <w:lastRenderedPageBreak/>
        <w:t>Los siguientes casos ilustran cómo se obtienen resultados distintos sin modificar el circuito, únicamente alterando los operandos.</w:t>
      </w:r>
    </w:p>
    <w:p w14:paraId="1534AFF3" w14:textId="77777777" w:rsidR="001D2460" w:rsidRDefault="001D24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0"/>
        <w:gridCol w:w="620"/>
        <w:gridCol w:w="620"/>
        <w:gridCol w:w="620"/>
        <w:gridCol w:w="620"/>
        <w:gridCol w:w="620"/>
        <w:gridCol w:w="4140"/>
      </w:tblGrid>
      <w:tr w:rsidR="001D2460" w14:paraId="56CA76BC" w14:textId="77777777">
        <w:tblPrEx>
          <w:tblCellMar>
            <w:top w:w="0" w:type="dxa"/>
            <w:bottom w:w="0" w:type="dxa"/>
          </w:tblCellMar>
        </w:tblPrEx>
        <w:trPr>
          <w:tblHeader/>
        </w:trPr>
        <w:tc>
          <w:tcPr>
            <w:tcW w:w="1500" w:type="dxa"/>
            <w:shd w:val="clear" w:color="auto" w:fill="1F3A5F"/>
            <w:tcMar>
              <w:top w:w="80" w:type="dxa"/>
              <w:left w:w="110" w:type="dxa"/>
              <w:bottom w:w="80" w:type="dxa"/>
              <w:right w:w="110" w:type="dxa"/>
            </w:tcMar>
          </w:tcPr>
          <w:p w14:paraId="214EB673" w14:textId="77777777" w:rsidR="001D2460" w:rsidRDefault="00000000">
            <w:r>
              <w:rPr>
                <w:b/>
                <w:bCs/>
                <w:color w:val="FFFFFF"/>
                <w:sz w:val="18"/>
                <w:szCs w:val="18"/>
              </w:rPr>
              <w:t>Resultado</w:t>
            </w:r>
          </w:p>
        </w:tc>
        <w:tc>
          <w:tcPr>
            <w:tcW w:w="620" w:type="dxa"/>
            <w:shd w:val="clear" w:color="auto" w:fill="1F3A5F"/>
            <w:tcMar>
              <w:top w:w="80" w:type="dxa"/>
              <w:left w:w="110" w:type="dxa"/>
              <w:bottom w:w="80" w:type="dxa"/>
              <w:right w:w="110" w:type="dxa"/>
            </w:tcMar>
          </w:tcPr>
          <w:p w14:paraId="63BA23F4" w14:textId="77777777" w:rsidR="001D2460" w:rsidRDefault="00000000">
            <w:proofErr w:type="spellStart"/>
            <w:r>
              <w:rPr>
                <w:b/>
                <w:bCs/>
                <w:color w:val="FFFFFF"/>
                <w:sz w:val="18"/>
                <w:szCs w:val="18"/>
              </w:rPr>
              <w:t>zx</w:t>
            </w:r>
            <w:proofErr w:type="spellEnd"/>
          </w:p>
        </w:tc>
        <w:tc>
          <w:tcPr>
            <w:tcW w:w="620" w:type="dxa"/>
            <w:shd w:val="clear" w:color="auto" w:fill="1F3A5F"/>
            <w:tcMar>
              <w:top w:w="80" w:type="dxa"/>
              <w:left w:w="110" w:type="dxa"/>
              <w:bottom w:w="80" w:type="dxa"/>
              <w:right w:w="110" w:type="dxa"/>
            </w:tcMar>
          </w:tcPr>
          <w:p w14:paraId="77024119" w14:textId="77777777" w:rsidR="001D2460" w:rsidRDefault="00000000">
            <w:proofErr w:type="spellStart"/>
            <w:r>
              <w:rPr>
                <w:b/>
                <w:bCs/>
                <w:color w:val="FFFFFF"/>
                <w:sz w:val="18"/>
                <w:szCs w:val="18"/>
              </w:rPr>
              <w:t>nx</w:t>
            </w:r>
            <w:proofErr w:type="spellEnd"/>
          </w:p>
        </w:tc>
        <w:tc>
          <w:tcPr>
            <w:tcW w:w="620" w:type="dxa"/>
            <w:shd w:val="clear" w:color="auto" w:fill="1F3A5F"/>
            <w:tcMar>
              <w:top w:w="80" w:type="dxa"/>
              <w:left w:w="110" w:type="dxa"/>
              <w:bottom w:w="80" w:type="dxa"/>
              <w:right w:w="110" w:type="dxa"/>
            </w:tcMar>
          </w:tcPr>
          <w:p w14:paraId="2C8846C8" w14:textId="77777777" w:rsidR="001D2460" w:rsidRDefault="00000000">
            <w:proofErr w:type="spellStart"/>
            <w:r>
              <w:rPr>
                <w:b/>
                <w:bCs/>
                <w:color w:val="FFFFFF"/>
                <w:sz w:val="18"/>
                <w:szCs w:val="18"/>
              </w:rPr>
              <w:t>zy</w:t>
            </w:r>
            <w:proofErr w:type="spellEnd"/>
          </w:p>
        </w:tc>
        <w:tc>
          <w:tcPr>
            <w:tcW w:w="620" w:type="dxa"/>
            <w:shd w:val="clear" w:color="auto" w:fill="1F3A5F"/>
            <w:tcMar>
              <w:top w:w="80" w:type="dxa"/>
              <w:left w:w="110" w:type="dxa"/>
              <w:bottom w:w="80" w:type="dxa"/>
              <w:right w:w="110" w:type="dxa"/>
            </w:tcMar>
          </w:tcPr>
          <w:p w14:paraId="03103350" w14:textId="77777777" w:rsidR="001D2460" w:rsidRDefault="00000000">
            <w:proofErr w:type="spellStart"/>
            <w:r>
              <w:rPr>
                <w:b/>
                <w:bCs/>
                <w:color w:val="FFFFFF"/>
                <w:sz w:val="18"/>
                <w:szCs w:val="18"/>
              </w:rPr>
              <w:t>ny</w:t>
            </w:r>
            <w:proofErr w:type="spellEnd"/>
          </w:p>
        </w:tc>
        <w:tc>
          <w:tcPr>
            <w:tcW w:w="620" w:type="dxa"/>
            <w:shd w:val="clear" w:color="auto" w:fill="1F3A5F"/>
            <w:tcMar>
              <w:top w:w="80" w:type="dxa"/>
              <w:left w:w="110" w:type="dxa"/>
              <w:bottom w:w="80" w:type="dxa"/>
              <w:right w:w="110" w:type="dxa"/>
            </w:tcMar>
          </w:tcPr>
          <w:p w14:paraId="1F8D3092" w14:textId="77777777" w:rsidR="001D2460" w:rsidRDefault="00000000">
            <w:r>
              <w:rPr>
                <w:b/>
                <w:bCs/>
                <w:color w:val="FFFFFF"/>
                <w:sz w:val="18"/>
                <w:szCs w:val="18"/>
              </w:rPr>
              <w:t>f</w:t>
            </w:r>
          </w:p>
        </w:tc>
        <w:tc>
          <w:tcPr>
            <w:tcW w:w="620" w:type="dxa"/>
            <w:shd w:val="clear" w:color="auto" w:fill="1F3A5F"/>
            <w:tcMar>
              <w:top w:w="80" w:type="dxa"/>
              <w:left w:w="110" w:type="dxa"/>
              <w:bottom w:w="80" w:type="dxa"/>
              <w:right w:w="110" w:type="dxa"/>
            </w:tcMar>
          </w:tcPr>
          <w:p w14:paraId="068D26D7" w14:textId="77777777" w:rsidR="001D2460" w:rsidRDefault="00000000">
            <w:r>
              <w:rPr>
                <w:b/>
                <w:bCs/>
                <w:color w:val="FFFFFF"/>
                <w:sz w:val="18"/>
                <w:szCs w:val="18"/>
              </w:rPr>
              <w:t>no</w:t>
            </w:r>
          </w:p>
        </w:tc>
        <w:tc>
          <w:tcPr>
            <w:tcW w:w="4140" w:type="dxa"/>
            <w:shd w:val="clear" w:color="auto" w:fill="1F3A5F"/>
            <w:tcMar>
              <w:top w:w="80" w:type="dxa"/>
              <w:left w:w="110" w:type="dxa"/>
              <w:bottom w:w="80" w:type="dxa"/>
              <w:right w:w="110" w:type="dxa"/>
            </w:tcMar>
          </w:tcPr>
          <w:p w14:paraId="7017A965" w14:textId="77777777" w:rsidR="001D2460" w:rsidRDefault="00000000">
            <w:r>
              <w:rPr>
                <w:b/>
                <w:bCs/>
                <w:color w:val="FFFFFF"/>
                <w:sz w:val="18"/>
                <w:szCs w:val="18"/>
              </w:rPr>
              <w:t>Procedimiento</w:t>
            </w:r>
          </w:p>
        </w:tc>
      </w:tr>
      <w:tr w:rsidR="001D2460" w14:paraId="2FB1DA6C" w14:textId="77777777">
        <w:tblPrEx>
          <w:tblCellMar>
            <w:top w:w="0" w:type="dxa"/>
            <w:bottom w:w="0" w:type="dxa"/>
          </w:tblCellMar>
        </w:tblPrEx>
        <w:tc>
          <w:tcPr>
            <w:tcW w:w="1500" w:type="dxa"/>
            <w:shd w:val="clear" w:color="auto" w:fill="FFFFFF"/>
            <w:tcMar>
              <w:top w:w="55" w:type="dxa"/>
              <w:left w:w="110" w:type="dxa"/>
              <w:bottom w:w="55" w:type="dxa"/>
              <w:right w:w="110" w:type="dxa"/>
            </w:tcMar>
          </w:tcPr>
          <w:p w14:paraId="3039EBA1" w14:textId="77777777" w:rsidR="001D2460" w:rsidRDefault="00000000">
            <w:r>
              <w:rPr>
                <w:rFonts w:ascii="Consolas" w:eastAsia="Consolas" w:hAnsi="Consolas" w:cs="Consolas"/>
                <w:sz w:val="17"/>
                <w:szCs w:val="17"/>
              </w:rPr>
              <w:t>0</w:t>
            </w:r>
          </w:p>
        </w:tc>
        <w:tc>
          <w:tcPr>
            <w:tcW w:w="620" w:type="dxa"/>
            <w:shd w:val="clear" w:color="auto" w:fill="FFFFFF"/>
            <w:tcMar>
              <w:top w:w="55" w:type="dxa"/>
              <w:left w:w="110" w:type="dxa"/>
              <w:bottom w:w="55" w:type="dxa"/>
              <w:right w:w="110" w:type="dxa"/>
            </w:tcMar>
          </w:tcPr>
          <w:p w14:paraId="39115774" w14:textId="77777777" w:rsidR="001D2460" w:rsidRDefault="00000000">
            <w:r>
              <w:rPr>
                <w:sz w:val="17"/>
                <w:szCs w:val="17"/>
              </w:rPr>
              <w:t>1</w:t>
            </w:r>
          </w:p>
        </w:tc>
        <w:tc>
          <w:tcPr>
            <w:tcW w:w="620" w:type="dxa"/>
            <w:shd w:val="clear" w:color="auto" w:fill="FFFFFF"/>
            <w:tcMar>
              <w:top w:w="55" w:type="dxa"/>
              <w:left w:w="110" w:type="dxa"/>
              <w:bottom w:w="55" w:type="dxa"/>
              <w:right w:w="110" w:type="dxa"/>
            </w:tcMar>
          </w:tcPr>
          <w:p w14:paraId="6954E06B" w14:textId="77777777" w:rsidR="001D2460" w:rsidRDefault="00000000">
            <w:r>
              <w:rPr>
                <w:sz w:val="17"/>
                <w:szCs w:val="17"/>
              </w:rPr>
              <w:t>0</w:t>
            </w:r>
          </w:p>
        </w:tc>
        <w:tc>
          <w:tcPr>
            <w:tcW w:w="620" w:type="dxa"/>
            <w:shd w:val="clear" w:color="auto" w:fill="FFFFFF"/>
            <w:tcMar>
              <w:top w:w="55" w:type="dxa"/>
              <w:left w:w="110" w:type="dxa"/>
              <w:bottom w:w="55" w:type="dxa"/>
              <w:right w:w="110" w:type="dxa"/>
            </w:tcMar>
          </w:tcPr>
          <w:p w14:paraId="78325C8F" w14:textId="77777777" w:rsidR="001D2460" w:rsidRDefault="00000000">
            <w:r>
              <w:rPr>
                <w:sz w:val="17"/>
                <w:szCs w:val="17"/>
              </w:rPr>
              <w:t>1</w:t>
            </w:r>
          </w:p>
        </w:tc>
        <w:tc>
          <w:tcPr>
            <w:tcW w:w="620" w:type="dxa"/>
            <w:shd w:val="clear" w:color="auto" w:fill="FFFFFF"/>
            <w:tcMar>
              <w:top w:w="55" w:type="dxa"/>
              <w:left w:w="110" w:type="dxa"/>
              <w:bottom w:w="55" w:type="dxa"/>
              <w:right w:w="110" w:type="dxa"/>
            </w:tcMar>
          </w:tcPr>
          <w:p w14:paraId="3F15C52C" w14:textId="77777777" w:rsidR="001D2460" w:rsidRDefault="00000000">
            <w:r>
              <w:rPr>
                <w:sz w:val="17"/>
                <w:szCs w:val="17"/>
              </w:rPr>
              <w:t>0</w:t>
            </w:r>
          </w:p>
        </w:tc>
        <w:tc>
          <w:tcPr>
            <w:tcW w:w="620" w:type="dxa"/>
            <w:shd w:val="clear" w:color="auto" w:fill="FFFFFF"/>
            <w:tcMar>
              <w:top w:w="55" w:type="dxa"/>
              <w:left w:w="110" w:type="dxa"/>
              <w:bottom w:w="55" w:type="dxa"/>
              <w:right w:w="110" w:type="dxa"/>
            </w:tcMar>
          </w:tcPr>
          <w:p w14:paraId="413A0020" w14:textId="77777777" w:rsidR="001D2460" w:rsidRDefault="00000000">
            <w:r>
              <w:rPr>
                <w:sz w:val="17"/>
                <w:szCs w:val="17"/>
              </w:rPr>
              <w:t>1</w:t>
            </w:r>
          </w:p>
        </w:tc>
        <w:tc>
          <w:tcPr>
            <w:tcW w:w="620" w:type="dxa"/>
            <w:shd w:val="clear" w:color="auto" w:fill="FFFFFF"/>
            <w:tcMar>
              <w:top w:w="55" w:type="dxa"/>
              <w:left w:w="110" w:type="dxa"/>
              <w:bottom w:w="55" w:type="dxa"/>
              <w:right w:w="110" w:type="dxa"/>
            </w:tcMar>
          </w:tcPr>
          <w:p w14:paraId="6923AEFA" w14:textId="77777777" w:rsidR="001D2460" w:rsidRDefault="00000000">
            <w:r>
              <w:rPr>
                <w:sz w:val="17"/>
                <w:szCs w:val="17"/>
              </w:rPr>
              <w:t>0</w:t>
            </w:r>
          </w:p>
        </w:tc>
        <w:tc>
          <w:tcPr>
            <w:tcW w:w="4140" w:type="dxa"/>
            <w:shd w:val="clear" w:color="auto" w:fill="FFFFFF"/>
            <w:tcMar>
              <w:top w:w="55" w:type="dxa"/>
              <w:left w:w="110" w:type="dxa"/>
              <w:bottom w:w="55" w:type="dxa"/>
              <w:right w:w="110" w:type="dxa"/>
            </w:tcMar>
          </w:tcPr>
          <w:p w14:paraId="18FCA77B" w14:textId="77777777" w:rsidR="001D2460" w:rsidRDefault="00000000">
            <w:r>
              <w:rPr>
                <w:sz w:val="17"/>
                <w:szCs w:val="17"/>
              </w:rPr>
              <w:t>Ambas entradas en cero y suma</w:t>
            </w:r>
          </w:p>
        </w:tc>
      </w:tr>
      <w:tr w:rsidR="001D2460" w14:paraId="26F475FE" w14:textId="77777777">
        <w:tblPrEx>
          <w:tblCellMar>
            <w:top w:w="0" w:type="dxa"/>
            <w:bottom w:w="0" w:type="dxa"/>
          </w:tblCellMar>
        </w:tblPrEx>
        <w:tc>
          <w:tcPr>
            <w:tcW w:w="1500" w:type="dxa"/>
            <w:shd w:val="clear" w:color="auto" w:fill="F4F6F8"/>
            <w:tcMar>
              <w:top w:w="55" w:type="dxa"/>
              <w:left w:w="110" w:type="dxa"/>
              <w:bottom w:w="55" w:type="dxa"/>
              <w:right w:w="110" w:type="dxa"/>
            </w:tcMar>
          </w:tcPr>
          <w:p w14:paraId="551538AD" w14:textId="77777777" w:rsidR="001D2460" w:rsidRDefault="00000000">
            <w:r>
              <w:rPr>
                <w:rFonts w:ascii="Consolas" w:eastAsia="Consolas" w:hAnsi="Consolas" w:cs="Consolas"/>
                <w:sz w:val="17"/>
                <w:szCs w:val="17"/>
              </w:rPr>
              <w:t>1</w:t>
            </w:r>
          </w:p>
        </w:tc>
        <w:tc>
          <w:tcPr>
            <w:tcW w:w="620" w:type="dxa"/>
            <w:shd w:val="clear" w:color="auto" w:fill="F4F6F8"/>
            <w:tcMar>
              <w:top w:w="55" w:type="dxa"/>
              <w:left w:w="110" w:type="dxa"/>
              <w:bottom w:w="55" w:type="dxa"/>
              <w:right w:w="110" w:type="dxa"/>
            </w:tcMar>
          </w:tcPr>
          <w:p w14:paraId="2A2C1DB7" w14:textId="77777777" w:rsidR="001D2460" w:rsidRDefault="00000000">
            <w:r>
              <w:rPr>
                <w:sz w:val="17"/>
                <w:szCs w:val="17"/>
              </w:rPr>
              <w:t>1</w:t>
            </w:r>
          </w:p>
        </w:tc>
        <w:tc>
          <w:tcPr>
            <w:tcW w:w="620" w:type="dxa"/>
            <w:shd w:val="clear" w:color="auto" w:fill="F4F6F8"/>
            <w:tcMar>
              <w:top w:w="55" w:type="dxa"/>
              <w:left w:w="110" w:type="dxa"/>
              <w:bottom w:w="55" w:type="dxa"/>
              <w:right w:w="110" w:type="dxa"/>
            </w:tcMar>
          </w:tcPr>
          <w:p w14:paraId="797CB94A" w14:textId="77777777" w:rsidR="001D2460" w:rsidRDefault="00000000">
            <w:r>
              <w:rPr>
                <w:sz w:val="17"/>
                <w:szCs w:val="17"/>
              </w:rPr>
              <w:t>1</w:t>
            </w:r>
          </w:p>
        </w:tc>
        <w:tc>
          <w:tcPr>
            <w:tcW w:w="620" w:type="dxa"/>
            <w:shd w:val="clear" w:color="auto" w:fill="F4F6F8"/>
            <w:tcMar>
              <w:top w:w="55" w:type="dxa"/>
              <w:left w:w="110" w:type="dxa"/>
              <w:bottom w:w="55" w:type="dxa"/>
              <w:right w:w="110" w:type="dxa"/>
            </w:tcMar>
          </w:tcPr>
          <w:p w14:paraId="40DD347C" w14:textId="77777777" w:rsidR="001D2460" w:rsidRDefault="00000000">
            <w:r>
              <w:rPr>
                <w:sz w:val="17"/>
                <w:szCs w:val="17"/>
              </w:rPr>
              <w:t>1</w:t>
            </w:r>
          </w:p>
        </w:tc>
        <w:tc>
          <w:tcPr>
            <w:tcW w:w="620" w:type="dxa"/>
            <w:shd w:val="clear" w:color="auto" w:fill="F4F6F8"/>
            <w:tcMar>
              <w:top w:w="55" w:type="dxa"/>
              <w:left w:w="110" w:type="dxa"/>
              <w:bottom w:w="55" w:type="dxa"/>
              <w:right w:w="110" w:type="dxa"/>
            </w:tcMar>
          </w:tcPr>
          <w:p w14:paraId="01334268" w14:textId="77777777" w:rsidR="001D2460" w:rsidRDefault="00000000">
            <w:r>
              <w:rPr>
                <w:sz w:val="17"/>
                <w:szCs w:val="17"/>
              </w:rPr>
              <w:t>1</w:t>
            </w:r>
          </w:p>
        </w:tc>
        <w:tc>
          <w:tcPr>
            <w:tcW w:w="620" w:type="dxa"/>
            <w:shd w:val="clear" w:color="auto" w:fill="F4F6F8"/>
            <w:tcMar>
              <w:top w:w="55" w:type="dxa"/>
              <w:left w:w="110" w:type="dxa"/>
              <w:bottom w:w="55" w:type="dxa"/>
              <w:right w:w="110" w:type="dxa"/>
            </w:tcMar>
          </w:tcPr>
          <w:p w14:paraId="26873C97" w14:textId="77777777" w:rsidR="001D2460" w:rsidRDefault="00000000">
            <w:r>
              <w:rPr>
                <w:sz w:val="17"/>
                <w:szCs w:val="17"/>
              </w:rPr>
              <w:t>1</w:t>
            </w:r>
          </w:p>
        </w:tc>
        <w:tc>
          <w:tcPr>
            <w:tcW w:w="620" w:type="dxa"/>
            <w:shd w:val="clear" w:color="auto" w:fill="F4F6F8"/>
            <w:tcMar>
              <w:top w:w="55" w:type="dxa"/>
              <w:left w:w="110" w:type="dxa"/>
              <w:bottom w:w="55" w:type="dxa"/>
              <w:right w:w="110" w:type="dxa"/>
            </w:tcMar>
          </w:tcPr>
          <w:p w14:paraId="2D2C3829" w14:textId="77777777" w:rsidR="001D2460" w:rsidRDefault="00000000">
            <w:r>
              <w:rPr>
                <w:sz w:val="17"/>
                <w:szCs w:val="17"/>
              </w:rPr>
              <w:t>1</w:t>
            </w:r>
          </w:p>
        </w:tc>
        <w:tc>
          <w:tcPr>
            <w:tcW w:w="4140" w:type="dxa"/>
            <w:shd w:val="clear" w:color="auto" w:fill="F4F6F8"/>
            <w:tcMar>
              <w:top w:w="55" w:type="dxa"/>
              <w:left w:w="110" w:type="dxa"/>
              <w:bottom w:w="55" w:type="dxa"/>
              <w:right w:w="110" w:type="dxa"/>
            </w:tcMar>
          </w:tcPr>
          <w:p w14:paraId="147350EE" w14:textId="77777777" w:rsidR="001D2460" w:rsidRDefault="00000000">
            <w:r>
              <w:rPr>
                <w:sz w:val="17"/>
                <w:szCs w:val="17"/>
              </w:rPr>
              <w:t>Dos veces −1, suma y negación final</w:t>
            </w:r>
          </w:p>
        </w:tc>
      </w:tr>
      <w:tr w:rsidR="001D2460" w14:paraId="1CA7BE85" w14:textId="77777777">
        <w:tblPrEx>
          <w:tblCellMar>
            <w:top w:w="0" w:type="dxa"/>
            <w:bottom w:w="0" w:type="dxa"/>
          </w:tblCellMar>
        </w:tblPrEx>
        <w:tc>
          <w:tcPr>
            <w:tcW w:w="1500" w:type="dxa"/>
            <w:shd w:val="clear" w:color="auto" w:fill="FFFFFF"/>
            <w:tcMar>
              <w:top w:w="55" w:type="dxa"/>
              <w:left w:w="110" w:type="dxa"/>
              <w:bottom w:w="55" w:type="dxa"/>
              <w:right w:w="110" w:type="dxa"/>
            </w:tcMar>
          </w:tcPr>
          <w:p w14:paraId="0B5F63F6" w14:textId="77777777" w:rsidR="001D2460" w:rsidRDefault="00000000">
            <w:r>
              <w:rPr>
                <w:rFonts w:ascii="Consolas" w:eastAsia="Consolas" w:hAnsi="Consolas" w:cs="Consolas"/>
                <w:sz w:val="17"/>
                <w:szCs w:val="17"/>
              </w:rPr>
              <w:t>x</w:t>
            </w:r>
          </w:p>
        </w:tc>
        <w:tc>
          <w:tcPr>
            <w:tcW w:w="620" w:type="dxa"/>
            <w:shd w:val="clear" w:color="auto" w:fill="FFFFFF"/>
            <w:tcMar>
              <w:top w:w="55" w:type="dxa"/>
              <w:left w:w="110" w:type="dxa"/>
              <w:bottom w:w="55" w:type="dxa"/>
              <w:right w:w="110" w:type="dxa"/>
            </w:tcMar>
          </w:tcPr>
          <w:p w14:paraId="658A858E" w14:textId="77777777" w:rsidR="001D2460" w:rsidRDefault="00000000">
            <w:r>
              <w:rPr>
                <w:sz w:val="17"/>
                <w:szCs w:val="17"/>
              </w:rPr>
              <w:t>0</w:t>
            </w:r>
          </w:p>
        </w:tc>
        <w:tc>
          <w:tcPr>
            <w:tcW w:w="620" w:type="dxa"/>
            <w:shd w:val="clear" w:color="auto" w:fill="FFFFFF"/>
            <w:tcMar>
              <w:top w:w="55" w:type="dxa"/>
              <w:left w:w="110" w:type="dxa"/>
              <w:bottom w:w="55" w:type="dxa"/>
              <w:right w:w="110" w:type="dxa"/>
            </w:tcMar>
          </w:tcPr>
          <w:p w14:paraId="0E328F17" w14:textId="77777777" w:rsidR="001D2460" w:rsidRDefault="00000000">
            <w:r>
              <w:rPr>
                <w:sz w:val="17"/>
                <w:szCs w:val="17"/>
              </w:rPr>
              <w:t>0</w:t>
            </w:r>
          </w:p>
        </w:tc>
        <w:tc>
          <w:tcPr>
            <w:tcW w:w="620" w:type="dxa"/>
            <w:shd w:val="clear" w:color="auto" w:fill="FFFFFF"/>
            <w:tcMar>
              <w:top w:w="55" w:type="dxa"/>
              <w:left w:w="110" w:type="dxa"/>
              <w:bottom w:w="55" w:type="dxa"/>
              <w:right w:w="110" w:type="dxa"/>
            </w:tcMar>
          </w:tcPr>
          <w:p w14:paraId="44A80FC4" w14:textId="77777777" w:rsidR="001D2460" w:rsidRDefault="00000000">
            <w:r>
              <w:rPr>
                <w:sz w:val="17"/>
                <w:szCs w:val="17"/>
              </w:rPr>
              <w:t>1</w:t>
            </w:r>
          </w:p>
        </w:tc>
        <w:tc>
          <w:tcPr>
            <w:tcW w:w="620" w:type="dxa"/>
            <w:shd w:val="clear" w:color="auto" w:fill="FFFFFF"/>
            <w:tcMar>
              <w:top w:w="55" w:type="dxa"/>
              <w:left w:w="110" w:type="dxa"/>
              <w:bottom w:w="55" w:type="dxa"/>
              <w:right w:w="110" w:type="dxa"/>
            </w:tcMar>
          </w:tcPr>
          <w:p w14:paraId="7E71A4B2" w14:textId="77777777" w:rsidR="001D2460" w:rsidRDefault="00000000">
            <w:r>
              <w:rPr>
                <w:sz w:val="17"/>
                <w:szCs w:val="17"/>
              </w:rPr>
              <w:t>1</w:t>
            </w:r>
          </w:p>
        </w:tc>
        <w:tc>
          <w:tcPr>
            <w:tcW w:w="620" w:type="dxa"/>
            <w:shd w:val="clear" w:color="auto" w:fill="FFFFFF"/>
            <w:tcMar>
              <w:top w:w="55" w:type="dxa"/>
              <w:left w:w="110" w:type="dxa"/>
              <w:bottom w:w="55" w:type="dxa"/>
              <w:right w:w="110" w:type="dxa"/>
            </w:tcMar>
          </w:tcPr>
          <w:p w14:paraId="68C84057" w14:textId="77777777" w:rsidR="001D2460" w:rsidRDefault="00000000">
            <w:r>
              <w:rPr>
                <w:sz w:val="17"/>
                <w:szCs w:val="17"/>
              </w:rPr>
              <w:t>0</w:t>
            </w:r>
          </w:p>
        </w:tc>
        <w:tc>
          <w:tcPr>
            <w:tcW w:w="620" w:type="dxa"/>
            <w:shd w:val="clear" w:color="auto" w:fill="FFFFFF"/>
            <w:tcMar>
              <w:top w:w="55" w:type="dxa"/>
              <w:left w:w="110" w:type="dxa"/>
              <w:bottom w:w="55" w:type="dxa"/>
              <w:right w:w="110" w:type="dxa"/>
            </w:tcMar>
          </w:tcPr>
          <w:p w14:paraId="65593739" w14:textId="77777777" w:rsidR="001D2460" w:rsidRDefault="00000000">
            <w:r>
              <w:rPr>
                <w:sz w:val="17"/>
                <w:szCs w:val="17"/>
              </w:rPr>
              <w:t>0</w:t>
            </w:r>
          </w:p>
        </w:tc>
        <w:tc>
          <w:tcPr>
            <w:tcW w:w="4140" w:type="dxa"/>
            <w:shd w:val="clear" w:color="auto" w:fill="FFFFFF"/>
            <w:tcMar>
              <w:top w:w="55" w:type="dxa"/>
              <w:left w:w="110" w:type="dxa"/>
              <w:bottom w:w="55" w:type="dxa"/>
              <w:right w:w="110" w:type="dxa"/>
            </w:tcMar>
          </w:tcPr>
          <w:p w14:paraId="2AA87BF2" w14:textId="77777777" w:rsidR="001D2460" w:rsidRDefault="00000000">
            <w:r>
              <w:rPr>
                <w:sz w:val="17"/>
                <w:szCs w:val="17"/>
              </w:rPr>
              <w:t>Conjunción con máscara de unos</w:t>
            </w:r>
          </w:p>
        </w:tc>
      </w:tr>
      <w:tr w:rsidR="001D2460" w14:paraId="06892497" w14:textId="77777777">
        <w:tblPrEx>
          <w:tblCellMar>
            <w:top w:w="0" w:type="dxa"/>
            <w:bottom w:w="0" w:type="dxa"/>
          </w:tblCellMar>
        </w:tblPrEx>
        <w:tc>
          <w:tcPr>
            <w:tcW w:w="1500" w:type="dxa"/>
            <w:shd w:val="clear" w:color="auto" w:fill="F4F6F8"/>
            <w:tcMar>
              <w:top w:w="55" w:type="dxa"/>
              <w:left w:w="110" w:type="dxa"/>
              <w:bottom w:w="55" w:type="dxa"/>
              <w:right w:w="110" w:type="dxa"/>
            </w:tcMar>
          </w:tcPr>
          <w:p w14:paraId="6A44B25B" w14:textId="77777777" w:rsidR="001D2460" w:rsidRDefault="00000000">
            <w:r>
              <w:rPr>
                <w:rFonts w:ascii="Consolas" w:eastAsia="Consolas" w:hAnsi="Consolas" w:cs="Consolas"/>
                <w:sz w:val="17"/>
                <w:szCs w:val="17"/>
              </w:rPr>
              <w:t>x + y</w:t>
            </w:r>
          </w:p>
        </w:tc>
        <w:tc>
          <w:tcPr>
            <w:tcW w:w="620" w:type="dxa"/>
            <w:shd w:val="clear" w:color="auto" w:fill="F4F6F8"/>
            <w:tcMar>
              <w:top w:w="55" w:type="dxa"/>
              <w:left w:w="110" w:type="dxa"/>
              <w:bottom w:w="55" w:type="dxa"/>
              <w:right w:w="110" w:type="dxa"/>
            </w:tcMar>
          </w:tcPr>
          <w:p w14:paraId="687B362E" w14:textId="77777777" w:rsidR="001D2460" w:rsidRDefault="00000000">
            <w:r>
              <w:rPr>
                <w:sz w:val="17"/>
                <w:szCs w:val="17"/>
              </w:rPr>
              <w:t>0</w:t>
            </w:r>
          </w:p>
        </w:tc>
        <w:tc>
          <w:tcPr>
            <w:tcW w:w="620" w:type="dxa"/>
            <w:shd w:val="clear" w:color="auto" w:fill="F4F6F8"/>
            <w:tcMar>
              <w:top w:w="55" w:type="dxa"/>
              <w:left w:w="110" w:type="dxa"/>
              <w:bottom w:w="55" w:type="dxa"/>
              <w:right w:w="110" w:type="dxa"/>
            </w:tcMar>
          </w:tcPr>
          <w:p w14:paraId="59DA7CD8" w14:textId="77777777" w:rsidR="001D2460" w:rsidRDefault="00000000">
            <w:r>
              <w:rPr>
                <w:sz w:val="17"/>
                <w:szCs w:val="17"/>
              </w:rPr>
              <w:t>0</w:t>
            </w:r>
          </w:p>
        </w:tc>
        <w:tc>
          <w:tcPr>
            <w:tcW w:w="620" w:type="dxa"/>
            <w:shd w:val="clear" w:color="auto" w:fill="F4F6F8"/>
            <w:tcMar>
              <w:top w:w="55" w:type="dxa"/>
              <w:left w:w="110" w:type="dxa"/>
              <w:bottom w:w="55" w:type="dxa"/>
              <w:right w:w="110" w:type="dxa"/>
            </w:tcMar>
          </w:tcPr>
          <w:p w14:paraId="2DF44728" w14:textId="77777777" w:rsidR="001D2460" w:rsidRDefault="00000000">
            <w:r>
              <w:rPr>
                <w:sz w:val="17"/>
                <w:szCs w:val="17"/>
              </w:rPr>
              <w:t>0</w:t>
            </w:r>
          </w:p>
        </w:tc>
        <w:tc>
          <w:tcPr>
            <w:tcW w:w="620" w:type="dxa"/>
            <w:shd w:val="clear" w:color="auto" w:fill="F4F6F8"/>
            <w:tcMar>
              <w:top w:w="55" w:type="dxa"/>
              <w:left w:w="110" w:type="dxa"/>
              <w:bottom w:w="55" w:type="dxa"/>
              <w:right w:w="110" w:type="dxa"/>
            </w:tcMar>
          </w:tcPr>
          <w:p w14:paraId="0F5A9776" w14:textId="77777777" w:rsidR="001D2460" w:rsidRDefault="00000000">
            <w:r>
              <w:rPr>
                <w:sz w:val="17"/>
                <w:szCs w:val="17"/>
              </w:rPr>
              <w:t>0</w:t>
            </w:r>
          </w:p>
        </w:tc>
        <w:tc>
          <w:tcPr>
            <w:tcW w:w="620" w:type="dxa"/>
            <w:shd w:val="clear" w:color="auto" w:fill="F4F6F8"/>
            <w:tcMar>
              <w:top w:w="55" w:type="dxa"/>
              <w:left w:w="110" w:type="dxa"/>
              <w:bottom w:w="55" w:type="dxa"/>
              <w:right w:w="110" w:type="dxa"/>
            </w:tcMar>
          </w:tcPr>
          <w:p w14:paraId="217139C0" w14:textId="77777777" w:rsidR="001D2460" w:rsidRDefault="00000000">
            <w:r>
              <w:rPr>
                <w:sz w:val="17"/>
                <w:szCs w:val="17"/>
              </w:rPr>
              <w:t>1</w:t>
            </w:r>
          </w:p>
        </w:tc>
        <w:tc>
          <w:tcPr>
            <w:tcW w:w="620" w:type="dxa"/>
            <w:shd w:val="clear" w:color="auto" w:fill="F4F6F8"/>
            <w:tcMar>
              <w:top w:w="55" w:type="dxa"/>
              <w:left w:w="110" w:type="dxa"/>
              <w:bottom w:w="55" w:type="dxa"/>
              <w:right w:w="110" w:type="dxa"/>
            </w:tcMar>
          </w:tcPr>
          <w:p w14:paraId="0FC130DA" w14:textId="77777777" w:rsidR="001D2460" w:rsidRDefault="00000000">
            <w:r>
              <w:rPr>
                <w:sz w:val="17"/>
                <w:szCs w:val="17"/>
              </w:rPr>
              <w:t>0</w:t>
            </w:r>
          </w:p>
        </w:tc>
        <w:tc>
          <w:tcPr>
            <w:tcW w:w="4140" w:type="dxa"/>
            <w:shd w:val="clear" w:color="auto" w:fill="F4F6F8"/>
            <w:tcMar>
              <w:top w:w="55" w:type="dxa"/>
              <w:left w:w="110" w:type="dxa"/>
              <w:bottom w:w="55" w:type="dxa"/>
              <w:right w:w="110" w:type="dxa"/>
            </w:tcMar>
          </w:tcPr>
          <w:p w14:paraId="017BD438" w14:textId="77777777" w:rsidR="001D2460" w:rsidRDefault="00000000">
            <w:r>
              <w:rPr>
                <w:sz w:val="17"/>
                <w:szCs w:val="17"/>
              </w:rPr>
              <w:t>Suma directa sin transformación</w:t>
            </w:r>
          </w:p>
        </w:tc>
      </w:tr>
      <w:tr w:rsidR="001D2460" w14:paraId="10A218B0" w14:textId="77777777">
        <w:tblPrEx>
          <w:tblCellMar>
            <w:top w:w="0" w:type="dxa"/>
            <w:bottom w:w="0" w:type="dxa"/>
          </w:tblCellMar>
        </w:tblPrEx>
        <w:tc>
          <w:tcPr>
            <w:tcW w:w="1500" w:type="dxa"/>
            <w:shd w:val="clear" w:color="auto" w:fill="FFFFFF"/>
            <w:tcMar>
              <w:top w:w="55" w:type="dxa"/>
              <w:left w:w="110" w:type="dxa"/>
              <w:bottom w:w="55" w:type="dxa"/>
              <w:right w:w="110" w:type="dxa"/>
            </w:tcMar>
          </w:tcPr>
          <w:p w14:paraId="564D69D4" w14:textId="77777777" w:rsidR="001D2460" w:rsidRDefault="00000000">
            <w:r>
              <w:rPr>
                <w:rFonts w:ascii="Consolas" w:eastAsia="Consolas" w:hAnsi="Consolas" w:cs="Consolas"/>
                <w:sz w:val="17"/>
                <w:szCs w:val="17"/>
              </w:rPr>
              <w:t>x − y</w:t>
            </w:r>
          </w:p>
        </w:tc>
        <w:tc>
          <w:tcPr>
            <w:tcW w:w="620" w:type="dxa"/>
            <w:shd w:val="clear" w:color="auto" w:fill="FFFFFF"/>
            <w:tcMar>
              <w:top w:w="55" w:type="dxa"/>
              <w:left w:w="110" w:type="dxa"/>
              <w:bottom w:w="55" w:type="dxa"/>
              <w:right w:w="110" w:type="dxa"/>
            </w:tcMar>
          </w:tcPr>
          <w:p w14:paraId="72E1DF75" w14:textId="77777777" w:rsidR="001D2460" w:rsidRDefault="00000000">
            <w:r>
              <w:rPr>
                <w:sz w:val="17"/>
                <w:szCs w:val="17"/>
              </w:rPr>
              <w:t>0</w:t>
            </w:r>
          </w:p>
        </w:tc>
        <w:tc>
          <w:tcPr>
            <w:tcW w:w="620" w:type="dxa"/>
            <w:shd w:val="clear" w:color="auto" w:fill="FFFFFF"/>
            <w:tcMar>
              <w:top w:w="55" w:type="dxa"/>
              <w:left w:w="110" w:type="dxa"/>
              <w:bottom w:w="55" w:type="dxa"/>
              <w:right w:w="110" w:type="dxa"/>
            </w:tcMar>
          </w:tcPr>
          <w:p w14:paraId="5E468C9B" w14:textId="77777777" w:rsidR="001D2460" w:rsidRDefault="00000000">
            <w:r>
              <w:rPr>
                <w:sz w:val="17"/>
                <w:szCs w:val="17"/>
              </w:rPr>
              <w:t>1</w:t>
            </w:r>
          </w:p>
        </w:tc>
        <w:tc>
          <w:tcPr>
            <w:tcW w:w="620" w:type="dxa"/>
            <w:shd w:val="clear" w:color="auto" w:fill="FFFFFF"/>
            <w:tcMar>
              <w:top w:w="55" w:type="dxa"/>
              <w:left w:w="110" w:type="dxa"/>
              <w:bottom w:w="55" w:type="dxa"/>
              <w:right w:w="110" w:type="dxa"/>
            </w:tcMar>
          </w:tcPr>
          <w:p w14:paraId="538CEEF3" w14:textId="77777777" w:rsidR="001D2460" w:rsidRDefault="00000000">
            <w:r>
              <w:rPr>
                <w:sz w:val="17"/>
                <w:szCs w:val="17"/>
              </w:rPr>
              <w:t>0</w:t>
            </w:r>
          </w:p>
        </w:tc>
        <w:tc>
          <w:tcPr>
            <w:tcW w:w="620" w:type="dxa"/>
            <w:shd w:val="clear" w:color="auto" w:fill="FFFFFF"/>
            <w:tcMar>
              <w:top w:w="55" w:type="dxa"/>
              <w:left w:w="110" w:type="dxa"/>
              <w:bottom w:w="55" w:type="dxa"/>
              <w:right w:w="110" w:type="dxa"/>
            </w:tcMar>
          </w:tcPr>
          <w:p w14:paraId="60B7B58B" w14:textId="77777777" w:rsidR="001D2460" w:rsidRDefault="00000000">
            <w:r>
              <w:rPr>
                <w:sz w:val="17"/>
                <w:szCs w:val="17"/>
              </w:rPr>
              <w:t>0</w:t>
            </w:r>
          </w:p>
        </w:tc>
        <w:tc>
          <w:tcPr>
            <w:tcW w:w="620" w:type="dxa"/>
            <w:shd w:val="clear" w:color="auto" w:fill="FFFFFF"/>
            <w:tcMar>
              <w:top w:w="55" w:type="dxa"/>
              <w:left w:w="110" w:type="dxa"/>
              <w:bottom w:w="55" w:type="dxa"/>
              <w:right w:w="110" w:type="dxa"/>
            </w:tcMar>
          </w:tcPr>
          <w:p w14:paraId="02BC8A77" w14:textId="77777777" w:rsidR="001D2460" w:rsidRDefault="00000000">
            <w:r>
              <w:rPr>
                <w:sz w:val="17"/>
                <w:szCs w:val="17"/>
              </w:rPr>
              <w:t>1</w:t>
            </w:r>
          </w:p>
        </w:tc>
        <w:tc>
          <w:tcPr>
            <w:tcW w:w="620" w:type="dxa"/>
            <w:shd w:val="clear" w:color="auto" w:fill="FFFFFF"/>
            <w:tcMar>
              <w:top w:w="55" w:type="dxa"/>
              <w:left w:w="110" w:type="dxa"/>
              <w:bottom w:w="55" w:type="dxa"/>
              <w:right w:w="110" w:type="dxa"/>
            </w:tcMar>
          </w:tcPr>
          <w:p w14:paraId="1618991A" w14:textId="77777777" w:rsidR="001D2460" w:rsidRDefault="00000000">
            <w:r>
              <w:rPr>
                <w:sz w:val="17"/>
                <w:szCs w:val="17"/>
              </w:rPr>
              <w:t>1</w:t>
            </w:r>
          </w:p>
        </w:tc>
        <w:tc>
          <w:tcPr>
            <w:tcW w:w="4140" w:type="dxa"/>
            <w:shd w:val="clear" w:color="auto" w:fill="FFFFFF"/>
            <w:tcMar>
              <w:top w:w="55" w:type="dxa"/>
              <w:left w:w="110" w:type="dxa"/>
              <w:bottom w:w="55" w:type="dxa"/>
              <w:right w:w="110" w:type="dxa"/>
            </w:tcMar>
          </w:tcPr>
          <w:p w14:paraId="48B631D2" w14:textId="77777777" w:rsidR="001D2460" w:rsidRDefault="00000000">
            <w:r>
              <w:rPr>
                <w:sz w:val="17"/>
                <w:szCs w:val="17"/>
              </w:rPr>
              <w:t>Negaciones alrededor del sumador</w:t>
            </w:r>
          </w:p>
        </w:tc>
      </w:tr>
      <w:tr w:rsidR="001D2460" w14:paraId="0C176EE8" w14:textId="77777777">
        <w:tblPrEx>
          <w:tblCellMar>
            <w:top w:w="0" w:type="dxa"/>
            <w:bottom w:w="0" w:type="dxa"/>
          </w:tblCellMar>
        </w:tblPrEx>
        <w:tc>
          <w:tcPr>
            <w:tcW w:w="1500" w:type="dxa"/>
            <w:shd w:val="clear" w:color="auto" w:fill="F4F6F8"/>
            <w:tcMar>
              <w:top w:w="55" w:type="dxa"/>
              <w:left w:w="110" w:type="dxa"/>
              <w:bottom w:w="55" w:type="dxa"/>
              <w:right w:w="110" w:type="dxa"/>
            </w:tcMar>
          </w:tcPr>
          <w:p w14:paraId="3599D1C8" w14:textId="77777777" w:rsidR="001D2460" w:rsidRDefault="00000000">
            <w:r>
              <w:rPr>
                <w:rFonts w:ascii="Consolas" w:eastAsia="Consolas" w:hAnsi="Consolas" w:cs="Consolas"/>
                <w:sz w:val="17"/>
                <w:szCs w:val="17"/>
              </w:rPr>
              <w:t>x AND y</w:t>
            </w:r>
          </w:p>
        </w:tc>
        <w:tc>
          <w:tcPr>
            <w:tcW w:w="620" w:type="dxa"/>
            <w:shd w:val="clear" w:color="auto" w:fill="F4F6F8"/>
            <w:tcMar>
              <w:top w:w="55" w:type="dxa"/>
              <w:left w:w="110" w:type="dxa"/>
              <w:bottom w:w="55" w:type="dxa"/>
              <w:right w:w="110" w:type="dxa"/>
            </w:tcMar>
          </w:tcPr>
          <w:p w14:paraId="6911C82F" w14:textId="77777777" w:rsidR="001D2460" w:rsidRDefault="00000000">
            <w:r>
              <w:rPr>
                <w:sz w:val="17"/>
                <w:szCs w:val="17"/>
              </w:rPr>
              <w:t>0</w:t>
            </w:r>
          </w:p>
        </w:tc>
        <w:tc>
          <w:tcPr>
            <w:tcW w:w="620" w:type="dxa"/>
            <w:shd w:val="clear" w:color="auto" w:fill="F4F6F8"/>
            <w:tcMar>
              <w:top w:w="55" w:type="dxa"/>
              <w:left w:w="110" w:type="dxa"/>
              <w:bottom w:w="55" w:type="dxa"/>
              <w:right w:w="110" w:type="dxa"/>
            </w:tcMar>
          </w:tcPr>
          <w:p w14:paraId="6A39ADCE" w14:textId="77777777" w:rsidR="001D2460" w:rsidRDefault="00000000">
            <w:r>
              <w:rPr>
                <w:sz w:val="17"/>
                <w:szCs w:val="17"/>
              </w:rPr>
              <w:t>0</w:t>
            </w:r>
          </w:p>
        </w:tc>
        <w:tc>
          <w:tcPr>
            <w:tcW w:w="620" w:type="dxa"/>
            <w:shd w:val="clear" w:color="auto" w:fill="F4F6F8"/>
            <w:tcMar>
              <w:top w:w="55" w:type="dxa"/>
              <w:left w:w="110" w:type="dxa"/>
              <w:bottom w:w="55" w:type="dxa"/>
              <w:right w:w="110" w:type="dxa"/>
            </w:tcMar>
          </w:tcPr>
          <w:p w14:paraId="41CDA5E8" w14:textId="77777777" w:rsidR="001D2460" w:rsidRDefault="00000000">
            <w:r>
              <w:rPr>
                <w:sz w:val="17"/>
                <w:szCs w:val="17"/>
              </w:rPr>
              <w:t>0</w:t>
            </w:r>
          </w:p>
        </w:tc>
        <w:tc>
          <w:tcPr>
            <w:tcW w:w="620" w:type="dxa"/>
            <w:shd w:val="clear" w:color="auto" w:fill="F4F6F8"/>
            <w:tcMar>
              <w:top w:w="55" w:type="dxa"/>
              <w:left w:w="110" w:type="dxa"/>
              <w:bottom w:w="55" w:type="dxa"/>
              <w:right w:w="110" w:type="dxa"/>
            </w:tcMar>
          </w:tcPr>
          <w:p w14:paraId="0962889B" w14:textId="77777777" w:rsidR="001D2460" w:rsidRDefault="00000000">
            <w:r>
              <w:rPr>
                <w:sz w:val="17"/>
                <w:szCs w:val="17"/>
              </w:rPr>
              <w:t>0</w:t>
            </w:r>
          </w:p>
        </w:tc>
        <w:tc>
          <w:tcPr>
            <w:tcW w:w="620" w:type="dxa"/>
            <w:shd w:val="clear" w:color="auto" w:fill="F4F6F8"/>
            <w:tcMar>
              <w:top w:w="55" w:type="dxa"/>
              <w:left w:w="110" w:type="dxa"/>
              <w:bottom w:w="55" w:type="dxa"/>
              <w:right w:w="110" w:type="dxa"/>
            </w:tcMar>
          </w:tcPr>
          <w:p w14:paraId="241F5530" w14:textId="77777777" w:rsidR="001D2460" w:rsidRDefault="00000000">
            <w:r>
              <w:rPr>
                <w:sz w:val="17"/>
                <w:szCs w:val="17"/>
              </w:rPr>
              <w:t>0</w:t>
            </w:r>
          </w:p>
        </w:tc>
        <w:tc>
          <w:tcPr>
            <w:tcW w:w="620" w:type="dxa"/>
            <w:shd w:val="clear" w:color="auto" w:fill="F4F6F8"/>
            <w:tcMar>
              <w:top w:w="55" w:type="dxa"/>
              <w:left w:w="110" w:type="dxa"/>
              <w:bottom w:w="55" w:type="dxa"/>
              <w:right w:w="110" w:type="dxa"/>
            </w:tcMar>
          </w:tcPr>
          <w:p w14:paraId="6113D2B9" w14:textId="77777777" w:rsidR="001D2460" w:rsidRDefault="00000000">
            <w:r>
              <w:rPr>
                <w:sz w:val="17"/>
                <w:szCs w:val="17"/>
              </w:rPr>
              <w:t>0</w:t>
            </w:r>
          </w:p>
        </w:tc>
        <w:tc>
          <w:tcPr>
            <w:tcW w:w="4140" w:type="dxa"/>
            <w:shd w:val="clear" w:color="auto" w:fill="F4F6F8"/>
            <w:tcMar>
              <w:top w:w="55" w:type="dxa"/>
              <w:left w:w="110" w:type="dxa"/>
              <w:bottom w:w="55" w:type="dxa"/>
              <w:right w:w="110" w:type="dxa"/>
            </w:tcMar>
          </w:tcPr>
          <w:p w14:paraId="5087FD90" w14:textId="77777777" w:rsidR="001D2460" w:rsidRDefault="00000000">
            <w:r>
              <w:rPr>
                <w:sz w:val="17"/>
                <w:szCs w:val="17"/>
              </w:rPr>
              <w:t>Conjunción directa</w:t>
            </w:r>
          </w:p>
        </w:tc>
      </w:tr>
    </w:tbl>
    <w:p w14:paraId="7A067BD7" w14:textId="77777777" w:rsidR="001D2460" w:rsidRDefault="001D2460">
      <w:pPr>
        <w:spacing w:after="120"/>
      </w:pPr>
    </w:p>
    <w:p w14:paraId="65C9E4D5" w14:textId="77777777" w:rsidR="001D2460" w:rsidRDefault="00000000">
      <w:pPr>
        <w:spacing w:after="140" w:line="276" w:lineRule="auto"/>
        <w:jc w:val="both"/>
      </w:pPr>
      <w:r>
        <w:rPr>
          <w:color w:val="1A1A1A"/>
        </w:rPr>
        <w:t>Es importante señalar que la ALU no interpreta estos códigos: los seis bits son entradas del chip, provenientes de la instrucción en ejecución. La correspondencia entre cada combinación y su operación es una decisión de diseño externa al circuito.</w:t>
      </w:r>
    </w:p>
    <w:p w14:paraId="39039640" w14:textId="510F9AD1" w:rsidR="001D2460" w:rsidRDefault="00000000" w:rsidP="00C84831">
      <w:r>
        <w:rPr>
          <w:b/>
          <w:bCs/>
          <w:color w:val="1F3A5F"/>
          <w:sz w:val="30"/>
          <w:szCs w:val="30"/>
        </w:rPr>
        <w:t>6. Banderas de estado</w:t>
      </w:r>
    </w:p>
    <w:p w14:paraId="59A7F53B" w14:textId="77777777" w:rsidR="001D2460" w:rsidRDefault="00000000">
      <w:pPr>
        <w:spacing w:after="140" w:line="276" w:lineRule="auto"/>
        <w:jc w:val="both"/>
      </w:pPr>
      <w:r>
        <w:rPr>
          <w:color w:val="1A1A1A"/>
        </w:rPr>
        <w:t>Además del resultado de 16 bits, la ALU entrega dos señales de un bit que describen ese resultado. Estas banderas son las que posteriormente permiten al computador ejecutar bifurcaciones condicionales.</w:t>
      </w:r>
    </w:p>
    <w:p w14:paraId="1B77CC6D" w14:textId="77777777" w:rsidR="001D2460" w:rsidRDefault="00000000">
      <w:pPr>
        <w:pStyle w:val="Ttulo2"/>
        <w:spacing w:before="220" w:after="90"/>
      </w:pPr>
      <w:r>
        <w:rPr>
          <w:b/>
          <w:bCs/>
          <w:color w:val="2A7F8F"/>
          <w:sz w:val="24"/>
          <w:szCs w:val="24"/>
        </w:rPr>
        <w:t xml:space="preserve">6.1 Bandera </w:t>
      </w:r>
      <w:proofErr w:type="spellStart"/>
      <w:r>
        <w:rPr>
          <w:b/>
          <w:bCs/>
          <w:color w:val="2A7F8F"/>
          <w:sz w:val="24"/>
          <w:szCs w:val="24"/>
        </w:rPr>
        <w:t>zr</w:t>
      </w:r>
      <w:proofErr w:type="spellEnd"/>
    </w:p>
    <w:p w14:paraId="5DEA2BF7" w14:textId="77777777" w:rsidR="001D2460" w:rsidRDefault="00000000">
      <w:pPr>
        <w:spacing w:after="140" w:line="276" w:lineRule="auto"/>
        <w:jc w:val="both"/>
      </w:pPr>
      <w:r>
        <w:rPr>
          <w:color w:val="1A1A1A"/>
        </w:rPr>
        <w:t xml:space="preserve">Indica si el resultado es igual a cero. Dado que esta condición exige que </w:t>
      </w:r>
      <w:r>
        <w:rPr>
          <w:b/>
          <w:bCs/>
          <w:color w:val="1A1A1A"/>
        </w:rPr>
        <w:t>los dieciséis bits</w:t>
      </w:r>
      <w:r>
        <w:rPr>
          <w:color w:val="1A1A1A"/>
        </w:rPr>
        <w:t xml:space="preserve"> sean cero, no basta con examinar uno solo. La salida se divide en dos mitades de ocho bits, cada una se evalúa con un Or8Way —componente reutilizado del Proyecto 1— que indica si contiene algún bit activo, y el resultado combinado se niega.</w:t>
      </w:r>
    </w:p>
    <w:p w14:paraId="7BA58FAC" w14:textId="77777777" w:rsidR="001D2460" w:rsidRDefault="00000000">
      <w:pPr>
        <w:pStyle w:val="Ttulo2"/>
        <w:spacing w:before="220" w:after="90"/>
      </w:pPr>
      <w:r>
        <w:rPr>
          <w:b/>
          <w:bCs/>
          <w:color w:val="2A7F8F"/>
          <w:sz w:val="24"/>
          <w:szCs w:val="24"/>
        </w:rPr>
        <w:t>6.2 Bandera ng</w:t>
      </w:r>
    </w:p>
    <w:p w14:paraId="1985BDBC" w14:textId="77777777" w:rsidR="001D2460" w:rsidRDefault="00000000">
      <w:pPr>
        <w:spacing w:after="140" w:line="276" w:lineRule="auto"/>
        <w:jc w:val="both"/>
      </w:pPr>
      <w:r>
        <w:rPr>
          <w:color w:val="1A1A1A"/>
        </w:rPr>
        <w:t>Indica si el resultado es negativo. Como consecuencia de la representación en complemento a dos, el bit más significativo constituye el signo del número, por lo que esta bandera se obtiene conectando directamente el bit 15 de la salida, sin cálculo adicional.</w:t>
      </w:r>
    </w:p>
    <w:p w14:paraId="3ACC9FB4" w14:textId="77777777" w:rsidR="001D2460" w:rsidRDefault="00000000">
      <w:pPr>
        <w:pStyle w:val="Ttulo2"/>
        <w:spacing w:before="220" w:after="90"/>
      </w:pPr>
      <w:r>
        <w:rPr>
          <w:b/>
          <w:bCs/>
          <w:color w:val="2A7F8F"/>
          <w:sz w:val="24"/>
          <w:szCs w:val="24"/>
        </w:rPr>
        <w:t>6.3 Punto de cálculo</w:t>
      </w:r>
    </w:p>
    <w:p w14:paraId="57177E07" w14:textId="77777777" w:rsidR="001D2460" w:rsidRDefault="00000000">
      <w:pPr>
        <w:spacing w:after="140" w:line="276" w:lineRule="auto"/>
        <w:jc w:val="both"/>
      </w:pPr>
      <w:r>
        <w:rPr>
          <w:color w:val="1A1A1A"/>
        </w:rPr>
        <w:t xml:space="preserve">Ambas banderas se calculan sobre la </w:t>
      </w:r>
      <w:r>
        <w:rPr>
          <w:b/>
          <w:bCs/>
          <w:color w:val="1A1A1A"/>
        </w:rPr>
        <w:t>salida final ya seleccionada</w:t>
      </w:r>
      <w:r>
        <w:rPr>
          <w:color w:val="1A1A1A"/>
        </w:rPr>
        <w:t>, posterior a todos los filtros incluida la negación controlada por el bit no. Calcularlas sobre un resultado intermedio produciría el estado de una operación distinta a la que efectivamente entrega la unidad.</w:t>
      </w:r>
    </w:p>
    <w:p w14:paraId="3B707584" w14:textId="4DC362EA" w:rsidR="001D2460" w:rsidRDefault="00000000" w:rsidP="00C84831">
      <w:r>
        <w:rPr>
          <w:b/>
          <w:bCs/>
          <w:color w:val="1F3A5F"/>
          <w:sz w:val="30"/>
          <w:szCs w:val="30"/>
        </w:rPr>
        <w:t>7. Verificación</w:t>
      </w:r>
    </w:p>
    <w:p w14:paraId="67EEF798" w14:textId="1D33E5D0" w:rsidR="001D2460" w:rsidRDefault="00000000" w:rsidP="00C84831">
      <w:pPr>
        <w:spacing w:after="140" w:line="276" w:lineRule="auto"/>
        <w:jc w:val="both"/>
      </w:pPr>
      <w:r>
        <w:rPr>
          <w:color w:val="1A1A1A"/>
        </w:rPr>
        <w:t xml:space="preserve">Cada componente se verificó con los archivos de prueba oficiales del Hardware Simulator, ejecutados </w:t>
      </w:r>
      <w:r>
        <w:rPr>
          <w:b/>
          <w:bCs/>
          <w:color w:val="1A1A1A"/>
        </w:rPr>
        <w:t>en orden de dependencia</w:t>
      </w:r>
      <w:r>
        <w:rPr>
          <w:color w:val="1A1A1A"/>
        </w:rPr>
        <w:t>. Este orden es necesario porque un defecto en un componente base se manifiesta como fallo en los superiores: un error en el Add16 haría fallar la ALU sin que el problema resida en ella.</w:t>
      </w:r>
    </w:p>
    <w:p w14:paraId="559D7B4D" w14:textId="77777777" w:rsidR="001D2460" w:rsidRDefault="00000000">
      <w:pPr>
        <w:spacing w:after="140" w:line="276" w:lineRule="auto"/>
        <w:jc w:val="both"/>
      </w:pPr>
      <w:r>
        <w:rPr>
          <w:b/>
          <w:bCs/>
          <w:color w:val="1A1A1A"/>
        </w:rPr>
        <w:t>Evidencia de ejecución:</w:t>
      </w:r>
    </w:p>
    <w:p w14:paraId="133550D1" w14:textId="7E081AD1" w:rsidR="001D2460" w:rsidRDefault="00245772">
      <w:pPr>
        <w:spacing w:after="120"/>
      </w:pPr>
      <w:r w:rsidRPr="00245772">
        <w:lastRenderedPageBreak/>
        <w:drawing>
          <wp:inline distT="0" distB="0" distL="0" distR="0" wp14:anchorId="72B38216" wp14:editId="0090E024">
            <wp:extent cx="5943600" cy="36658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65855"/>
                    </a:xfrm>
                    <a:prstGeom prst="rect">
                      <a:avLst/>
                    </a:prstGeom>
                  </pic:spPr>
                </pic:pic>
              </a:graphicData>
            </a:graphic>
          </wp:inline>
        </w:drawing>
      </w:r>
      <w:r w:rsidR="00C84831">
        <w:br/>
      </w:r>
      <w:r w:rsidR="00C84831" w:rsidRPr="00C84831">
        <w:drawing>
          <wp:inline distT="0" distB="0" distL="0" distR="0" wp14:anchorId="17F9B4FF" wp14:editId="2629144F">
            <wp:extent cx="5943600" cy="363728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37280"/>
                    </a:xfrm>
                    <a:prstGeom prst="rect">
                      <a:avLst/>
                    </a:prstGeom>
                  </pic:spPr>
                </pic:pic>
              </a:graphicData>
            </a:graphic>
          </wp:inline>
        </w:drawing>
      </w:r>
    </w:p>
    <w:p w14:paraId="0D3D634C" w14:textId="7270E38F" w:rsidR="001D2460" w:rsidRDefault="00245772">
      <w:r w:rsidRPr="00245772">
        <w:lastRenderedPageBreak/>
        <w:drawing>
          <wp:inline distT="0" distB="0" distL="0" distR="0" wp14:anchorId="6FD6D3FE" wp14:editId="4C567755">
            <wp:extent cx="5943600" cy="36410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41090"/>
                    </a:xfrm>
                    <a:prstGeom prst="rect">
                      <a:avLst/>
                    </a:prstGeom>
                  </pic:spPr>
                </pic:pic>
              </a:graphicData>
            </a:graphic>
          </wp:inline>
        </w:drawing>
      </w:r>
      <w:r w:rsidRPr="00245772">
        <w:drawing>
          <wp:inline distT="0" distB="0" distL="0" distR="0" wp14:anchorId="7E8DBDC3" wp14:editId="11245504">
            <wp:extent cx="5943600" cy="366776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67760"/>
                    </a:xfrm>
                    <a:prstGeom prst="rect">
                      <a:avLst/>
                    </a:prstGeom>
                  </pic:spPr>
                </pic:pic>
              </a:graphicData>
            </a:graphic>
          </wp:inline>
        </w:drawing>
      </w:r>
      <w:r w:rsidR="00000000">
        <w:br w:type="page"/>
      </w:r>
    </w:p>
    <w:p w14:paraId="07171608" w14:textId="77777777" w:rsidR="001D2460" w:rsidRDefault="00000000">
      <w:pPr>
        <w:pStyle w:val="Ttulo1"/>
        <w:spacing w:before="300" w:after="120"/>
      </w:pPr>
      <w:r>
        <w:rPr>
          <w:b/>
          <w:bCs/>
          <w:color w:val="1F3A5F"/>
          <w:sz w:val="30"/>
          <w:szCs w:val="30"/>
        </w:rPr>
        <w:lastRenderedPageBreak/>
        <w:t>8. Conclusiones</w:t>
      </w:r>
    </w:p>
    <w:p w14:paraId="1BB4E5F5" w14:textId="77777777" w:rsidR="001D2460" w:rsidRDefault="00000000">
      <w:pPr>
        <w:spacing w:after="140" w:line="276" w:lineRule="auto"/>
        <w:jc w:val="both"/>
      </w:pPr>
      <w:r>
        <w:rPr>
          <w:color w:val="1A1A1A"/>
        </w:rPr>
        <w:t>El Proyecto 2 construyó la capacidad de cálculo del computador a partir de los componentes lógicos desarrollados previamente. Tres resultados sintetizan el trabajo realizado.</w:t>
      </w:r>
    </w:p>
    <w:p w14:paraId="05E6B290" w14:textId="77777777" w:rsidR="001D2460" w:rsidRDefault="00000000">
      <w:pPr>
        <w:pStyle w:val="Prrafodelista"/>
        <w:numPr>
          <w:ilvl w:val="0"/>
          <w:numId w:val="1"/>
        </w:numPr>
        <w:spacing w:after="70" w:line="270" w:lineRule="auto"/>
      </w:pPr>
      <w:r>
        <w:rPr>
          <w:b/>
          <w:bCs/>
          <w:color w:val="1A1A1A"/>
        </w:rPr>
        <w:t>La aritmética emerge de la lógica.</w:t>
      </w:r>
      <w:r>
        <w:rPr>
          <w:color w:val="1A1A1A"/>
        </w:rPr>
        <w:t xml:space="preserve"> La suma binaria se expresa mediante las funciones </w:t>
      </w:r>
      <w:proofErr w:type="spellStart"/>
      <w:r>
        <w:rPr>
          <w:color w:val="1A1A1A"/>
        </w:rPr>
        <w:t>Xor</w:t>
      </w:r>
      <w:proofErr w:type="spellEnd"/>
      <w:r>
        <w:rPr>
          <w:color w:val="1A1A1A"/>
        </w:rPr>
        <w:t xml:space="preserve"> y And, sin requerir elementos nuevos.</w:t>
      </w:r>
    </w:p>
    <w:p w14:paraId="7E5CE785" w14:textId="77777777" w:rsidR="001D2460" w:rsidRDefault="00000000">
      <w:pPr>
        <w:pStyle w:val="Prrafodelista"/>
        <w:numPr>
          <w:ilvl w:val="0"/>
          <w:numId w:val="1"/>
        </w:numPr>
        <w:spacing w:after="70" w:line="270" w:lineRule="auto"/>
      </w:pPr>
      <w:r>
        <w:rPr>
          <w:b/>
          <w:bCs/>
          <w:color w:val="1A1A1A"/>
        </w:rPr>
        <w:t>La representación de los datos sustituye circuitería.</w:t>
      </w:r>
      <w:r>
        <w:rPr>
          <w:color w:val="1A1A1A"/>
        </w:rPr>
        <w:t xml:space="preserve"> La adopción del complemento a dos elimina la necesidad de un circuito restador y convierte la detección de signo en una simple conexión.</w:t>
      </w:r>
    </w:p>
    <w:p w14:paraId="4D2AD5C6" w14:textId="77777777" w:rsidR="001D2460" w:rsidRDefault="00000000">
      <w:pPr>
        <w:pStyle w:val="Prrafodelista"/>
        <w:numPr>
          <w:ilvl w:val="0"/>
          <w:numId w:val="1"/>
        </w:numPr>
        <w:spacing w:after="70" w:line="270" w:lineRule="auto"/>
      </w:pPr>
      <w:r>
        <w:rPr>
          <w:b/>
          <w:bCs/>
          <w:color w:val="1A1A1A"/>
        </w:rPr>
        <w:t>La economía de hardware proviene de manipular operandos, no de multiplicar circuitos.</w:t>
      </w:r>
      <w:r>
        <w:rPr>
          <w:color w:val="1A1A1A"/>
        </w:rPr>
        <w:t xml:space="preserve"> La ALU obtiene dieciocho operaciones a partir de dos operaciones físicas y seis bits de control.</w:t>
      </w:r>
    </w:p>
    <w:p w14:paraId="462C670B" w14:textId="57073BAC" w:rsidR="00245772" w:rsidRPr="00C84831" w:rsidRDefault="00000000" w:rsidP="00245772">
      <w:pPr>
        <w:pStyle w:val="font-claude-response-body"/>
        <w:rPr>
          <w:color w:val="1A1A1A"/>
        </w:rPr>
      </w:pPr>
      <w:r>
        <w:rPr>
          <w:color w:val="1A1A1A"/>
          <w:sz w:val="21"/>
          <w:szCs w:val="21"/>
        </w:rPr>
        <w:t>Estos componentes constituyen la base sobre la que se apoyan los circuitos secuenciales del Proyecto 3 y la extensión de la ALU desarrollada para el curso.</w:t>
      </w:r>
      <w:r w:rsidR="00245772">
        <w:rPr>
          <w:color w:val="1A1A1A"/>
        </w:rPr>
        <w:br/>
      </w:r>
      <w:r w:rsidR="00245772">
        <w:rPr>
          <w:color w:val="1A1A1A"/>
        </w:rPr>
        <w:br/>
      </w:r>
      <w:r w:rsidR="00245772">
        <w:rPr>
          <w:rStyle w:val="Textoennegrita"/>
        </w:rPr>
        <w:t>Suma de 5 + 3 en 4 bits</w:t>
      </w:r>
      <w:r w:rsidR="00C84831">
        <w:rPr>
          <w:rStyle w:val="Textoennegrita"/>
        </w:rPr>
        <w:br/>
      </w:r>
      <w:r w:rsidR="00C84831">
        <w:rPr>
          <w:rStyle w:val="Textoennegrita"/>
        </w:rPr>
        <w:br/>
        <w:t xml:space="preserve"> 0101</w:t>
      </w:r>
      <w:r w:rsidR="00C84831">
        <w:rPr>
          <w:rStyle w:val="Textoennegrita"/>
        </w:rPr>
        <w:br/>
        <w:t>+0011</w:t>
      </w:r>
    </w:p>
    <w:tbl>
      <w:tblPr>
        <w:tblStyle w:val="Tablaconcuadrcula"/>
        <w:tblW w:w="0" w:type="auto"/>
        <w:tblLook w:val="04A0" w:firstRow="1" w:lastRow="0" w:firstColumn="1" w:lastColumn="0" w:noHBand="0" w:noVBand="1"/>
      </w:tblPr>
      <w:tblGrid>
        <w:gridCol w:w="1558"/>
        <w:gridCol w:w="1558"/>
        <w:gridCol w:w="1558"/>
        <w:gridCol w:w="1558"/>
        <w:gridCol w:w="1559"/>
        <w:gridCol w:w="1559"/>
      </w:tblGrid>
      <w:tr w:rsidR="00C84831" w:rsidRPr="00C84831" w14:paraId="501D5CD2" w14:textId="77777777" w:rsidTr="00C84831">
        <w:tc>
          <w:tcPr>
            <w:tcW w:w="1558" w:type="dxa"/>
          </w:tcPr>
          <w:p w14:paraId="2FA2D762" w14:textId="77777777" w:rsidR="00C84831" w:rsidRPr="00C84831" w:rsidRDefault="00C84831" w:rsidP="006A6239">
            <w:pPr>
              <w:spacing w:after="140" w:line="276" w:lineRule="auto"/>
              <w:jc w:val="both"/>
            </w:pPr>
            <w:r w:rsidRPr="00C84831">
              <w:t>Posición</w:t>
            </w:r>
          </w:p>
        </w:tc>
        <w:tc>
          <w:tcPr>
            <w:tcW w:w="1558" w:type="dxa"/>
          </w:tcPr>
          <w:p w14:paraId="152D91DC" w14:textId="77777777" w:rsidR="00C84831" w:rsidRPr="00C84831" w:rsidRDefault="00C84831" w:rsidP="006A6239">
            <w:pPr>
              <w:spacing w:after="140" w:line="276" w:lineRule="auto"/>
              <w:jc w:val="both"/>
            </w:pPr>
            <w:r w:rsidRPr="00C84831">
              <w:t>Entradas</w:t>
            </w:r>
          </w:p>
        </w:tc>
        <w:tc>
          <w:tcPr>
            <w:tcW w:w="1558" w:type="dxa"/>
          </w:tcPr>
          <w:p w14:paraId="104174CC" w14:textId="77777777" w:rsidR="00C84831" w:rsidRPr="00C84831" w:rsidRDefault="00C84831" w:rsidP="006A6239">
            <w:pPr>
              <w:spacing w:after="140" w:line="276" w:lineRule="auto"/>
              <w:jc w:val="both"/>
            </w:pPr>
            <w:r w:rsidRPr="00C84831">
              <w:t>Acarreo recibido</w:t>
            </w:r>
          </w:p>
        </w:tc>
        <w:tc>
          <w:tcPr>
            <w:tcW w:w="1558" w:type="dxa"/>
          </w:tcPr>
          <w:p w14:paraId="3A2A81B6" w14:textId="77777777" w:rsidR="00C84831" w:rsidRPr="00C84831" w:rsidRDefault="00C84831" w:rsidP="006A6239">
            <w:pPr>
              <w:spacing w:after="140" w:line="276" w:lineRule="auto"/>
              <w:jc w:val="both"/>
            </w:pPr>
            <w:r w:rsidRPr="00C84831">
              <w:t>Componente</w:t>
            </w:r>
          </w:p>
        </w:tc>
        <w:tc>
          <w:tcPr>
            <w:tcW w:w="1559" w:type="dxa"/>
          </w:tcPr>
          <w:p w14:paraId="0BBF0786" w14:textId="77777777" w:rsidR="00C84831" w:rsidRPr="00C84831" w:rsidRDefault="00C84831" w:rsidP="006A6239">
            <w:pPr>
              <w:spacing w:after="140" w:line="276" w:lineRule="auto"/>
              <w:jc w:val="both"/>
            </w:pPr>
            <w:r w:rsidRPr="00C84831">
              <w:t>Bit de salida</w:t>
            </w:r>
          </w:p>
        </w:tc>
        <w:tc>
          <w:tcPr>
            <w:tcW w:w="1559" w:type="dxa"/>
          </w:tcPr>
          <w:p w14:paraId="3A906271" w14:textId="77777777" w:rsidR="00C84831" w:rsidRPr="00C84831" w:rsidRDefault="00C84831" w:rsidP="006A6239">
            <w:pPr>
              <w:spacing w:after="140" w:line="276" w:lineRule="auto"/>
              <w:jc w:val="both"/>
            </w:pPr>
            <w:r w:rsidRPr="00C84831">
              <w:t>Acarreo generado</w:t>
            </w:r>
          </w:p>
        </w:tc>
      </w:tr>
      <w:tr w:rsidR="00C84831" w:rsidRPr="00C84831" w14:paraId="375A67A3" w14:textId="77777777" w:rsidTr="00C84831">
        <w:tc>
          <w:tcPr>
            <w:tcW w:w="1558" w:type="dxa"/>
          </w:tcPr>
          <w:p w14:paraId="117EC0FB" w14:textId="77777777" w:rsidR="00C84831" w:rsidRPr="00C84831" w:rsidRDefault="00C84831" w:rsidP="006A6239">
            <w:pPr>
              <w:spacing w:after="140" w:line="276" w:lineRule="auto"/>
              <w:jc w:val="both"/>
            </w:pPr>
            <w:r w:rsidRPr="00C84831">
              <w:t>bit 0</w:t>
            </w:r>
          </w:p>
        </w:tc>
        <w:tc>
          <w:tcPr>
            <w:tcW w:w="1558" w:type="dxa"/>
          </w:tcPr>
          <w:p w14:paraId="46BE04BF" w14:textId="77777777" w:rsidR="00C84831" w:rsidRPr="00C84831" w:rsidRDefault="00C84831" w:rsidP="006A6239">
            <w:pPr>
              <w:spacing w:after="140" w:line="276" w:lineRule="auto"/>
              <w:jc w:val="both"/>
            </w:pPr>
            <w:r w:rsidRPr="00C84831">
              <w:t>1 + 1</w:t>
            </w:r>
          </w:p>
        </w:tc>
        <w:tc>
          <w:tcPr>
            <w:tcW w:w="1558" w:type="dxa"/>
          </w:tcPr>
          <w:p w14:paraId="02C8E9A2" w14:textId="77777777" w:rsidR="00C84831" w:rsidRPr="00C84831" w:rsidRDefault="00C84831" w:rsidP="006A6239">
            <w:pPr>
              <w:spacing w:after="140" w:line="276" w:lineRule="auto"/>
              <w:jc w:val="both"/>
            </w:pPr>
            <w:r w:rsidRPr="00C84831">
              <w:t>—</w:t>
            </w:r>
          </w:p>
        </w:tc>
        <w:tc>
          <w:tcPr>
            <w:tcW w:w="1558" w:type="dxa"/>
          </w:tcPr>
          <w:p w14:paraId="70B7A1F2" w14:textId="77777777" w:rsidR="00C84831" w:rsidRPr="00C84831" w:rsidRDefault="00C84831" w:rsidP="006A6239">
            <w:pPr>
              <w:spacing w:after="140" w:line="276" w:lineRule="auto"/>
              <w:jc w:val="both"/>
            </w:pPr>
            <w:proofErr w:type="spellStart"/>
            <w:r w:rsidRPr="00C84831">
              <w:t>HalfAdder</w:t>
            </w:r>
            <w:proofErr w:type="spellEnd"/>
          </w:p>
        </w:tc>
        <w:tc>
          <w:tcPr>
            <w:tcW w:w="1559" w:type="dxa"/>
          </w:tcPr>
          <w:p w14:paraId="4FCCC6AA" w14:textId="77777777" w:rsidR="00C84831" w:rsidRPr="00C84831" w:rsidRDefault="00C84831" w:rsidP="006A6239">
            <w:pPr>
              <w:spacing w:after="140" w:line="276" w:lineRule="auto"/>
              <w:jc w:val="both"/>
            </w:pPr>
            <w:r w:rsidRPr="00C84831">
              <w:t>0</w:t>
            </w:r>
          </w:p>
        </w:tc>
        <w:tc>
          <w:tcPr>
            <w:tcW w:w="1559" w:type="dxa"/>
          </w:tcPr>
          <w:p w14:paraId="7DEE3B00" w14:textId="77777777" w:rsidR="00C84831" w:rsidRPr="00C84831" w:rsidRDefault="00C84831" w:rsidP="006A6239">
            <w:pPr>
              <w:spacing w:after="140" w:line="276" w:lineRule="auto"/>
              <w:jc w:val="both"/>
            </w:pPr>
            <w:r w:rsidRPr="00C84831">
              <w:t>1</w:t>
            </w:r>
          </w:p>
        </w:tc>
      </w:tr>
      <w:tr w:rsidR="00C84831" w:rsidRPr="00C84831" w14:paraId="13A97F9F" w14:textId="77777777" w:rsidTr="00C84831">
        <w:tc>
          <w:tcPr>
            <w:tcW w:w="1558" w:type="dxa"/>
          </w:tcPr>
          <w:p w14:paraId="22469CC7" w14:textId="77777777" w:rsidR="00C84831" w:rsidRPr="00C84831" w:rsidRDefault="00C84831" w:rsidP="006A6239">
            <w:pPr>
              <w:spacing w:after="140" w:line="276" w:lineRule="auto"/>
              <w:jc w:val="both"/>
            </w:pPr>
            <w:r w:rsidRPr="00C84831">
              <w:t>bit 1</w:t>
            </w:r>
          </w:p>
        </w:tc>
        <w:tc>
          <w:tcPr>
            <w:tcW w:w="1558" w:type="dxa"/>
          </w:tcPr>
          <w:p w14:paraId="09F9397D" w14:textId="77777777" w:rsidR="00C84831" w:rsidRPr="00C84831" w:rsidRDefault="00C84831" w:rsidP="006A6239">
            <w:pPr>
              <w:spacing w:after="140" w:line="276" w:lineRule="auto"/>
              <w:jc w:val="both"/>
            </w:pPr>
            <w:r w:rsidRPr="00C84831">
              <w:t>0 + 1</w:t>
            </w:r>
          </w:p>
        </w:tc>
        <w:tc>
          <w:tcPr>
            <w:tcW w:w="1558" w:type="dxa"/>
          </w:tcPr>
          <w:p w14:paraId="391F36EB" w14:textId="77777777" w:rsidR="00C84831" w:rsidRPr="00C84831" w:rsidRDefault="00C84831" w:rsidP="006A6239">
            <w:pPr>
              <w:spacing w:after="140" w:line="276" w:lineRule="auto"/>
              <w:jc w:val="both"/>
            </w:pPr>
            <w:r w:rsidRPr="00C84831">
              <w:t>1</w:t>
            </w:r>
          </w:p>
        </w:tc>
        <w:tc>
          <w:tcPr>
            <w:tcW w:w="1558" w:type="dxa"/>
          </w:tcPr>
          <w:p w14:paraId="7D8AAC49" w14:textId="77777777" w:rsidR="00C84831" w:rsidRPr="00C84831" w:rsidRDefault="00C84831" w:rsidP="006A6239">
            <w:pPr>
              <w:spacing w:after="140" w:line="276" w:lineRule="auto"/>
              <w:jc w:val="both"/>
            </w:pPr>
            <w:proofErr w:type="spellStart"/>
            <w:r w:rsidRPr="00C84831">
              <w:t>FullAdder</w:t>
            </w:r>
            <w:proofErr w:type="spellEnd"/>
          </w:p>
        </w:tc>
        <w:tc>
          <w:tcPr>
            <w:tcW w:w="1559" w:type="dxa"/>
          </w:tcPr>
          <w:p w14:paraId="4C006155" w14:textId="77777777" w:rsidR="00C84831" w:rsidRPr="00C84831" w:rsidRDefault="00C84831" w:rsidP="006A6239">
            <w:pPr>
              <w:spacing w:after="140" w:line="276" w:lineRule="auto"/>
              <w:jc w:val="both"/>
            </w:pPr>
            <w:r w:rsidRPr="00C84831">
              <w:t>0</w:t>
            </w:r>
          </w:p>
        </w:tc>
        <w:tc>
          <w:tcPr>
            <w:tcW w:w="1559" w:type="dxa"/>
          </w:tcPr>
          <w:p w14:paraId="45A2DA9C" w14:textId="77777777" w:rsidR="00C84831" w:rsidRPr="00C84831" w:rsidRDefault="00C84831" w:rsidP="006A6239">
            <w:pPr>
              <w:spacing w:after="140" w:line="276" w:lineRule="auto"/>
              <w:jc w:val="both"/>
            </w:pPr>
            <w:r w:rsidRPr="00C84831">
              <w:t>1</w:t>
            </w:r>
          </w:p>
        </w:tc>
      </w:tr>
      <w:tr w:rsidR="00C84831" w:rsidRPr="00C84831" w14:paraId="1CFC9454" w14:textId="77777777" w:rsidTr="00C84831">
        <w:tc>
          <w:tcPr>
            <w:tcW w:w="1558" w:type="dxa"/>
          </w:tcPr>
          <w:p w14:paraId="6891AE48" w14:textId="77777777" w:rsidR="00C84831" w:rsidRPr="00C84831" w:rsidRDefault="00C84831" w:rsidP="006A6239">
            <w:pPr>
              <w:spacing w:after="140" w:line="276" w:lineRule="auto"/>
              <w:jc w:val="both"/>
            </w:pPr>
            <w:r w:rsidRPr="00C84831">
              <w:t>bit 2</w:t>
            </w:r>
          </w:p>
        </w:tc>
        <w:tc>
          <w:tcPr>
            <w:tcW w:w="1558" w:type="dxa"/>
          </w:tcPr>
          <w:p w14:paraId="37D7F0D9" w14:textId="77777777" w:rsidR="00C84831" w:rsidRPr="00C84831" w:rsidRDefault="00C84831" w:rsidP="006A6239">
            <w:pPr>
              <w:spacing w:after="140" w:line="276" w:lineRule="auto"/>
              <w:jc w:val="both"/>
            </w:pPr>
            <w:r w:rsidRPr="00C84831">
              <w:t>1 + 0</w:t>
            </w:r>
          </w:p>
        </w:tc>
        <w:tc>
          <w:tcPr>
            <w:tcW w:w="1558" w:type="dxa"/>
          </w:tcPr>
          <w:p w14:paraId="723F95DD" w14:textId="77777777" w:rsidR="00C84831" w:rsidRPr="00C84831" w:rsidRDefault="00C84831" w:rsidP="006A6239">
            <w:pPr>
              <w:spacing w:after="140" w:line="276" w:lineRule="auto"/>
              <w:jc w:val="both"/>
            </w:pPr>
            <w:r w:rsidRPr="00C84831">
              <w:t>1</w:t>
            </w:r>
          </w:p>
        </w:tc>
        <w:tc>
          <w:tcPr>
            <w:tcW w:w="1558" w:type="dxa"/>
          </w:tcPr>
          <w:p w14:paraId="0C6521BF" w14:textId="77777777" w:rsidR="00C84831" w:rsidRPr="00C84831" w:rsidRDefault="00C84831" w:rsidP="006A6239">
            <w:pPr>
              <w:spacing w:after="140" w:line="276" w:lineRule="auto"/>
              <w:jc w:val="both"/>
            </w:pPr>
            <w:proofErr w:type="spellStart"/>
            <w:r w:rsidRPr="00C84831">
              <w:t>FullAdder</w:t>
            </w:r>
            <w:proofErr w:type="spellEnd"/>
          </w:p>
        </w:tc>
        <w:tc>
          <w:tcPr>
            <w:tcW w:w="1559" w:type="dxa"/>
          </w:tcPr>
          <w:p w14:paraId="1ECC4394" w14:textId="77777777" w:rsidR="00C84831" w:rsidRPr="00C84831" w:rsidRDefault="00C84831" w:rsidP="006A6239">
            <w:pPr>
              <w:spacing w:after="140" w:line="276" w:lineRule="auto"/>
              <w:jc w:val="both"/>
            </w:pPr>
            <w:r w:rsidRPr="00C84831">
              <w:t>0</w:t>
            </w:r>
          </w:p>
        </w:tc>
        <w:tc>
          <w:tcPr>
            <w:tcW w:w="1559" w:type="dxa"/>
          </w:tcPr>
          <w:p w14:paraId="1D49382B" w14:textId="77777777" w:rsidR="00C84831" w:rsidRPr="00C84831" w:rsidRDefault="00C84831" w:rsidP="006A6239">
            <w:pPr>
              <w:spacing w:after="140" w:line="276" w:lineRule="auto"/>
              <w:jc w:val="both"/>
            </w:pPr>
            <w:r w:rsidRPr="00C84831">
              <w:t>1</w:t>
            </w:r>
          </w:p>
        </w:tc>
      </w:tr>
      <w:tr w:rsidR="00C84831" w14:paraId="0605D762" w14:textId="77777777" w:rsidTr="00C84831">
        <w:tc>
          <w:tcPr>
            <w:tcW w:w="1558" w:type="dxa"/>
          </w:tcPr>
          <w:p w14:paraId="20D311AA" w14:textId="77777777" w:rsidR="00C84831" w:rsidRPr="00C84831" w:rsidRDefault="00C84831" w:rsidP="006A6239">
            <w:pPr>
              <w:spacing w:after="140" w:line="276" w:lineRule="auto"/>
              <w:jc w:val="both"/>
            </w:pPr>
            <w:r w:rsidRPr="00C84831">
              <w:t>bit 3</w:t>
            </w:r>
          </w:p>
        </w:tc>
        <w:tc>
          <w:tcPr>
            <w:tcW w:w="1558" w:type="dxa"/>
          </w:tcPr>
          <w:p w14:paraId="5C59749B" w14:textId="77777777" w:rsidR="00C84831" w:rsidRPr="00C84831" w:rsidRDefault="00C84831" w:rsidP="006A6239">
            <w:pPr>
              <w:spacing w:after="140" w:line="276" w:lineRule="auto"/>
              <w:jc w:val="both"/>
            </w:pPr>
            <w:r w:rsidRPr="00C84831">
              <w:t>0 + 0</w:t>
            </w:r>
          </w:p>
        </w:tc>
        <w:tc>
          <w:tcPr>
            <w:tcW w:w="1558" w:type="dxa"/>
          </w:tcPr>
          <w:p w14:paraId="6EDB53F2" w14:textId="77777777" w:rsidR="00C84831" w:rsidRPr="00C84831" w:rsidRDefault="00C84831" w:rsidP="006A6239">
            <w:pPr>
              <w:spacing w:after="140" w:line="276" w:lineRule="auto"/>
              <w:jc w:val="both"/>
            </w:pPr>
            <w:r w:rsidRPr="00C84831">
              <w:t>1</w:t>
            </w:r>
          </w:p>
        </w:tc>
        <w:tc>
          <w:tcPr>
            <w:tcW w:w="1558" w:type="dxa"/>
          </w:tcPr>
          <w:p w14:paraId="6F304B7E" w14:textId="77777777" w:rsidR="00C84831" w:rsidRPr="00C84831" w:rsidRDefault="00C84831" w:rsidP="006A6239">
            <w:pPr>
              <w:spacing w:after="140" w:line="276" w:lineRule="auto"/>
              <w:jc w:val="both"/>
            </w:pPr>
            <w:proofErr w:type="spellStart"/>
            <w:r w:rsidRPr="00C84831">
              <w:t>FullAdder</w:t>
            </w:r>
            <w:proofErr w:type="spellEnd"/>
          </w:p>
        </w:tc>
        <w:tc>
          <w:tcPr>
            <w:tcW w:w="1559" w:type="dxa"/>
          </w:tcPr>
          <w:p w14:paraId="2ACD2639" w14:textId="77777777" w:rsidR="00C84831" w:rsidRPr="00C84831" w:rsidRDefault="00C84831" w:rsidP="006A6239">
            <w:pPr>
              <w:spacing w:after="140" w:line="276" w:lineRule="auto"/>
              <w:jc w:val="both"/>
            </w:pPr>
            <w:r w:rsidRPr="00C84831">
              <w:t>1</w:t>
            </w:r>
          </w:p>
        </w:tc>
        <w:tc>
          <w:tcPr>
            <w:tcW w:w="1559" w:type="dxa"/>
          </w:tcPr>
          <w:p w14:paraId="1B401F84" w14:textId="77777777" w:rsidR="00C84831" w:rsidRDefault="00C84831" w:rsidP="006A6239">
            <w:pPr>
              <w:spacing w:after="140" w:line="276" w:lineRule="auto"/>
              <w:jc w:val="both"/>
            </w:pPr>
            <w:r w:rsidRPr="00C84831">
              <w:t>0</w:t>
            </w:r>
          </w:p>
        </w:tc>
      </w:tr>
    </w:tbl>
    <w:p w14:paraId="192B1A80" w14:textId="77777777" w:rsidR="00C84831" w:rsidRPr="00C84831" w:rsidRDefault="00C84831" w:rsidP="00C84831">
      <w:pPr>
        <w:spacing w:after="140" w:line="276" w:lineRule="auto"/>
        <w:rPr>
          <w:b/>
          <w:bCs/>
        </w:rPr>
      </w:pPr>
      <w:r>
        <w:br/>
      </w:r>
      <w:r>
        <w:br/>
      </w:r>
      <w:r w:rsidRPr="00C84831">
        <w:rPr>
          <w:b/>
          <w:bCs/>
        </w:rPr>
        <w:t>Ejemplo 2 — Salida x sin modificar</w:t>
      </w:r>
      <w:r>
        <w:rPr>
          <w:b/>
          <w:bCs/>
        </w:rPr>
        <w:t xml:space="preserve"> </w:t>
      </w:r>
      <w:r>
        <w:rPr>
          <w:b/>
          <w:bCs/>
        </w:rPr>
        <w:br/>
      </w:r>
      <w:r>
        <w:rPr>
          <w:b/>
          <w:bCs/>
        </w:rPr>
        <w:br/>
      </w:r>
    </w:p>
    <w:tbl>
      <w:tblPr>
        <w:tblStyle w:val="Tablaconcuadrcula"/>
        <w:tblW w:w="0" w:type="auto"/>
        <w:tblLook w:val="04A0" w:firstRow="1" w:lastRow="0" w:firstColumn="1" w:lastColumn="0" w:noHBand="0" w:noVBand="1"/>
      </w:tblPr>
      <w:tblGrid>
        <w:gridCol w:w="2337"/>
        <w:gridCol w:w="2337"/>
        <w:gridCol w:w="2338"/>
        <w:gridCol w:w="2338"/>
      </w:tblGrid>
      <w:tr w:rsidR="00C84831" w:rsidRPr="00C84831" w14:paraId="11A9EF30" w14:textId="77777777" w:rsidTr="00C84831">
        <w:tc>
          <w:tcPr>
            <w:tcW w:w="2337" w:type="dxa"/>
          </w:tcPr>
          <w:p w14:paraId="2CAF700D" w14:textId="77777777" w:rsidR="00C84831" w:rsidRPr="00C84831" w:rsidRDefault="00C84831" w:rsidP="00655074">
            <w:pPr>
              <w:spacing w:after="140" w:line="276" w:lineRule="auto"/>
              <w:rPr>
                <w:b/>
                <w:bCs/>
              </w:rPr>
            </w:pPr>
            <w:r w:rsidRPr="00C84831">
              <w:rPr>
                <w:b/>
                <w:bCs/>
              </w:rPr>
              <w:t>Etapa</w:t>
            </w:r>
          </w:p>
        </w:tc>
        <w:tc>
          <w:tcPr>
            <w:tcW w:w="2337" w:type="dxa"/>
          </w:tcPr>
          <w:p w14:paraId="616A60C3" w14:textId="77777777" w:rsidR="00C84831" w:rsidRPr="00C84831" w:rsidRDefault="00C84831" w:rsidP="00655074">
            <w:pPr>
              <w:spacing w:after="140" w:line="276" w:lineRule="auto"/>
              <w:rPr>
                <w:b/>
                <w:bCs/>
              </w:rPr>
            </w:pPr>
            <w:r w:rsidRPr="00C84831">
              <w:rPr>
                <w:b/>
                <w:bCs/>
              </w:rPr>
              <w:t>Bit de control</w:t>
            </w:r>
          </w:p>
        </w:tc>
        <w:tc>
          <w:tcPr>
            <w:tcW w:w="2338" w:type="dxa"/>
          </w:tcPr>
          <w:p w14:paraId="490F01F7" w14:textId="77777777" w:rsidR="00C84831" w:rsidRPr="00C84831" w:rsidRDefault="00C84831" w:rsidP="00655074">
            <w:pPr>
              <w:spacing w:after="140" w:line="276" w:lineRule="auto"/>
              <w:rPr>
                <w:b/>
                <w:bCs/>
              </w:rPr>
            </w:pPr>
            <w:r w:rsidRPr="00C84831">
              <w:rPr>
                <w:b/>
                <w:bCs/>
              </w:rPr>
              <w:t>Operando x</w:t>
            </w:r>
          </w:p>
        </w:tc>
        <w:tc>
          <w:tcPr>
            <w:tcW w:w="2338" w:type="dxa"/>
          </w:tcPr>
          <w:p w14:paraId="5FCB3480" w14:textId="77777777" w:rsidR="00C84831" w:rsidRPr="00C84831" w:rsidRDefault="00C84831" w:rsidP="00655074">
            <w:pPr>
              <w:spacing w:after="140" w:line="276" w:lineRule="auto"/>
              <w:rPr>
                <w:b/>
                <w:bCs/>
              </w:rPr>
            </w:pPr>
            <w:r w:rsidRPr="00C84831">
              <w:rPr>
                <w:b/>
                <w:bCs/>
              </w:rPr>
              <w:t>Operando y</w:t>
            </w:r>
          </w:p>
        </w:tc>
      </w:tr>
      <w:tr w:rsidR="00C84831" w:rsidRPr="00C84831" w14:paraId="7A8B93FD" w14:textId="77777777" w:rsidTr="00C84831">
        <w:tc>
          <w:tcPr>
            <w:tcW w:w="2337" w:type="dxa"/>
          </w:tcPr>
          <w:p w14:paraId="3F49D25D" w14:textId="77777777" w:rsidR="00C84831" w:rsidRPr="00C84831" w:rsidRDefault="00C84831" w:rsidP="00655074">
            <w:pPr>
              <w:spacing w:after="140" w:line="276" w:lineRule="auto"/>
              <w:rPr>
                <w:b/>
                <w:bCs/>
              </w:rPr>
            </w:pPr>
            <w:r w:rsidRPr="00C84831">
              <w:rPr>
                <w:b/>
                <w:bCs/>
              </w:rPr>
              <w:t>Valor inicial</w:t>
            </w:r>
          </w:p>
        </w:tc>
        <w:tc>
          <w:tcPr>
            <w:tcW w:w="2337" w:type="dxa"/>
          </w:tcPr>
          <w:p w14:paraId="0E181008" w14:textId="77777777" w:rsidR="00C84831" w:rsidRPr="00C84831" w:rsidRDefault="00C84831" w:rsidP="00655074">
            <w:pPr>
              <w:spacing w:after="140" w:line="276" w:lineRule="auto"/>
              <w:rPr>
                <w:b/>
                <w:bCs/>
              </w:rPr>
            </w:pPr>
            <w:r w:rsidRPr="00C84831">
              <w:rPr>
                <w:b/>
                <w:bCs/>
              </w:rPr>
              <w:t>—</w:t>
            </w:r>
          </w:p>
        </w:tc>
        <w:tc>
          <w:tcPr>
            <w:tcW w:w="2338" w:type="dxa"/>
          </w:tcPr>
          <w:p w14:paraId="4C2BB901" w14:textId="77777777" w:rsidR="00C84831" w:rsidRPr="00C84831" w:rsidRDefault="00C84831" w:rsidP="00655074">
            <w:pPr>
              <w:spacing w:after="140" w:line="276" w:lineRule="auto"/>
              <w:rPr>
                <w:b/>
                <w:bCs/>
              </w:rPr>
            </w:pPr>
            <w:r w:rsidRPr="00C84831">
              <w:rPr>
                <w:b/>
                <w:bCs/>
              </w:rPr>
              <w:t>0101</w:t>
            </w:r>
          </w:p>
        </w:tc>
        <w:tc>
          <w:tcPr>
            <w:tcW w:w="2338" w:type="dxa"/>
          </w:tcPr>
          <w:p w14:paraId="44653ABF" w14:textId="77777777" w:rsidR="00C84831" w:rsidRPr="00C84831" w:rsidRDefault="00C84831" w:rsidP="00655074">
            <w:pPr>
              <w:spacing w:after="140" w:line="276" w:lineRule="auto"/>
              <w:rPr>
                <w:b/>
                <w:bCs/>
              </w:rPr>
            </w:pPr>
            <w:r w:rsidRPr="00C84831">
              <w:rPr>
                <w:b/>
                <w:bCs/>
              </w:rPr>
              <w:t>0011</w:t>
            </w:r>
          </w:p>
        </w:tc>
      </w:tr>
      <w:tr w:rsidR="00C84831" w:rsidRPr="00C84831" w14:paraId="404515B3" w14:textId="77777777" w:rsidTr="00C84831">
        <w:tc>
          <w:tcPr>
            <w:tcW w:w="2337" w:type="dxa"/>
          </w:tcPr>
          <w:p w14:paraId="57B9529C" w14:textId="77777777" w:rsidR="00C84831" w:rsidRPr="00C84831" w:rsidRDefault="00C84831" w:rsidP="00655074">
            <w:pPr>
              <w:spacing w:after="140" w:line="276" w:lineRule="auto"/>
              <w:rPr>
                <w:b/>
                <w:bCs/>
              </w:rPr>
            </w:pPr>
            <w:r w:rsidRPr="00C84831">
              <w:rPr>
                <w:b/>
                <w:bCs/>
              </w:rPr>
              <w:t>Puesta a cero</w:t>
            </w:r>
          </w:p>
        </w:tc>
        <w:tc>
          <w:tcPr>
            <w:tcW w:w="2337" w:type="dxa"/>
          </w:tcPr>
          <w:p w14:paraId="7BA314B1" w14:textId="77777777" w:rsidR="00C84831" w:rsidRPr="00C84831" w:rsidRDefault="00C84831" w:rsidP="00655074">
            <w:pPr>
              <w:spacing w:after="140" w:line="276" w:lineRule="auto"/>
              <w:rPr>
                <w:b/>
                <w:bCs/>
              </w:rPr>
            </w:pPr>
            <w:proofErr w:type="spellStart"/>
            <w:r w:rsidRPr="00C84831">
              <w:rPr>
                <w:b/>
                <w:bCs/>
              </w:rPr>
              <w:t>zx</w:t>
            </w:r>
            <w:proofErr w:type="spellEnd"/>
            <w:r w:rsidRPr="00C84831">
              <w:rPr>
                <w:b/>
                <w:bCs/>
              </w:rPr>
              <w:t xml:space="preserve">=0 / </w:t>
            </w:r>
            <w:proofErr w:type="spellStart"/>
            <w:r w:rsidRPr="00C84831">
              <w:rPr>
                <w:b/>
                <w:bCs/>
              </w:rPr>
              <w:t>zy</w:t>
            </w:r>
            <w:proofErr w:type="spellEnd"/>
            <w:r w:rsidRPr="00C84831">
              <w:rPr>
                <w:b/>
                <w:bCs/>
              </w:rPr>
              <w:t>=1</w:t>
            </w:r>
          </w:p>
        </w:tc>
        <w:tc>
          <w:tcPr>
            <w:tcW w:w="2338" w:type="dxa"/>
          </w:tcPr>
          <w:p w14:paraId="3A5DCB54" w14:textId="77777777" w:rsidR="00C84831" w:rsidRPr="00C84831" w:rsidRDefault="00C84831" w:rsidP="00655074">
            <w:pPr>
              <w:spacing w:after="140" w:line="276" w:lineRule="auto"/>
              <w:rPr>
                <w:b/>
                <w:bCs/>
              </w:rPr>
            </w:pPr>
            <w:r w:rsidRPr="00C84831">
              <w:rPr>
                <w:b/>
                <w:bCs/>
              </w:rPr>
              <w:t>0101</w:t>
            </w:r>
          </w:p>
        </w:tc>
        <w:tc>
          <w:tcPr>
            <w:tcW w:w="2338" w:type="dxa"/>
          </w:tcPr>
          <w:p w14:paraId="3B4E2743" w14:textId="77777777" w:rsidR="00C84831" w:rsidRPr="00C84831" w:rsidRDefault="00C84831" w:rsidP="00655074">
            <w:pPr>
              <w:spacing w:after="140" w:line="276" w:lineRule="auto"/>
              <w:rPr>
                <w:b/>
                <w:bCs/>
              </w:rPr>
            </w:pPr>
            <w:r w:rsidRPr="00C84831">
              <w:rPr>
                <w:b/>
                <w:bCs/>
              </w:rPr>
              <w:t>0000</w:t>
            </w:r>
          </w:p>
        </w:tc>
      </w:tr>
      <w:tr w:rsidR="00C84831" w:rsidRPr="00C84831" w14:paraId="2E786753" w14:textId="77777777" w:rsidTr="00C84831">
        <w:tc>
          <w:tcPr>
            <w:tcW w:w="2337" w:type="dxa"/>
          </w:tcPr>
          <w:p w14:paraId="355E3E22" w14:textId="77777777" w:rsidR="00C84831" w:rsidRPr="00C84831" w:rsidRDefault="00C84831" w:rsidP="00655074">
            <w:pPr>
              <w:spacing w:after="140" w:line="276" w:lineRule="auto"/>
              <w:rPr>
                <w:b/>
                <w:bCs/>
              </w:rPr>
            </w:pPr>
            <w:r w:rsidRPr="00C84831">
              <w:rPr>
                <w:b/>
                <w:bCs/>
              </w:rPr>
              <w:t>Negación</w:t>
            </w:r>
          </w:p>
        </w:tc>
        <w:tc>
          <w:tcPr>
            <w:tcW w:w="2337" w:type="dxa"/>
          </w:tcPr>
          <w:p w14:paraId="7B826A7A" w14:textId="77777777" w:rsidR="00C84831" w:rsidRPr="00C84831" w:rsidRDefault="00C84831" w:rsidP="00655074">
            <w:pPr>
              <w:spacing w:after="140" w:line="276" w:lineRule="auto"/>
              <w:rPr>
                <w:b/>
                <w:bCs/>
              </w:rPr>
            </w:pPr>
            <w:proofErr w:type="spellStart"/>
            <w:r w:rsidRPr="00C84831">
              <w:rPr>
                <w:b/>
                <w:bCs/>
              </w:rPr>
              <w:t>nx</w:t>
            </w:r>
            <w:proofErr w:type="spellEnd"/>
            <w:r w:rsidRPr="00C84831">
              <w:rPr>
                <w:b/>
                <w:bCs/>
              </w:rPr>
              <w:t xml:space="preserve">=0 / </w:t>
            </w:r>
            <w:proofErr w:type="spellStart"/>
            <w:r w:rsidRPr="00C84831">
              <w:rPr>
                <w:b/>
                <w:bCs/>
              </w:rPr>
              <w:t>ny</w:t>
            </w:r>
            <w:proofErr w:type="spellEnd"/>
            <w:r w:rsidRPr="00C84831">
              <w:rPr>
                <w:b/>
                <w:bCs/>
              </w:rPr>
              <w:t>=1</w:t>
            </w:r>
          </w:p>
        </w:tc>
        <w:tc>
          <w:tcPr>
            <w:tcW w:w="2338" w:type="dxa"/>
          </w:tcPr>
          <w:p w14:paraId="553BB923" w14:textId="77777777" w:rsidR="00C84831" w:rsidRPr="00C84831" w:rsidRDefault="00C84831" w:rsidP="00655074">
            <w:pPr>
              <w:spacing w:after="140" w:line="276" w:lineRule="auto"/>
              <w:rPr>
                <w:b/>
                <w:bCs/>
              </w:rPr>
            </w:pPr>
            <w:r w:rsidRPr="00C84831">
              <w:rPr>
                <w:b/>
                <w:bCs/>
              </w:rPr>
              <w:t>0101</w:t>
            </w:r>
          </w:p>
        </w:tc>
        <w:tc>
          <w:tcPr>
            <w:tcW w:w="2338" w:type="dxa"/>
          </w:tcPr>
          <w:p w14:paraId="6F3A666D" w14:textId="77777777" w:rsidR="00C84831" w:rsidRPr="00C84831" w:rsidRDefault="00C84831" w:rsidP="00655074">
            <w:pPr>
              <w:spacing w:after="140" w:line="276" w:lineRule="auto"/>
              <w:rPr>
                <w:b/>
                <w:bCs/>
              </w:rPr>
            </w:pPr>
            <w:r w:rsidRPr="00C84831">
              <w:rPr>
                <w:b/>
                <w:bCs/>
              </w:rPr>
              <w:t>1111</w:t>
            </w:r>
          </w:p>
        </w:tc>
      </w:tr>
      <w:tr w:rsidR="00C84831" w:rsidRPr="00C84831" w14:paraId="0678DD22" w14:textId="77777777" w:rsidTr="00C84831">
        <w:tc>
          <w:tcPr>
            <w:tcW w:w="2337" w:type="dxa"/>
          </w:tcPr>
          <w:p w14:paraId="5C209B37" w14:textId="77777777" w:rsidR="00C84831" w:rsidRPr="00C84831" w:rsidRDefault="00C84831" w:rsidP="00655074">
            <w:pPr>
              <w:spacing w:after="140" w:line="276" w:lineRule="auto"/>
              <w:rPr>
                <w:b/>
                <w:bCs/>
              </w:rPr>
            </w:pPr>
            <w:r w:rsidRPr="00C84831">
              <w:rPr>
                <w:b/>
                <w:bCs/>
              </w:rPr>
              <w:t>Operación (AND)</w:t>
            </w:r>
          </w:p>
        </w:tc>
        <w:tc>
          <w:tcPr>
            <w:tcW w:w="2337" w:type="dxa"/>
          </w:tcPr>
          <w:p w14:paraId="69EF726E" w14:textId="77777777" w:rsidR="00C84831" w:rsidRPr="00C84831" w:rsidRDefault="00C84831" w:rsidP="00655074">
            <w:pPr>
              <w:spacing w:after="140" w:line="276" w:lineRule="auto"/>
              <w:rPr>
                <w:b/>
                <w:bCs/>
              </w:rPr>
            </w:pPr>
            <w:r w:rsidRPr="00C84831">
              <w:rPr>
                <w:b/>
                <w:bCs/>
              </w:rPr>
              <w:t>f=0</w:t>
            </w:r>
          </w:p>
        </w:tc>
        <w:tc>
          <w:tcPr>
            <w:tcW w:w="2338" w:type="dxa"/>
          </w:tcPr>
          <w:p w14:paraId="2205E3EB" w14:textId="77777777" w:rsidR="00C84831" w:rsidRPr="00C84831" w:rsidRDefault="00C84831" w:rsidP="00655074">
            <w:pPr>
              <w:spacing w:after="140" w:line="276" w:lineRule="auto"/>
              <w:rPr>
                <w:b/>
                <w:bCs/>
              </w:rPr>
            </w:pPr>
            <w:r w:rsidRPr="00C84831">
              <w:rPr>
                <w:b/>
                <w:bCs/>
              </w:rPr>
              <w:t>0101 AND 1111 = 0101</w:t>
            </w:r>
          </w:p>
        </w:tc>
        <w:tc>
          <w:tcPr>
            <w:tcW w:w="2338" w:type="dxa"/>
          </w:tcPr>
          <w:p w14:paraId="57056ECF" w14:textId="77777777" w:rsidR="00C84831" w:rsidRPr="00C84831" w:rsidRDefault="00C84831" w:rsidP="00655074">
            <w:pPr>
              <w:spacing w:after="140" w:line="276" w:lineRule="auto"/>
              <w:rPr>
                <w:b/>
                <w:bCs/>
              </w:rPr>
            </w:pPr>
          </w:p>
        </w:tc>
      </w:tr>
      <w:tr w:rsidR="00C84831" w:rsidRPr="00C84831" w14:paraId="799CC128" w14:textId="77777777" w:rsidTr="00C84831">
        <w:tc>
          <w:tcPr>
            <w:tcW w:w="2337" w:type="dxa"/>
          </w:tcPr>
          <w:p w14:paraId="65C82456" w14:textId="77777777" w:rsidR="00C84831" w:rsidRPr="00C84831" w:rsidRDefault="00C84831" w:rsidP="00655074">
            <w:pPr>
              <w:spacing w:after="140" w:line="276" w:lineRule="auto"/>
              <w:rPr>
                <w:b/>
                <w:bCs/>
              </w:rPr>
            </w:pPr>
            <w:r w:rsidRPr="00C84831">
              <w:rPr>
                <w:b/>
                <w:bCs/>
              </w:rPr>
              <w:t>Negación de salida</w:t>
            </w:r>
          </w:p>
        </w:tc>
        <w:tc>
          <w:tcPr>
            <w:tcW w:w="2337" w:type="dxa"/>
          </w:tcPr>
          <w:p w14:paraId="4A26DFEB" w14:textId="77777777" w:rsidR="00C84831" w:rsidRPr="00C84831" w:rsidRDefault="00C84831" w:rsidP="00655074">
            <w:pPr>
              <w:spacing w:after="140" w:line="276" w:lineRule="auto"/>
              <w:rPr>
                <w:b/>
                <w:bCs/>
              </w:rPr>
            </w:pPr>
            <w:r w:rsidRPr="00C84831">
              <w:rPr>
                <w:b/>
                <w:bCs/>
              </w:rPr>
              <w:t>no=0</w:t>
            </w:r>
          </w:p>
        </w:tc>
        <w:tc>
          <w:tcPr>
            <w:tcW w:w="2338" w:type="dxa"/>
          </w:tcPr>
          <w:p w14:paraId="50690AB2" w14:textId="77777777" w:rsidR="00C84831" w:rsidRPr="00C84831" w:rsidRDefault="00C84831" w:rsidP="00655074">
            <w:pPr>
              <w:spacing w:after="140" w:line="276" w:lineRule="auto"/>
              <w:rPr>
                <w:b/>
                <w:bCs/>
              </w:rPr>
            </w:pPr>
            <w:r w:rsidRPr="00C84831">
              <w:rPr>
                <w:b/>
                <w:bCs/>
              </w:rPr>
              <w:t>0101</w:t>
            </w:r>
          </w:p>
        </w:tc>
        <w:tc>
          <w:tcPr>
            <w:tcW w:w="2338" w:type="dxa"/>
          </w:tcPr>
          <w:p w14:paraId="68CC1DB6" w14:textId="77777777" w:rsidR="00C84831" w:rsidRPr="00C84831" w:rsidRDefault="00C84831" w:rsidP="00655074">
            <w:pPr>
              <w:spacing w:after="140" w:line="276" w:lineRule="auto"/>
              <w:rPr>
                <w:b/>
                <w:bCs/>
              </w:rPr>
            </w:pPr>
          </w:p>
        </w:tc>
      </w:tr>
    </w:tbl>
    <w:p w14:paraId="7F57DB87" w14:textId="46CFCB1A" w:rsidR="001D2460" w:rsidRPr="00C84831" w:rsidRDefault="001D2460" w:rsidP="00C84831">
      <w:pPr>
        <w:spacing w:after="140" w:line="276" w:lineRule="auto"/>
        <w:rPr>
          <w:b/>
          <w:bCs/>
        </w:rPr>
      </w:pPr>
    </w:p>
    <w:sectPr w:rsidR="001D2460" w:rsidRPr="00C848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DCB26" w14:textId="77777777" w:rsidR="001F4946" w:rsidRDefault="001F4946" w:rsidP="00C84831">
      <w:r>
        <w:separator/>
      </w:r>
    </w:p>
  </w:endnote>
  <w:endnote w:type="continuationSeparator" w:id="0">
    <w:p w14:paraId="2C4ABF76" w14:textId="77777777" w:rsidR="001F4946" w:rsidRDefault="001F4946" w:rsidP="00C84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202F7" w14:textId="77777777" w:rsidR="001F4946" w:rsidRDefault="001F4946" w:rsidP="00C84831">
      <w:r>
        <w:separator/>
      </w:r>
    </w:p>
  </w:footnote>
  <w:footnote w:type="continuationSeparator" w:id="0">
    <w:p w14:paraId="11CF5BF1" w14:textId="77777777" w:rsidR="001F4946" w:rsidRDefault="001F4946" w:rsidP="00C848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55A2A"/>
    <w:multiLevelType w:val="hybridMultilevel"/>
    <w:tmpl w:val="A36ACCB6"/>
    <w:lvl w:ilvl="0" w:tplc="F9E6B684">
      <w:start w:val="1"/>
      <w:numFmt w:val="bullet"/>
      <w:lvlText w:val="●"/>
      <w:lvlJc w:val="left"/>
      <w:pPr>
        <w:ind w:left="720" w:hanging="360"/>
      </w:pPr>
    </w:lvl>
    <w:lvl w:ilvl="1" w:tplc="7598CDDA">
      <w:start w:val="1"/>
      <w:numFmt w:val="bullet"/>
      <w:lvlText w:val="○"/>
      <w:lvlJc w:val="left"/>
      <w:pPr>
        <w:ind w:left="1440" w:hanging="360"/>
      </w:pPr>
    </w:lvl>
    <w:lvl w:ilvl="2" w:tplc="DC0C4980">
      <w:start w:val="1"/>
      <w:numFmt w:val="bullet"/>
      <w:lvlText w:val="■"/>
      <w:lvlJc w:val="left"/>
      <w:pPr>
        <w:ind w:left="2160" w:hanging="360"/>
      </w:pPr>
    </w:lvl>
    <w:lvl w:ilvl="3" w:tplc="0EC874F0">
      <w:start w:val="1"/>
      <w:numFmt w:val="bullet"/>
      <w:lvlText w:val="●"/>
      <w:lvlJc w:val="left"/>
      <w:pPr>
        <w:ind w:left="2880" w:hanging="360"/>
      </w:pPr>
    </w:lvl>
    <w:lvl w:ilvl="4" w:tplc="78F84F0A">
      <w:start w:val="1"/>
      <w:numFmt w:val="bullet"/>
      <w:lvlText w:val="○"/>
      <w:lvlJc w:val="left"/>
      <w:pPr>
        <w:ind w:left="3600" w:hanging="360"/>
      </w:pPr>
    </w:lvl>
    <w:lvl w:ilvl="5" w:tplc="BB82EA1C">
      <w:start w:val="1"/>
      <w:numFmt w:val="bullet"/>
      <w:lvlText w:val="■"/>
      <w:lvlJc w:val="left"/>
      <w:pPr>
        <w:ind w:left="4320" w:hanging="360"/>
      </w:pPr>
    </w:lvl>
    <w:lvl w:ilvl="6" w:tplc="DFD82124">
      <w:start w:val="1"/>
      <w:numFmt w:val="bullet"/>
      <w:lvlText w:val="●"/>
      <w:lvlJc w:val="left"/>
      <w:pPr>
        <w:ind w:left="5040" w:hanging="360"/>
      </w:pPr>
    </w:lvl>
    <w:lvl w:ilvl="7" w:tplc="AC802226">
      <w:start w:val="1"/>
      <w:numFmt w:val="bullet"/>
      <w:lvlText w:val="●"/>
      <w:lvlJc w:val="left"/>
      <w:pPr>
        <w:ind w:left="5760" w:hanging="360"/>
      </w:pPr>
    </w:lvl>
    <w:lvl w:ilvl="8" w:tplc="94540638">
      <w:start w:val="1"/>
      <w:numFmt w:val="bullet"/>
      <w:lvlText w:val="●"/>
      <w:lvlJc w:val="left"/>
      <w:pPr>
        <w:ind w:left="6480" w:hanging="360"/>
      </w:pPr>
    </w:lvl>
  </w:abstractNum>
  <w:num w:numId="1" w16cid:durableId="324819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460"/>
    <w:rsid w:val="001D2460"/>
    <w:rsid w:val="001F4946"/>
    <w:rsid w:val="00245772"/>
    <w:rsid w:val="00546C7F"/>
    <w:rsid w:val="00AF1220"/>
    <w:rsid w:val="00C848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53EB"/>
  <w15:docId w15:val="{AAC8D337-3B34-492B-81B8-E4599BB4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245772"/>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245772"/>
    <w:rPr>
      <w:b/>
      <w:bCs/>
    </w:rPr>
  </w:style>
  <w:style w:type="table" w:styleId="Tablaconcuadrcula">
    <w:name w:val="Table Grid"/>
    <w:basedOn w:val="Tablanormal"/>
    <w:uiPriority w:val="39"/>
    <w:rsid w:val="00C848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84831"/>
    <w:pPr>
      <w:tabs>
        <w:tab w:val="center" w:pos="4419"/>
        <w:tab w:val="right" w:pos="8838"/>
      </w:tabs>
    </w:pPr>
  </w:style>
  <w:style w:type="character" w:customStyle="1" w:styleId="EncabezadoCar">
    <w:name w:val="Encabezado Car"/>
    <w:basedOn w:val="Fuentedeprrafopredeter"/>
    <w:link w:val="Encabezado"/>
    <w:uiPriority w:val="99"/>
    <w:rsid w:val="00C84831"/>
  </w:style>
  <w:style w:type="paragraph" w:styleId="Piedepgina">
    <w:name w:val="footer"/>
    <w:basedOn w:val="Normal"/>
    <w:link w:val="PiedepginaCar"/>
    <w:uiPriority w:val="99"/>
    <w:unhideWhenUsed/>
    <w:rsid w:val="00C84831"/>
    <w:pPr>
      <w:tabs>
        <w:tab w:val="center" w:pos="4419"/>
        <w:tab w:val="right" w:pos="8838"/>
      </w:tabs>
    </w:pPr>
  </w:style>
  <w:style w:type="character" w:customStyle="1" w:styleId="PiedepginaCar">
    <w:name w:val="Pie de página Car"/>
    <w:basedOn w:val="Fuentedeprrafopredeter"/>
    <w:link w:val="Piedepgina"/>
    <w:uiPriority w:val="99"/>
    <w:rsid w:val="00C84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80645">
      <w:bodyDiv w:val="1"/>
      <w:marLeft w:val="0"/>
      <w:marRight w:val="0"/>
      <w:marTop w:val="0"/>
      <w:marBottom w:val="0"/>
      <w:divBdr>
        <w:top w:val="none" w:sz="0" w:space="0" w:color="auto"/>
        <w:left w:val="none" w:sz="0" w:space="0" w:color="auto"/>
        <w:bottom w:val="none" w:sz="0" w:space="0" w:color="auto"/>
        <w:right w:val="none" w:sz="0" w:space="0" w:color="auto"/>
      </w:divBdr>
    </w:div>
    <w:div w:id="791901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1521</Words>
  <Characters>8371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Esteban Grisales Restrepo</cp:lastModifiedBy>
  <cp:revision>2</cp:revision>
  <dcterms:created xsi:type="dcterms:W3CDTF">2026-08-14T04:10:00Z</dcterms:created>
  <dcterms:modified xsi:type="dcterms:W3CDTF">2026-08-14T04:10:00Z</dcterms:modified>
</cp:coreProperties>
</file>