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62E" w14:textId="08821062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69FC96CF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C919B7">
        <w:rPr>
          <w:rFonts w:ascii="Arial Black" w:hAnsi="Arial Black"/>
          <w:color w:val="FFFFFF" w:themeColor="background1"/>
          <w:highlight w:val="black"/>
        </w:rPr>
        <w:t>1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</w:t>
      </w:r>
      <w:r w:rsidR="00C919B7">
        <w:rPr>
          <w:rFonts w:ascii="Arial Black" w:hAnsi="Arial Black"/>
          <w:color w:val="FFFFFF" w:themeColor="background1"/>
          <w:highlight w:val="black"/>
        </w:rPr>
        <w:t>2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08987838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F15B8">
        <w:rPr>
          <w:rFonts w:ascii="Arial" w:hAnsi="Arial" w:cs="Arial"/>
        </w:rPr>
        <w:t>FEBRERO 25</w:t>
      </w:r>
      <w:r w:rsidR="001C7B15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</w:t>
      </w:r>
      <w:r w:rsidR="003B1F2F">
        <w:rPr>
          <w:rFonts w:ascii="Arial" w:hAnsi="Arial" w:cs="Arial"/>
        </w:rPr>
        <w:t>2</w:t>
      </w:r>
    </w:p>
    <w:p w14:paraId="0E83FED5" w14:textId="1578A03A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C7B15">
        <w:rPr>
          <w:rFonts w:ascii="Arial" w:hAnsi="Arial" w:cs="Arial"/>
        </w:rPr>
        <w:t>6</w:t>
      </w:r>
      <w:r w:rsidR="00E2167B">
        <w:rPr>
          <w:rFonts w:ascii="Arial" w:hAnsi="Arial" w:cs="Arial"/>
        </w:rPr>
        <w:t>:</w:t>
      </w:r>
      <w:r w:rsidR="00565A04">
        <w:rPr>
          <w:rFonts w:ascii="Arial" w:hAnsi="Arial" w:cs="Arial"/>
        </w:rPr>
        <w:t>3</w:t>
      </w:r>
      <w:r w:rsidR="003C4D8A">
        <w:rPr>
          <w:rFonts w:ascii="Arial" w:hAnsi="Arial" w:cs="Arial"/>
        </w:rPr>
        <w:t>0</w:t>
      </w:r>
      <w:r w:rsidR="001C7B15">
        <w:rPr>
          <w:rFonts w:ascii="Arial" w:hAnsi="Arial" w:cs="Arial"/>
        </w:rPr>
        <w:t xml:space="preserve"> P</w:t>
      </w:r>
      <w:r w:rsidRPr="00FF71ED">
        <w:rPr>
          <w:rFonts w:ascii="Arial" w:hAnsi="Arial" w:cs="Arial"/>
        </w:rPr>
        <w:t>.M.</w:t>
      </w:r>
    </w:p>
    <w:p w14:paraId="78D3E2CA" w14:textId="7CB9E129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1C7B15">
        <w:rPr>
          <w:rFonts w:ascii="Arial" w:hAnsi="Arial" w:cs="Arial"/>
        </w:rPr>
        <w:t xml:space="preserve">Avda. Los </w:t>
      </w:r>
      <w:r w:rsidR="00F14610">
        <w:rPr>
          <w:rFonts w:ascii="Arial" w:hAnsi="Arial" w:cs="Arial"/>
        </w:rPr>
        <w:t>Búcaros</w:t>
      </w:r>
      <w:r w:rsidR="001C7B15">
        <w:rPr>
          <w:rFonts w:ascii="Arial" w:hAnsi="Arial" w:cs="Arial"/>
        </w:rPr>
        <w:t xml:space="preserve"> No. 60-319.Torre 8 Apto 201</w:t>
      </w:r>
    </w:p>
    <w:p w14:paraId="73B06AC9" w14:textId="1E319837" w:rsidR="00D434B9" w:rsidRPr="00FF71ED" w:rsidRDefault="00D434B9" w:rsidP="005F1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  <w:r w:rsidR="005F13B3">
        <w:rPr>
          <w:rFonts w:ascii="Arial" w:hAnsi="Arial" w:cs="Arial"/>
        </w:rPr>
        <w:tab/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4A7CB0B7" w14:textId="2B259253" w:rsidR="00F847A3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ALBA LILIANA JAIMES CARRILLO</w:t>
      </w:r>
    </w:p>
    <w:p w14:paraId="5B6B35B8" w14:textId="212A33D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JORGE IVAN JAIMES CARRILLO</w:t>
      </w:r>
    </w:p>
    <w:p w14:paraId="6B14067D" w14:textId="6D84307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61FF4AF1" w:rsidR="00D434B9" w:rsidRPr="00FF71ED" w:rsidRDefault="00D434B9" w:rsidP="005F13B3">
      <w:pPr>
        <w:spacing w:line="240" w:lineRule="atLeast"/>
        <w:jc w:val="center"/>
        <w:rPr>
          <w:rFonts w:ascii="Arial" w:hAnsi="Arial" w:cs="Arial"/>
          <w:b/>
        </w:rPr>
      </w:pP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69E7BCEC" w14:textId="758BE024" w:rsidR="001C7B15" w:rsidRDefault="001C7B15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DEL ACTA ANTERIOR</w:t>
      </w:r>
    </w:p>
    <w:p w14:paraId="13BC162B" w14:textId="5E93CB27" w:rsidR="00D434B9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INFORM</w:t>
      </w:r>
      <w:r w:rsidR="001C7B15">
        <w:rPr>
          <w:b/>
        </w:rPr>
        <w:t>E</w:t>
      </w:r>
      <w:r>
        <w:rPr>
          <w:b/>
        </w:rPr>
        <w:t xml:space="preserve"> CONTABLE </w:t>
      </w:r>
      <w:r w:rsidR="000F314D">
        <w:rPr>
          <w:b/>
        </w:rPr>
        <w:t>ENERO 1 A DICIEMBRE 31 /2021</w:t>
      </w:r>
    </w:p>
    <w:p w14:paraId="66E57EDE" w14:textId="78379A8F" w:rsidR="000F314D" w:rsidRDefault="000F314D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DECISION QUE HACER CON EL DINERO DE ARRIENDOS APARTAMENTOS EQUIORIENTE</w:t>
      </w:r>
    </w:p>
    <w:p w14:paraId="02465C3D" w14:textId="6707F39F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</w:t>
      </w:r>
      <w:r w:rsidR="000F314D">
        <w:rPr>
          <w:b/>
        </w:rPr>
        <w:t>UESTA VALOR A CANCELAR POR LILIANA Y JORGE IVAN JAIMES COMPRA APARTAMENTOS TAWARA</w:t>
      </w:r>
    </w:p>
    <w:p w14:paraId="2A49E4EE" w14:textId="44727131" w:rsidR="002C6532" w:rsidRDefault="002C6532" w:rsidP="002C6532">
      <w:pPr>
        <w:spacing w:line="240" w:lineRule="atLeast"/>
        <w:rPr>
          <w:b/>
        </w:rPr>
      </w:pPr>
    </w:p>
    <w:p w14:paraId="175D6D8D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LECTURA Y APROBACION DEL ORDEN DEL DIA</w:t>
      </w:r>
    </w:p>
    <w:p w14:paraId="76408AFE" w14:textId="77777777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 xml:space="preserve">La Señora FLOR ALBA CARRILLO DE JAIMES en su calidad de socia mayoritaria de la empresa ALQUILERES Y EQUIPOS DEL ORIENTE LTDA, da la bienvenida a los </w:t>
      </w:r>
      <w:r w:rsidRPr="00797339">
        <w:rPr>
          <w:rFonts w:ascii="Arial" w:hAnsi="Arial" w:cs="Arial"/>
        </w:rPr>
        <w:lastRenderedPageBreak/>
        <w:t>asistentes, dando lectura al orden del día el cual es aprobado en forma unánime por los asistentes</w:t>
      </w:r>
    </w:p>
    <w:p w14:paraId="25212B22" w14:textId="77777777" w:rsidR="002C6532" w:rsidRDefault="002C6532" w:rsidP="002C6532">
      <w:pPr>
        <w:jc w:val="both"/>
      </w:pPr>
    </w:p>
    <w:p w14:paraId="048090BF" w14:textId="77777777" w:rsidR="002C6532" w:rsidRDefault="002C6532" w:rsidP="002C6532">
      <w:pPr>
        <w:jc w:val="both"/>
      </w:pPr>
    </w:p>
    <w:p w14:paraId="533D973F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7CE03E00" w14:textId="4E2D6673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>
        <w:rPr>
          <w:rFonts w:ascii="Arial" w:hAnsi="Arial" w:cs="Arial"/>
        </w:rPr>
        <w:t xml:space="preserve">: FLOR ALBA CARRILLO DE JAIMES identificado con cédula 37.791.241; </w:t>
      </w:r>
      <w:r w:rsidRPr="00797339">
        <w:rPr>
          <w:rFonts w:ascii="Arial" w:hAnsi="Arial" w:cs="Arial"/>
        </w:rPr>
        <w:t xml:space="preserve">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</w:t>
      </w:r>
      <w:r>
        <w:rPr>
          <w:rFonts w:ascii="Arial" w:hAnsi="Arial" w:cs="Arial"/>
        </w:rPr>
        <w:t xml:space="preserve">ALBA LILIANA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32.763.914</w:t>
      </w:r>
      <w:r w:rsidRPr="00797339">
        <w:rPr>
          <w:rFonts w:ascii="Arial" w:hAnsi="Arial" w:cs="Arial"/>
        </w:rPr>
        <w:t xml:space="preserve"> expedida en Bucaramanga </w:t>
      </w:r>
      <w:r>
        <w:rPr>
          <w:rFonts w:ascii="Arial" w:hAnsi="Arial" w:cs="Arial"/>
        </w:rPr>
        <w:t xml:space="preserve">, JORGE IVAN JAIMES CARRILLO identificado con cédula de ciudadanía </w:t>
      </w:r>
      <w:r w:rsidR="00F14610"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72.220.632, </w:t>
      </w:r>
      <w:r w:rsidRPr="00797339">
        <w:rPr>
          <w:rFonts w:ascii="Arial" w:hAnsi="Arial" w:cs="Arial"/>
        </w:rPr>
        <w:t>JHON ALEXANDER JAIMES CARRILLO identificado con cédula de ciudadanía numero 72.004.919  expedida en  Barranquilla  ,</w:t>
      </w:r>
      <w:r>
        <w:rPr>
          <w:rFonts w:ascii="Arial" w:hAnsi="Arial" w:cs="Arial"/>
        </w:rPr>
        <w:t xml:space="preserve">HEIDY MILENA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63.523.659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14:paraId="41B77857" w14:textId="77777777" w:rsidR="002C6532" w:rsidRDefault="002C6532" w:rsidP="002C6532">
      <w:pPr>
        <w:jc w:val="both"/>
      </w:pPr>
    </w:p>
    <w:p w14:paraId="369082A3" w14:textId="6D795DAE" w:rsidR="002C6532" w:rsidRPr="00797339" w:rsidRDefault="00F57820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ELECION PR</w:t>
      </w:r>
      <w:r w:rsidR="00F14610">
        <w:rPr>
          <w:rFonts w:ascii="Arial Black" w:hAnsi="Arial Black"/>
          <w:b/>
        </w:rPr>
        <w:t>E</w:t>
      </w:r>
      <w:r>
        <w:rPr>
          <w:rFonts w:ascii="Arial Black" w:hAnsi="Arial Black"/>
          <w:b/>
        </w:rPr>
        <w:t>SIDENTE Y SECRETARIO DE LA ASAMBLEA</w:t>
      </w:r>
    </w:p>
    <w:p w14:paraId="60F089AB" w14:textId="35E5A253" w:rsidR="002C6532" w:rsidRDefault="002C6532" w:rsidP="002C6532">
      <w:pPr>
        <w:jc w:val="both"/>
      </w:pPr>
      <w:r>
        <w:t xml:space="preserve">Para ocupar estos cargos son elegidos el Señor </w:t>
      </w:r>
      <w:r w:rsidR="00F57820">
        <w:t>JIMMY A. JAIMES CARRILLO</w:t>
      </w:r>
      <w:r>
        <w:t xml:space="preserve"> para el cargo de </w:t>
      </w:r>
      <w:r w:rsidR="00F14610">
        <w:t>presidente</w:t>
      </w:r>
      <w:r>
        <w:t xml:space="preserve"> </w:t>
      </w:r>
      <w:r w:rsidR="00F57820">
        <w:t>y FLORALBA CARRILLO DE JAIMES</w:t>
      </w:r>
      <w:r>
        <w:t xml:space="preserve"> como secretari</w:t>
      </w:r>
      <w:r w:rsidR="00F57820">
        <w:t>a</w:t>
      </w:r>
      <w:r>
        <w:t>, al preguntárseles si aceptan los cargos responden en forma afirmativa.</w:t>
      </w:r>
    </w:p>
    <w:p w14:paraId="1B95DCF0" w14:textId="5F49B53B" w:rsidR="00F57820" w:rsidRDefault="00F57820" w:rsidP="002C6532">
      <w:pPr>
        <w:jc w:val="both"/>
      </w:pPr>
    </w:p>
    <w:p w14:paraId="6E5211F0" w14:textId="1E935D79" w:rsidR="00F57820" w:rsidRDefault="00F57820" w:rsidP="00F57820">
      <w:pPr>
        <w:spacing w:after="200" w:line="276" w:lineRule="auto"/>
        <w:ind w:left="709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4.LECTURA DEL AC</w:t>
      </w:r>
      <w:r w:rsidR="00650EEC">
        <w:rPr>
          <w:rFonts w:ascii="Arial Black" w:hAnsi="Arial Black"/>
          <w:b/>
        </w:rPr>
        <w:t>T</w:t>
      </w:r>
      <w:r>
        <w:rPr>
          <w:rFonts w:ascii="Arial Black" w:hAnsi="Arial Black"/>
          <w:b/>
        </w:rPr>
        <w:t>A ANTERIOR.</w:t>
      </w:r>
    </w:p>
    <w:p w14:paraId="42225DA8" w14:textId="07F1B405" w:rsidR="00813245" w:rsidRPr="00D378C4" w:rsidRDefault="00813245" w:rsidP="00813245">
      <w:pPr>
        <w:jc w:val="center"/>
        <w:rPr>
          <w:rFonts w:ascii="Arial" w:hAnsi="Arial" w:cs="Arial"/>
        </w:rPr>
      </w:pPr>
    </w:p>
    <w:p w14:paraId="43F2FD51" w14:textId="05419C65" w:rsidR="005E1E64" w:rsidRPr="00F57820" w:rsidRDefault="000F314D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 se pudo cumplir con cambiar de plan de celulares móviles de la empresa por que Movistar cancelo los números de la empresa. Liliana dice que </w:t>
      </w:r>
      <w:r w:rsidR="00F00F3B">
        <w:rPr>
          <w:rFonts w:ascii="Arial" w:hAnsi="Arial" w:cs="Arial"/>
          <w:bCs/>
        </w:rPr>
        <w:t>con el numero de radicado se puede iniciar un proceso en la superintendencia de industria y comercio y tienen la obligación de respetar la portabilidad</w:t>
      </w:r>
    </w:p>
    <w:p w14:paraId="39E63B6F" w14:textId="657FBE24" w:rsidR="005E1E64" w:rsidRPr="005E1E64" w:rsidRDefault="00F57820" w:rsidP="005E1E64">
      <w:pPr>
        <w:spacing w:after="200" w:line="276" w:lineRule="auto"/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>5</w:t>
      </w:r>
      <w:r w:rsidR="005E1E64">
        <w:rPr>
          <w:rFonts w:ascii="Arial Black" w:hAnsi="Arial Black" w:cs="Arial"/>
        </w:rPr>
        <w:t>.</w:t>
      </w:r>
      <w:r w:rsidR="005E1E64" w:rsidRPr="005E1E64">
        <w:rPr>
          <w:rFonts w:ascii="Arial Black" w:hAnsi="Arial Black" w:cs="Arial"/>
        </w:rPr>
        <w:t xml:space="preserve">INFORME FINAL DE CONTABILIDAD </w:t>
      </w:r>
      <w:r w:rsidR="00F00F3B">
        <w:rPr>
          <w:rFonts w:ascii="Arial Black" w:hAnsi="Arial Black" w:cs="Arial"/>
        </w:rPr>
        <w:t>Enero 1 a Diciembre 3</w:t>
      </w:r>
      <w:r w:rsidR="005E1E64" w:rsidRPr="005E1E64">
        <w:rPr>
          <w:rFonts w:ascii="Arial Black" w:hAnsi="Arial Black" w:cs="Arial"/>
        </w:rPr>
        <w:t xml:space="preserve">1 </w:t>
      </w:r>
      <w:r w:rsidR="00F00F3B">
        <w:rPr>
          <w:rFonts w:ascii="Arial Black" w:hAnsi="Arial Black" w:cs="Arial"/>
        </w:rPr>
        <w:t>de</w:t>
      </w:r>
      <w:r w:rsidR="005E1E64" w:rsidRPr="005E1E64">
        <w:rPr>
          <w:rFonts w:ascii="Arial Black" w:hAnsi="Arial Black" w:cs="Arial"/>
        </w:rPr>
        <w:t xml:space="preserve"> 202</w:t>
      </w:r>
      <w:r w:rsidR="005E1E64">
        <w:rPr>
          <w:rFonts w:ascii="Arial Black" w:hAnsi="Arial Black" w:cs="Arial"/>
        </w:rPr>
        <w:t>1</w:t>
      </w:r>
    </w:p>
    <w:p w14:paraId="5082D55C" w14:textId="0869E721" w:rsidR="005E1E64" w:rsidRDefault="005E1E64" w:rsidP="005E1E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 realizar el informe contable se encuentra que La UTILIDAD </w:t>
      </w:r>
      <w:r w:rsidR="00455043">
        <w:rPr>
          <w:rFonts w:ascii="Arial" w:hAnsi="Arial" w:cs="Arial"/>
        </w:rPr>
        <w:t xml:space="preserve">del </w:t>
      </w:r>
      <w:r>
        <w:rPr>
          <w:rFonts w:ascii="Arial" w:hAnsi="Arial" w:cs="Arial"/>
        </w:rPr>
        <w:t xml:space="preserve">1 </w:t>
      </w:r>
      <w:r w:rsidR="00A47972">
        <w:rPr>
          <w:rFonts w:ascii="Arial" w:hAnsi="Arial" w:cs="Arial"/>
        </w:rPr>
        <w:t>Enero</w:t>
      </w:r>
      <w:r w:rsidR="00F14610">
        <w:rPr>
          <w:rFonts w:ascii="Arial" w:hAnsi="Arial" w:cs="Arial"/>
        </w:rPr>
        <w:t xml:space="preserve"> a</w:t>
      </w:r>
      <w:r w:rsidR="00A47972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31 de </w:t>
      </w:r>
      <w:r w:rsidR="00A47972">
        <w:rPr>
          <w:rFonts w:ascii="Arial" w:hAnsi="Arial" w:cs="Arial"/>
        </w:rPr>
        <w:t>Diciembre</w:t>
      </w:r>
      <w:r>
        <w:rPr>
          <w:rFonts w:ascii="Arial" w:hAnsi="Arial" w:cs="Arial"/>
        </w:rPr>
        <w:t xml:space="preserve"> de 202</w:t>
      </w:r>
      <w:r w:rsidR="00F57820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es año es de $</w:t>
      </w:r>
      <w:r w:rsidR="00F00F3B">
        <w:rPr>
          <w:rFonts w:ascii="Arial" w:hAnsi="Arial" w:cs="Arial"/>
        </w:rPr>
        <w:t>13.887.248</w:t>
      </w:r>
    </w:p>
    <w:p w14:paraId="65646219" w14:textId="073E5D21" w:rsidR="00813245" w:rsidRDefault="005E1E64" w:rsidP="002945A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Hay unos ingresos operativos </w:t>
      </w:r>
      <w:r w:rsidR="00D378C4">
        <w:rPr>
          <w:rFonts w:ascii="Arial" w:hAnsi="Arial" w:cs="Arial"/>
        </w:rPr>
        <w:t>$</w:t>
      </w:r>
      <w:r w:rsidR="00A47972">
        <w:rPr>
          <w:rFonts w:ascii="Arial" w:hAnsi="Arial" w:cs="Arial"/>
        </w:rPr>
        <w:t xml:space="preserve">162.873.214 y de </w:t>
      </w:r>
      <w:r w:rsidR="002945A1">
        <w:rPr>
          <w:rFonts w:ascii="Arial" w:hAnsi="Arial" w:cs="Arial"/>
        </w:rPr>
        <w:t>$23.527.205</w:t>
      </w:r>
      <w:r w:rsidR="00D378C4">
        <w:rPr>
          <w:rFonts w:ascii="Arial" w:hAnsi="Arial" w:cs="Arial"/>
        </w:rPr>
        <w:t xml:space="preserve"> por alquileres y hay unos </w:t>
      </w:r>
      <w:r w:rsidR="00813245">
        <w:rPr>
          <w:rFonts w:ascii="Arial" w:hAnsi="Arial" w:cs="Arial"/>
        </w:rPr>
        <w:t>egresos</w:t>
      </w:r>
      <w:r>
        <w:rPr>
          <w:rFonts w:ascii="Arial" w:hAnsi="Arial" w:cs="Arial"/>
        </w:rPr>
        <w:t xml:space="preserve"> por $</w:t>
      </w:r>
      <w:r w:rsidR="002945A1">
        <w:rPr>
          <w:rFonts w:ascii="Arial" w:hAnsi="Arial" w:cs="Arial"/>
        </w:rPr>
        <w:t>148.985.966</w:t>
      </w:r>
    </w:p>
    <w:p w14:paraId="48A89183" w14:textId="3C76719F" w:rsidR="00E32E9A" w:rsidRDefault="002945A1" w:rsidP="002945A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recuperaron unas utilidades anteriores al año 2017 </w:t>
      </w:r>
      <w:r w:rsidR="00C50C25">
        <w:rPr>
          <w:rFonts w:ascii="Arial" w:hAnsi="Arial" w:cs="Arial"/>
        </w:rPr>
        <w:t xml:space="preserve">por valor de </w:t>
      </w:r>
      <w:r w:rsidR="00E32E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E32E9A">
        <w:rPr>
          <w:rFonts w:ascii="Arial" w:hAnsi="Arial" w:cs="Arial"/>
        </w:rPr>
        <w:t>$10.121.433</w:t>
      </w:r>
      <w:r>
        <w:rPr>
          <w:rFonts w:ascii="Arial" w:hAnsi="Arial" w:cs="Arial"/>
        </w:rPr>
        <w:t xml:space="preserve"> </w:t>
      </w:r>
      <w:r w:rsidR="00E32E9A">
        <w:rPr>
          <w:rFonts w:ascii="Arial" w:hAnsi="Arial" w:cs="Arial"/>
        </w:rPr>
        <w:t>y esta la presuntiva por $5.000.000 que se había dejado y lo $10.000.000 de la venta de la supercarry</w:t>
      </w:r>
      <w:r w:rsidR="007C16B1">
        <w:rPr>
          <w:rFonts w:ascii="Arial" w:hAnsi="Arial" w:cs="Arial"/>
        </w:rPr>
        <w:t xml:space="preserve">. Total hay disponibles $39.008.000 para repartir. Lo cual da a los futuros ex </w:t>
      </w:r>
      <w:r w:rsidR="007C16B1">
        <w:rPr>
          <w:rFonts w:ascii="Arial" w:hAnsi="Arial" w:cs="Arial"/>
        </w:rPr>
        <w:lastRenderedPageBreak/>
        <w:t xml:space="preserve">socios, descontando las utilidades, presuntiva, venta del camión y dinero producido por arriendos de propiedades de equioriente de acceder a los apartamentos de </w:t>
      </w:r>
      <w:r w:rsidR="00406FA1">
        <w:rPr>
          <w:rFonts w:ascii="Arial" w:hAnsi="Arial" w:cs="Arial"/>
        </w:rPr>
        <w:t>T</w:t>
      </w:r>
      <w:r w:rsidR="007C16B1">
        <w:rPr>
          <w:rFonts w:ascii="Arial" w:hAnsi="Arial" w:cs="Arial"/>
        </w:rPr>
        <w:t>awara cancelando $33.311.421</w:t>
      </w:r>
      <w:r w:rsidR="00580E04">
        <w:rPr>
          <w:rFonts w:ascii="Arial" w:hAnsi="Arial" w:cs="Arial"/>
        </w:rPr>
        <w:t>2</w:t>
      </w:r>
    </w:p>
    <w:p w14:paraId="26F1AD7D" w14:textId="77777777" w:rsidR="00580E04" w:rsidRDefault="00580E04" w:rsidP="002945A1">
      <w:pPr>
        <w:jc w:val="both"/>
        <w:rPr>
          <w:rFonts w:ascii="Arial Black" w:hAnsi="Arial Black"/>
        </w:rPr>
      </w:pPr>
    </w:p>
    <w:p w14:paraId="776ABF6C" w14:textId="606CCAAF" w:rsidR="002945A1" w:rsidRDefault="002945A1" w:rsidP="002945A1">
      <w:pPr>
        <w:jc w:val="both"/>
        <w:rPr>
          <w:rFonts w:ascii="Arial Black" w:hAnsi="Arial Black"/>
        </w:rPr>
      </w:pPr>
    </w:p>
    <w:p w14:paraId="3C53786A" w14:textId="5E071738" w:rsidR="005E1E64" w:rsidRDefault="00813245" w:rsidP="005E1E64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6.</w:t>
      </w:r>
      <w:r w:rsidR="00C37B18">
        <w:rPr>
          <w:rFonts w:ascii="Arial Black" w:hAnsi="Arial Black"/>
        </w:rPr>
        <w:t>QUE HACER CON DINERO PRODUCIDO POR PROPIEDADES EQUIORIENTE</w:t>
      </w:r>
      <w:r w:rsidR="005E1E64" w:rsidRPr="00CC3D5B">
        <w:rPr>
          <w:rFonts w:ascii="Arial Black" w:hAnsi="Arial Black"/>
        </w:rPr>
        <w:t>.</w:t>
      </w:r>
    </w:p>
    <w:p w14:paraId="6F44A046" w14:textId="45DD9FA5" w:rsidR="00813245" w:rsidRDefault="00406FA1" w:rsidP="00813245">
      <w:pPr>
        <w:rPr>
          <w:lang w:val="es-ES"/>
        </w:rPr>
      </w:pPr>
      <w:r>
        <w:rPr>
          <w:lang w:val="es-ES"/>
        </w:rPr>
        <w:t>Se decidió por votación repartir las utilidades del año 2020 de lo producido por los arriendos de las propiedades de Equioriente y reconocer a los compradores lo del año 2021 en las cuentas de estos apartamentos.</w:t>
      </w:r>
    </w:p>
    <w:p w14:paraId="5554262A" w14:textId="77777777" w:rsidR="00C37B18" w:rsidRPr="00EE5923" w:rsidRDefault="00C37B18" w:rsidP="00813245">
      <w:pPr>
        <w:rPr>
          <w:lang w:val="es-ES"/>
        </w:rPr>
      </w:pPr>
    </w:p>
    <w:p w14:paraId="18A8AF9A" w14:textId="77777777" w:rsidR="00F114DE" w:rsidRDefault="00F114DE" w:rsidP="001049B8">
      <w:pPr>
        <w:jc w:val="both"/>
        <w:rPr>
          <w:rFonts w:ascii="Arial" w:hAnsi="Arial" w:cs="Arial"/>
          <w:b/>
        </w:rPr>
      </w:pPr>
    </w:p>
    <w:p w14:paraId="31159267" w14:textId="3465BD59" w:rsidR="00C70119" w:rsidRDefault="00F114DE" w:rsidP="00930336">
      <w:pPr>
        <w:jc w:val="center"/>
        <w:rPr>
          <w:rFonts w:ascii="Arial" w:hAnsi="Arial" w:cs="Arial"/>
          <w:b/>
        </w:rPr>
      </w:pPr>
      <w:r>
        <w:rPr>
          <w:rFonts w:ascii="Arial Black" w:hAnsi="Arial Black"/>
          <w:b/>
        </w:rPr>
        <w:t>10.</w:t>
      </w:r>
      <w:r w:rsidRPr="000C0D41">
        <w:rPr>
          <w:rFonts w:ascii="Arial Black" w:hAnsi="Arial Black"/>
          <w:b/>
        </w:rPr>
        <w:t>PROP</w:t>
      </w:r>
      <w:r>
        <w:rPr>
          <w:rFonts w:ascii="Arial Black" w:hAnsi="Arial Black"/>
          <w:b/>
        </w:rPr>
        <w:t>OSICIONES Y VARIOS</w:t>
      </w:r>
    </w:p>
    <w:p w14:paraId="5A5CE543" w14:textId="1A655CBF" w:rsidR="00F114DE" w:rsidRDefault="00F114DE" w:rsidP="00930336">
      <w:pPr>
        <w:jc w:val="center"/>
        <w:rPr>
          <w:rFonts w:ascii="Arial" w:hAnsi="Arial" w:cs="Arial"/>
          <w:b/>
        </w:rPr>
      </w:pPr>
    </w:p>
    <w:p w14:paraId="3DA3CEE6" w14:textId="50451A48" w:rsidR="00F114DE" w:rsidRDefault="00F114DE" w:rsidP="00930336">
      <w:pPr>
        <w:jc w:val="center"/>
        <w:rPr>
          <w:rFonts w:ascii="Arial" w:hAnsi="Arial" w:cs="Arial"/>
          <w:b/>
        </w:rPr>
      </w:pPr>
    </w:p>
    <w:p w14:paraId="060E1600" w14:textId="5E3F5100" w:rsidR="00F114DE" w:rsidRDefault="00F114DE" w:rsidP="00F114DE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Jorge </w:t>
      </w:r>
      <w:r w:rsidR="00F14610">
        <w:rPr>
          <w:rFonts w:ascii="Arial" w:hAnsi="Arial" w:cs="Arial"/>
          <w:b/>
        </w:rPr>
        <w:t>Iván</w:t>
      </w:r>
      <w:r>
        <w:rPr>
          <w:rFonts w:ascii="Arial" w:hAnsi="Arial" w:cs="Arial"/>
          <w:b/>
        </w:rPr>
        <w:t xml:space="preserve"> propone buscar la manera de bajar los gastos y sobre todo los temporales. Manifiesta que en todos los meses el gasto de los temporales es similar independiente de si se alquila o no.</w:t>
      </w:r>
    </w:p>
    <w:p w14:paraId="4B430CC0" w14:textId="7485989E" w:rsidR="00F114DE" w:rsidRDefault="00F114DE" w:rsidP="00F114DE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Jorge </w:t>
      </w:r>
      <w:r w:rsidR="00F14610">
        <w:rPr>
          <w:rFonts w:ascii="Arial" w:hAnsi="Arial" w:cs="Arial"/>
          <w:b/>
        </w:rPr>
        <w:t>Iván</w:t>
      </w:r>
      <w:r>
        <w:rPr>
          <w:rFonts w:ascii="Arial" w:hAnsi="Arial" w:cs="Arial"/>
          <w:b/>
        </w:rPr>
        <w:t xml:space="preserve"> Jaimes propone buscar bajar las cuentas de Internet y en lo posible solicitar un operador que venda el internet sin línea fija</w:t>
      </w:r>
    </w:p>
    <w:p w14:paraId="443CD784" w14:textId="535C5C96" w:rsidR="00F14610" w:rsidRDefault="00F14610" w:rsidP="00F114DE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Heidy Jaimes pide plazo de un mes `para presentar las cuentas de los gastos de nuestra madre </w:t>
      </w:r>
      <w:r w:rsidR="00935330">
        <w:rPr>
          <w:rFonts w:ascii="Arial" w:hAnsi="Arial" w:cs="Arial"/>
          <w:b/>
        </w:rPr>
        <w:t>porque</w:t>
      </w:r>
      <w:r>
        <w:rPr>
          <w:rFonts w:ascii="Arial" w:hAnsi="Arial" w:cs="Arial"/>
          <w:b/>
        </w:rPr>
        <w:t xml:space="preserve"> </w:t>
      </w:r>
      <w:r w:rsidR="00935330">
        <w:rPr>
          <w:rFonts w:ascii="Arial" w:hAnsi="Arial" w:cs="Arial"/>
          <w:b/>
        </w:rPr>
        <w:t>está</w:t>
      </w:r>
      <w:r>
        <w:rPr>
          <w:rFonts w:ascii="Arial" w:hAnsi="Arial" w:cs="Arial"/>
          <w:b/>
        </w:rPr>
        <w:t xml:space="preserve"> presentando </w:t>
      </w:r>
      <w:r w:rsidR="00263549">
        <w:rPr>
          <w:rFonts w:ascii="Arial" w:hAnsi="Arial" w:cs="Arial"/>
          <w:b/>
        </w:rPr>
        <w:t>un proyecto</w:t>
      </w:r>
      <w:r>
        <w:rPr>
          <w:rFonts w:ascii="Arial" w:hAnsi="Arial" w:cs="Arial"/>
          <w:b/>
        </w:rPr>
        <w:t>.</w:t>
      </w:r>
    </w:p>
    <w:p w14:paraId="637239E9" w14:textId="019CE481" w:rsidR="00F114DE" w:rsidRDefault="00F114DE" w:rsidP="00F114DE">
      <w:pPr>
        <w:jc w:val="both"/>
        <w:rPr>
          <w:rFonts w:ascii="Arial" w:hAnsi="Arial" w:cs="Arial"/>
          <w:b/>
        </w:rPr>
      </w:pPr>
    </w:p>
    <w:p w14:paraId="7AF6E148" w14:textId="77777777" w:rsidR="00F114DE" w:rsidRPr="00F114DE" w:rsidRDefault="00F114DE" w:rsidP="00F114DE">
      <w:pPr>
        <w:jc w:val="both"/>
        <w:rPr>
          <w:rFonts w:ascii="Arial" w:hAnsi="Arial" w:cs="Arial"/>
          <w:b/>
        </w:rPr>
      </w:pPr>
    </w:p>
    <w:p w14:paraId="1692771F" w14:textId="14A29F60" w:rsidR="00930336" w:rsidRPr="00743B4F" w:rsidRDefault="00930336" w:rsidP="00930336">
      <w:pPr>
        <w:jc w:val="center"/>
        <w:rPr>
          <w:rFonts w:ascii="Arial Black" w:hAnsi="Arial Black"/>
          <w:b/>
        </w:rPr>
      </w:pPr>
      <w:r w:rsidRPr="00743B4F">
        <w:rPr>
          <w:rFonts w:ascii="Arial Black" w:hAnsi="Arial Black"/>
          <w:b/>
        </w:rPr>
        <w:t>LECTURA Y APROBACION DE LA PRESENTE ACTA</w:t>
      </w:r>
    </w:p>
    <w:p w14:paraId="0BF08AE6" w14:textId="77777777" w:rsidR="00930336" w:rsidRDefault="00930336" w:rsidP="00930336">
      <w:pPr>
        <w:jc w:val="both"/>
        <w:rPr>
          <w:rFonts w:ascii="Arial" w:hAnsi="Arial" w:cs="Arial"/>
        </w:rPr>
      </w:pPr>
    </w:p>
    <w:p w14:paraId="260D5A98" w14:textId="6507B30C" w:rsidR="00930336" w:rsidRPr="004717F4" w:rsidRDefault="00930336" w:rsidP="00930336">
      <w:pPr>
        <w:jc w:val="both"/>
        <w:rPr>
          <w:rFonts w:ascii="Arial Black" w:hAnsi="Arial Black" w:cs="Arial"/>
          <w:sz w:val="28"/>
          <w:szCs w:val="28"/>
        </w:rPr>
      </w:pPr>
      <w:r w:rsidRPr="004717F4">
        <w:rPr>
          <w:rFonts w:ascii="Arial Black" w:hAnsi="Arial Black" w:cs="Arial"/>
          <w:sz w:val="28"/>
          <w:szCs w:val="28"/>
        </w:rPr>
        <w:t>La secretaria da lectura a la presente acta, la cual es aprobada en forma unánime por los asistentes.</w:t>
      </w:r>
    </w:p>
    <w:p w14:paraId="6959462B" w14:textId="41CBAF20" w:rsidR="00930336" w:rsidRPr="00DF4B20" w:rsidRDefault="00930336" w:rsidP="00930336">
      <w:pPr>
        <w:jc w:val="both"/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 xml:space="preserve">Siendo las </w:t>
      </w:r>
      <w:r w:rsidR="00F114DE">
        <w:rPr>
          <w:rFonts w:ascii="Arial Black" w:hAnsi="Arial Black" w:cs="Arial"/>
          <w:sz w:val="28"/>
          <w:szCs w:val="28"/>
        </w:rPr>
        <w:t>8:00</w:t>
      </w:r>
      <w:r w:rsidR="00C70119">
        <w:rPr>
          <w:rFonts w:ascii="Arial Black" w:hAnsi="Arial Black" w:cs="Arial"/>
          <w:sz w:val="28"/>
          <w:szCs w:val="28"/>
        </w:rPr>
        <w:t xml:space="preserve">p.m </w:t>
      </w:r>
      <w:r w:rsidRPr="004717F4">
        <w:rPr>
          <w:rFonts w:ascii="Arial Black" w:hAnsi="Arial Black" w:cs="Arial"/>
          <w:sz w:val="28"/>
          <w:szCs w:val="28"/>
        </w:rPr>
        <w:t xml:space="preserve"> del día </w:t>
      </w:r>
      <w:r w:rsidR="00F114DE">
        <w:rPr>
          <w:rFonts w:ascii="Arial Black" w:hAnsi="Arial Black" w:cs="Arial"/>
          <w:sz w:val="28"/>
          <w:szCs w:val="28"/>
        </w:rPr>
        <w:t>19 de Octubre</w:t>
      </w:r>
      <w:r>
        <w:rPr>
          <w:rFonts w:ascii="Arial Black" w:hAnsi="Arial Black" w:cs="Arial"/>
          <w:sz w:val="28"/>
          <w:szCs w:val="28"/>
        </w:rPr>
        <w:t xml:space="preserve"> de 202</w:t>
      </w:r>
      <w:r w:rsidR="00C70119">
        <w:rPr>
          <w:rFonts w:ascii="Arial Black" w:hAnsi="Arial Black" w:cs="Arial"/>
          <w:sz w:val="28"/>
          <w:szCs w:val="28"/>
        </w:rPr>
        <w:t>1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14:paraId="20E5CE5E" w14:textId="77777777" w:rsidR="00930336" w:rsidRDefault="00930336" w:rsidP="00930336">
      <w:pPr>
        <w:jc w:val="both"/>
        <w:rPr>
          <w:rFonts w:ascii="Arial Black" w:hAnsi="Arial Black"/>
        </w:rPr>
      </w:pPr>
    </w:p>
    <w:p w14:paraId="2B2AB175" w14:textId="77777777" w:rsidR="00930336" w:rsidRDefault="00930336" w:rsidP="00930336">
      <w:pPr>
        <w:jc w:val="both"/>
        <w:rPr>
          <w:rFonts w:ascii="Arial Black" w:hAnsi="Arial Black"/>
        </w:rPr>
      </w:pPr>
    </w:p>
    <w:p w14:paraId="1FE6B005" w14:textId="77777777" w:rsidR="00930336" w:rsidRPr="00DF4B20" w:rsidRDefault="00930336" w:rsidP="00930336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lastRenderedPageBreak/>
        <w:t>En constancia firman quienes en ella intervienen.</w:t>
      </w:r>
    </w:p>
    <w:p w14:paraId="6FFB737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1C89E9F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71E23A4A" w14:textId="77777777" w:rsidR="00930336" w:rsidRPr="00DF4B20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0EE32F9B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FLOR ALBA CARRILLO DE JAIMES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  <w:t>JIMMY JAIMES CARRILLO</w:t>
      </w:r>
    </w:p>
    <w:p w14:paraId="3CA61790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C.C. 37.791241de Bucaramanga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>C.C.72.185.935 de B/quilla</w:t>
      </w:r>
    </w:p>
    <w:p w14:paraId="4AE2C960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9544E73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22CB91F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6ABBEA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35BD9AD5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ALBA LILIANA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JORGE IVAN JAIMES </w:t>
      </w:r>
    </w:p>
    <w:p w14:paraId="45E99D98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32.763.914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C.C.72.220.632</w:t>
      </w:r>
      <w:r>
        <w:rPr>
          <w:rFonts w:ascii="Arial Black" w:hAnsi="Arial Black"/>
          <w:b/>
          <w:bCs/>
          <w:sz w:val="20"/>
          <w:szCs w:val="20"/>
        </w:rPr>
        <w:t>Barranquilla</w:t>
      </w:r>
    </w:p>
    <w:p w14:paraId="2E4F9D3F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3F50493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24FAB33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0BA51D9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6E2B7E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02B5794D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JHON ALEXANDER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HEIDY MILENA JAIMES </w:t>
      </w:r>
    </w:p>
    <w:p w14:paraId="54246515" w14:textId="2B4BAE8E" w:rsidR="00930336" w:rsidRDefault="00930336" w:rsidP="00D35A19">
      <w:pPr>
        <w:spacing w:after="0" w:line="240" w:lineRule="auto"/>
        <w:jc w:val="both"/>
        <w:rPr>
          <w:rFonts w:ascii="Arial" w:hAnsi="Arial" w:cs="Arial"/>
          <w:b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72.004.919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C.C.63.523.659</w:t>
      </w:r>
      <w:r>
        <w:rPr>
          <w:rFonts w:ascii="Arial Black" w:hAnsi="Arial Black"/>
          <w:b/>
          <w:bCs/>
          <w:sz w:val="20"/>
          <w:szCs w:val="20"/>
        </w:rPr>
        <w:t>Bucaramanga</w:t>
      </w:r>
    </w:p>
    <w:sectPr w:rsidR="00930336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6737A0"/>
    <w:multiLevelType w:val="hybridMultilevel"/>
    <w:tmpl w:val="61C67B4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F8F23E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A67BCD"/>
    <w:multiLevelType w:val="hybridMultilevel"/>
    <w:tmpl w:val="CE261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D02DF"/>
    <w:multiLevelType w:val="hybridMultilevel"/>
    <w:tmpl w:val="9C46C72E"/>
    <w:lvl w:ilvl="0" w:tplc="4C3877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B7A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954AE8"/>
    <w:multiLevelType w:val="hybridMultilevel"/>
    <w:tmpl w:val="40126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03384832">
    <w:abstractNumId w:val="1"/>
  </w:num>
  <w:num w:numId="2" w16cid:durableId="427238886">
    <w:abstractNumId w:val="14"/>
  </w:num>
  <w:num w:numId="3" w16cid:durableId="370808959">
    <w:abstractNumId w:val="7"/>
  </w:num>
  <w:num w:numId="4" w16cid:durableId="1556429482">
    <w:abstractNumId w:val="3"/>
  </w:num>
  <w:num w:numId="5" w16cid:durableId="254217606">
    <w:abstractNumId w:val="2"/>
  </w:num>
  <w:num w:numId="6" w16cid:durableId="187106048">
    <w:abstractNumId w:val="11"/>
  </w:num>
  <w:num w:numId="7" w16cid:durableId="871923606">
    <w:abstractNumId w:val="6"/>
  </w:num>
  <w:num w:numId="8" w16cid:durableId="1941336171">
    <w:abstractNumId w:val="10"/>
  </w:num>
  <w:num w:numId="9" w16cid:durableId="1758938026">
    <w:abstractNumId w:val="0"/>
  </w:num>
  <w:num w:numId="10" w16cid:durableId="1350792516">
    <w:abstractNumId w:val="16"/>
  </w:num>
  <w:num w:numId="11" w16cid:durableId="1234581583">
    <w:abstractNumId w:val="5"/>
  </w:num>
  <w:num w:numId="12" w16cid:durableId="1567373248">
    <w:abstractNumId w:val="13"/>
  </w:num>
  <w:num w:numId="13" w16cid:durableId="892816189">
    <w:abstractNumId w:val="8"/>
  </w:num>
  <w:num w:numId="14" w16cid:durableId="125512322">
    <w:abstractNumId w:val="15"/>
  </w:num>
  <w:num w:numId="15" w16cid:durableId="1887374864">
    <w:abstractNumId w:val="4"/>
  </w:num>
  <w:num w:numId="16" w16cid:durableId="1030492475">
    <w:abstractNumId w:val="9"/>
  </w:num>
  <w:num w:numId="17" w16cid:durableId="8884975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329D9"/>
    <w:rsid w:val="00064646"/>
    <w:rsid w:val="000A1081"/>
    <w:rsid w:val="000C0D41"/>
    <w:rsid w:val="000E2293"/>
    <w:rsid w:val="000F314D"/>
    <w:rsid w:val="001049B8"/>
    <w:rsid w:val="0010611F"/>
    <w:rsid w:val="00106F98"/>
    <w:rsid w:val="00122B87"/>
    <w:rsid w:val="00147268"/>
    <w:rsid w:val="0015610A"/>
    <w:rsid w:val="00162658"/>
    <w:rsid w:val="00165D6A"/>
    <w:rsid w:val="001721EF"/>
    <w:rsid w:val="001821A4"/>
    <w:rsid w:val="001C7B15"/>
    <w:rsid w:val="001D532D"/>
    <w:rsid w:val="001D7484"/>
    <w:rsid w:val="00201631"/>
    <w:rsid w:val="002151D0"/>
    <w:rsid w:val="00263549"/>
    <w:rsid w:val="00266D39"/>
    <w:rsid w:val="0029244E"/>
    <w:rsid w:val="002945A1"/>
    <w:rsid w:val="002C6532"/>
    <w:rsid w:val="002C7C30"/>
    <w:rsid w:val="002E336A"/>
    <w:rsid w:val="002E549A"/>
    <w:rsid w:val="003048B8"/>
    <w:rsid w:val="003071C5"/>
    <w:rsid w:val="00316572"/>
    <w:rsid w:val="00365AA4"/>
    <w:rsid w:val="003A4612"/>
    <w:rsid w:val="003B1F2F"/>
    <w:rsid w:val="003B792B"/>
    <w:rsid w:val="003C3AE0"/>
    <w:rsid w:val="003C4D8A"/>
    <w:rsid w:val="003C61D6"/>
    <w:rsid w:val="003E148C"/>
    <w:rsid w:val="003E5B3E"/>
    <w:rsid w:val="004000B3"/>
    <w:rsid w:val="00406FA1"/>
    <w:rsid w:val="00412F80"/>
    <w:rsid w:val="004246C9"/>
    <w:rsid w:val="00455043"/>
    <w:rsid w:val="004717F4"/>
    <w:rsid w:val="00492AFB"/>
    <w:rsid w:val="004D490E"/>
    <w:rsid w:val="004F378F"/>
    <w:rsid w:val="004F7285"/>
    <w:rsid w:val="00504F95"/>
    <w:rsid w:val="00507828"/>
    <w:rsid w:val="005304C9"/>
    <w:rsid w:val="00530ADE"/>
    <w:rsid w:val="00561082"/>
    <w:rsid w:val="00565679"/>
    <w:rsid w:val="00565A04"/>
    <w:rsid w:val="005664B4"/>
    <w:rsid w:val="00580E04"/>
    <w:rsid w:val="005D0EE5"/>
    <w:rsid w:val="005D6B55"/>
    <w:rsid w:val="005E1E64"/>
    <w:rsid w:val="005F13B3"/>
    <w:rsid w:val="005F6F04"/>
    <w:rsid w:val="006007E4"/>
    <w:rsid w:val="00627C40"/>
    <w:rsid w:val="00650EEC"/>
    <w:rsid w:val="00652C9B"/>
    <w:rsid w:val="00683749"/>
    <w:rsid w:val="007040D5"/>
    <w:rsid w:val="0071580E"/>
    <w:rsid w:val="00723A85"/>
    <w:rsid w:val="00735819"/>
    <w:rsid w:val="00764101"/>
    <w:rsid w:val="007A252F"/>
    <w:rsid w:val="007A5A98"/>
    <w:rsid w:val="007C16B1"/>
    <w:rsid w:val="007C5EEA"/>
    <w:rsid w:val="00813245"/>
    <w:rsid w:val="00852521"/>
    <w:rsid w:val="00853F6E"/>
    <w:rsid w:val="008C3B8F"/>
    <w:rsid w:val="008C5B28"/>
    <w:rsid w:val="008D3741"/>
    <w:rsid w:val="00905526"/>
    <w:rsid w:val="00930336"/>
    <w:rsid w:val="00935330"/>
    <w:rsid w:val="009361B0"/>
    <w:rsid w:val="0094482D"/>
    <w:rsid w:val="00946909"/>
    <w:rsid w:val="0095046F"/>
    <w:rsid w:val="009911E9"/>
    <w:rsid w:val="00994CB1"/>
    <w:rsid w:val="009A37D0"/>
    <w:rsid w:val="009A3EBB"/>
    <w:rsid w:val="009A7CF1"/>
    <w:rsid w:val="009B1278"/>
    <w:rsid w:val="009F15B8"/>
    <w:rsid w:val="00A2189E"/>
    <w:rsid w:val="00A2733F"/>
    <w:rsid w:val="00A41435"/>
    <w:rsid w:val="00A47972"/>
    <w:rsid w:val="00A5050A"/>
    <w:rsid w:val="00A52A29"/>
    <w:rsid w:val="00A60C9B"/>
    <w:rsid w:val="00A618C2"/>
    <w:rsid w:val="00A759CF"/>
    <w:rsid w:val="00A8615F"/>
    <w:rsid w:val="00B13116"/>
    <w:rsid w:val="00B65A1F"/>
    <w:rsid w:val="00B66079"/>
    <w:rsid w:val="00B777C1"/>
    <w:rsid w:val="00B77D42"/>
    <w:rsid w:val="00BA4CC2"/>
    <w:rsid w:val="00BD0035"/>
    <w:rsid w:val="00BD6A38"/>
    <w:rsid w:val="00BF027A"/>
    <w:rsid w:val="00C071F0"/>
    <w:rsid w:val="00C132BB"/>
    <w:rsid w:val="00C152D2"/>
    <w:rsid w:val="00C31B0B"/>
    <w:rsid w:val="00C37B18"/>
    <w:rsid w:val="00C50C25"/>
    <w:rsid w:val="00C572DB"/>
    <w:rsid w:val="00C70119"/>
    <w:rsid w:val="00C73E8A"/>
    <w:rsid w:val="00C74132"/>
    <w:rsid w:val="00C74949"/>
    <w:rsid w:val="00C900F9"/>
    <w:rsid w:val="00C919B7"/>
    <w:rsid w:val="00C92CAF"/>
    <w:rsid w:val="00CA6203"/>
    <w:rsid w:val="00CC3D5B"/>
    <w:rsid w:val="00CD5792"/>
    <w:rsid w:val="00CD7286"/>
    <w:rsid w:val="00D00D14"/>
    <w:rsid w:val="00D35A19"/>
    <w:rsid w:val="00D362B1"/>
    <w:rsid w:val="00D378C4"/>
    <w:rsid w:val="00D434B9"/>
    <w:rsid w:val="00D57E60"/>
    <w:rsid w:val="00D9186B"/>
    <w:rsid w:val="00DA60EB"/>
    <w:rsid w:val="00DC070F"/>
    <w:rsid w:val="00DC7A6B"/>
    <w:rsid w:val="00DF6C8E"/>
    <w:rsid w:val="00E17F57"/>
    <w:rsid w:val="00E2167B"/>
    <w:rsid w:val="00E24CE5"/>
    <w:rsid w:val="00E32E9A"/>
    <w:rsid w:val="00E54A99"/>
    <w:rsid w:val="00E84725"/>
    <w:rsid w:val="00EE2B1D"/>
    <w:rsid w:val="00EE446E"/>
    <w:rsid w:val="00EF7D88"/>
    <w:rsid w:val="00F00F3B"/>
    <w:rsid w:val="00F114DE"/>
    <w:rsid w:val="00F14610"/>
    <w:rsid w:val="00F57820"/>
    <w:rsid w:val="00F847A3"/>
    <w:rsid w:val="00FD318B"/>
    <w:rsid w:val="00FD7A0E"/>
    <w:rsid w:val="00FE6BBF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04"/>
  </w:style>
  <w:style w:type="paragraph" w:styleId="Ttulo1">
    <w:name w:val="heading 1"/>
    <w:basedOn w:val="Normal"/>
    <w:next w:val="Normal"/>
    <w:link w:val="Ttulo1Car"/>
    <w:uiPriority w:val="9"/>
    <w:qFormat/>
    <w:rsid w:val="00565A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A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A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A04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565A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5A04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565A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5A04"/>
    <w:rPr>
      <w:rFonts w:asciiTheme="majorHAnsi" w:eastAsiaTheme="majorEastAsia" w:hAnsiTheme="majorHAnsi" w:cstheme="majorBid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character" w:customStyle="1" w:styleId="Ttulo2Car">
    <w:name w:val="Título 2 Car"/>
    <w:basedOn w:val="Fuentedeprrafopredeter"/>
    <w:link w:val="Ttulo2"/>
    <w:uiPriority w:val="9"/>
    <w:semiHidden/>
    <w:rsid w:val="00565A04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A04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A04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A04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A04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A0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A04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A04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5A04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565A04"/>
    <w:rPr>
      <w:b/>
      <w:bCs/>
    </w:rPr>
  </w:style>
  <w:style w:type="character" w:styleId="nfasis">
    <w:name w:val="Emphasis"/>
    <w:basedOn w:val="Fuentedeprrafopredeter"/>
    <w:uiPriority w:val="20"/>
    <w:qFormat/>
    <w:rsid w:val="00565A04"/>
    <w:rPr>
      <w:i/>
      <w:iCs/>
    </w:rPr>
  </w:style>
  <w:style w:type="paragraph" w:styleId="Sinespaciado">
    <w:name w:val="No Spacing"/>
    <w:uiPriority w:val="1"/>
    <w:qFormat/>
    <w:rsid w:val="00565A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5A04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5A0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A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A0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5A0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5A04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65A0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5A04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5A0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65A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Jimmy Jaimes</cp:lastModifiedBy>
  <cp:revision>8</cp:revision>
  <cp:lastPrinted>2021-06-24T15:30:00Z</cp:lastPrinted>
  <dcterms:created xsi:type="dcterms:W3CDTF">2022-03-09T12:38:00Z</dcterms:created>
  <dcterms:modified xsi:type="dcterms:W3CDTF">2022-07-16T15:56:00Z</dcterms:modified>
</cp:coreProperties>
</file>