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62E" w14:textId="08821062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3120CA61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7C1D64">
        <w:rPr>
          <w:rFonts w:ascii="Arial Black" w:hAnsi="Arial Black"/>
          <w:color w:val="FFFFFF" w:themeColor="background1"/>
          <w:highlight w:val="black"/>
        </w:rPr>
        <w:t>2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</w:t>
      </w:r>
      <w:r w:rsidR="00D35A19" w:rsidRPr="00D35A19">
        <w:rPr>
          <w:rFonts w:ascii="Arial Black" w:hAnsi="Arial Black"/>
          <w:color w:val="FFFFFF" w:themeColor="background1"/>
          <w:highlight w:val="black"/>
        </w:rPr>
        <w:t>1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3CE231F4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C1D64">
        <w:rPr>
          <w:rFonts w:ascii="Arial" w:hAnsi="Arial" w:cs="Arial"/>
        </w:rPr>
        <w:t>JULIO</w:t>
      </w:r>
      <w:r w:rsidR="002E336A">
        <w:rPr>
          <w:rFonts w:ascii="Arial" w:hAnsi="Arial" w:cs="Arial"/>
        </w:rPr>
        <w:t xml:space="preserve"> 20</w:t>
      </w:r>
      <w:r w:rsidR="00CD7286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</w:t>
      </w:r>
      <w:r w:rsidR="002E336A">
        <w:rPr>
          <w:rFonts w:ascii="Arial" w:hAnsi="Arial" w:cs="Arial"/>
        </w:rPr>
        <w:t>1</w:t>
      </w:r>
    </w:p>
    <w:p w14:paraId="0E83FED5" w14:textId="73B9285F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C1D64">
        <w:rPr>
          <w:rFonts w:ascii="Arial" w:hAnsi="Arial" w:cs="Arial"/>
        </w:rPr>
        <w:t>04:00</w:t>
      </w:r>
    </w:p>
    <w:p w14:paraId="78D3E2CA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CARRERA 19 # 7-14</w:t>
      </w:r>
    </w:p>
    <w:p w14:paraId="73B06AC9" w14:textId="1E319837" w:rsidR="00D434B9" w:rsidRPr="00FF71ED" w:rsidRDefault="00D434B9" w:rsidP="005F1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  <w:r w:rsidR="005F13B3">
        <w:rPr>
          <w:rFonts w:ascii="Arial" w:hAnsi="Arial" w:cs="Arial"/>
        </w:rPr>
        <w:tab/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4A7CB0B7" w14:textId="2B259253" w:rsidR="00F847A3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ALBA LILIANA JAIMES CARRILLO</w:t>
      </w:r>
    </w:p>
    <w:p w14:paraId="5B6B35B8" w14:textId="212A33D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JORGE IVAN JAIMES CARRILLO</w:t>
      </w:r>
    </w:p>
    <w:p w14:paraId="6B14067D" w14:textId="6D84307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61FF4AF1" w:rsidR="00D434B9" w:rsidRPr="00FF71ED" w:rsidRDefault="00D434B9" w:rsidP="005F13B3">
      <w:pPr>
        <w:spacing w:line="240" w:lineRule="atLeast"/>
        <w:jc w:val="center"/>
        <w:rPr>
          <w:rFonts w:ascii="Arial" w:hAnsi="Arial" w:cs="Arial"/>
          <w:b/>
        </w:rPr>
      </w:pP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13BC162B" w14:textId="08F270D6" w:rsidR="00D434B9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INFORMA CONTABLE </w:t>
      </w:r>
      <w:r w:rsidR="007C1D64">
        <w:rPr>
          <w:b/>
        </w:rPr>
        <w:t>ENERO 1 AL 30 ABRIL /2021</w:t>
      </w:r>
    </w:p>
    <w:p w14:paraId="31AB306F" w14:textId="2638C199" w:rsidR="00EF7D88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INCORME CONTABLE DE LOS INMUEBLES ARRENDADOS DE EQUIORIENTE</w:t>
      </w:r>
    </w:p>
    <w:p w14:paraId="31159F3E" w14:textId="2BBC0306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DEL ACTA ANTERIO</w:t>
      </w:r>
      <w:r w:rsidR="003C4D8A">
        <w:rPr>
          <w:b/>
        </w:rPr>
        <w:t>R</w:t>
      </w:r>
    </w:p>
    <w:p w14:paraId="07B9310B" w14:textId="7253573B" w:rsidR="00BD0035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ANALISIS DE RESULTADOS</w:t>
      </w:r>
    </w:p>
    <w:p w14:paraId="6AC2278B" w14:textId="747E001C" w:rsidR="003C4D8A" w:rsidRPr="007C1D64" w:rsidRDefault="003E5B3E" w:rsidP="00927091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7C1D64">
        <w:rPr>
          <w:b/>
        </w:rPr>
        <w:t>PROPOSICIONES Y VARIOS</w:t>
      </w:r>
    </w:p>
    <w:p w14:paraId="2A49E4EE" w14:textId="50BF1F85" w:rsidR="002C6532" w:rsidRDefault="007C1D64" w:rsidP="007C1D64">
      <w:pPr>
        <w:tabs>
          <w:tab w:val="left" w:pos="2460"/>
        </w:tabs>
        <w:spacing w:line="240" w:lineRule="atLeast"/>
        <w:rPr>
          <w:b/>
        </w:rPr>
      </w:pPr>
      <w:r>
        <w:rPr>
          <w:b/>
        </w:rPr>
        <w:tab/>
      </w:r>
    </w:p>
    <w:p w14:paraId="4F2924B5" w14:textId="7872031A" w:rsidR="007C1D64" w:rsidRDefault="007C1D64" w:rsidP="007C1D64">
      <w:pPr>
        <w:tabs>
          <w:tab w:val="left" w:pos="2460"/>
        </w:tabs>
        <w:spacing w:line="240" w:lineRule="atLeast"/>
        <w:rPr>
          <w:b/>
        </w:rPr>
      </w:pPr>
    </w:p>
    <w:p w14:paraId="48EDE3FF" w14:textId="695088AC" w:rsidR="007C1D64" w:rsidRDefault="007C1D64" w:rsidP="007C1D64">
      <w:pPr>
        <w:tabs>
          <w:tab w:val="left" w:pos="2460"/>
        </w:tabs>
        <w:spacing w:line="240" w:lineRule="atLeast"/>
        <w:rPr>
          <w:b/>
        </w:rPr>
      </w:pPr>
    </w:p>
    <w:p w14:paraId="519822EC" w14:textId="77777777" w:rsidR="007C1D64" w:rsidRDefault="007C1D64" w:rsidP="007C1D64">
      <w:pPr>
        <w:tabs>
          <w:tab w:val="left" w:pos="2460"/>
        </w:tabs>
        <w:spacing w:line="240" w:lineRule="atLeast"/>
        <w:rPr>
          <w:b/>
        </w:rPr>
      </w:pPr>
    </w:p>
    <w:p w14:paraId="175D6D8D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14:paraId="76408AFE" w14:textId="77777777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La Señora FLOR ALBA CARRILLO DE JAIMES en su calidad de socia mayoritaria de la empresa ALQUILERES Y EQUIPOS DEL ORIENTE LTDA, da la bienvenida a los asistentes, dando lectura al orden del día el cual es aprobado en forma unánime por los asistentes</w:t>
      </w:r>
    </w:p>
    <w:p w14:paraId="25212B22" w14:textId="77777777" w:rsidR="002C6532" w:rsidRDefault="002C6532" w:rsidP="002C6532">
      <w:pPr>
        <w:jc w:val="both"/>
      </w:pPr>
    </w:p>
    <w:p w14:paraId="048090BF" w14:textId="77777777" w:rsidR="002C6532" w:rsidRDefault="002C6532" w:rsidP="002C6532">
      <w:pPr>
        <w:jc w:val="both"/>
      </w:pPr>
    </w:p>
    <w:p w14:paraId="533D973F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7CE03E00" w14:textId="12C0B5B7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>
        <w:rPr>
          <w:rFonts w:ascii="Arial" w:hAnsi="Arial" w:cs="Arial"/>
        </w:rPr>
        <w:t xml:space="preserve">: FLOR ALBA CARRILLO DE JAIMES identificado con cédula 37.791.241; </w:t>
      </w:r>
      <w:r w:rsidRPr="00797339">
        <w:rPr>
          <w:rFonts w:ascii="Arial" w:hAnsi="Arial" w:cs="Arial"/>
        </w:rPr>
        <w:t xml:space="preserve">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</w:t>
      </w:r>
      <w:r>
        <w:rPr>
          <w:rFonts w:ascii="Arial" w:hAnsi="Arial" w:cs="Arial"/>
        </w:rPr>
        <w:t xml:space="preserve">ALBA LILIANA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32.763.914</w:t>
      </w:r>
      <w:r w:rsidRPr="00797339">
        <w:rPr>
          <w:rFonts w:ascii="Arial" w:hAnsi="Arial" w:cs="Arial"/>
        </w:rPr>
        <w:t xml:space="preserve"> expedida en Bucaramanga </w:t>
      </w:r>
      <w:r>
        <w:rPr>
          <w:rFonts w:ascii="Arial" w:hAnsi="Arial" w:cs="Arial"/>
        </w:rPr>
        <w:t xml:space="preserve">, JORGE IVAN JAIMES CARRILLO identificado con cédula de ciudadanía </w:t>
      </w:r>
      <w:r w:rsidR="00FB7D36"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72.220.632, </w:t>
      </w:r>
      <w:r w:rsidRPr="00797339">
        <w:rPr>
          <w:rFonts w:ascii="Arial" w:hAnsi="Arial" w:cs="Arial"/>
        </w:rPr>
        <w:t>JHON ALEXANDER JAIMES CARRILLO identificado con cédula de ciudadanía numero 72.004.919  expedida en  Barranquilla  ,</w:t>
      </w:r>
      <w:r>
        <w:rPr>
          <w:rFonts w:ascii="Arial" w:hAnsi="Arial" w:cs="Arial"/>
        </w:rPr>
        <w:t xml:space="preserve">HEIDY MILENA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63.523.659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14:paraId="41B77857" w14:textId="77777777" w:rsidR="002C6532" w:rsidRDefault="002C6532" w:rsidP="002C6532">
      <w:pPr>
        <w:jc w:val="both"/>
      </w:pPr>
    </w:p>
    <w:p w14:paraId="369082A3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ELECCION DEL PRESIDENTE Y SECRETARIO DE MESA</w:t>
      </w:r>
    </w:p>
    <w:p w14:paraId="60F089AB" w14:textId="7E47AEC1" w:rsidR="002C6532" w:rsidRDefault="002C6532" w:rsidP="002C6532">
      <w:pPr>
        <w:jc w:val="both"/>
      </w:pPr>
      <w:r>
        <w:t xml:space="preserve">Para ocupar estos cargos son elegidos el Señor FLORALBA </w:t>
      </w:r>
      <w:r w:rsidR="00FB7D36">
        <w:t xml:space="preserve"> </w:t>
      </w:r>
      <w:r>
        <w:t xml:space="preserve"> CARRILLO para el cargo de </w:t>
      </w:r>
      <w:r w:rsidR="00FB7D36">
        <w:t>presidente</w:t>
      </w:r>
      <w:r>
        <w:t xml:space="preserve"> y J</w:t>
      </w:r>
      <w:r w:rsidR="005E1E64">
        <w:t xml:space="preserve">IMMY A. </w:t>
      </w:r>
      <w:r>
        <w:t xml:space="preserve"> </w:t>
      </w:r>
      <w:r w:rsidR="00FB7D36">
        <w:t>JAIMES CARRILLO</w:t>
      </w:r>
      <w:r>
        <w:t xml:space="preserve"> como secretario, al preguntárseles si aceptan los cargos responden en forma afirmativa.</w:t>
      </w:r>
    </w:p>
    <w:p w14:paraId="43F2FD51" w14:textId="5BECD495" w:rsidR="005E1E64" w:rsidRDefault="005E1E64" w:rsidP="002C6532">
      <w:pPr>
        <w:jc w:val="both"/>
      </w:pPr>
    </w:p>
    <w:p w14:paraId="39E63B6F" w14:textId="12788612" w:rsidR="005E1E64" w:rsidRPr="005E1E64" w:rsidRDefault="005E1E64" w:rsidP="005E1E64">
      <w:pPr>
        <w:spacing w:after="200" w:line="276" w:lineRule="auto"/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>4.</w:t>
      </w:r>
      <w:r w:rsidRPr="005E1E64">
        <w:rPr>
          <w:rFonts w:ascii="Arial Black" w:hAnsi="Arial Black" w:cs="Arial"/>
        </w:rPr>
        <w:t xml:space="preserve">INFORME FINAL DE CONTABILIDAD 1 ENERO A </w:t>
      </w:r>
      <w:r w:rsidR="007C1D64">
        <w:rPr>
          <w:rFonts w:ascii="Arial Black" w:hAnsi="Arial Black" w:cs="Arial"/>
        </w:rPr>
        <w:t>30 ABRIL</w:t>
      </w:r>
      <w:r w:rsidR="00FB7D36">
        <w:rPr>
          <w:rFonts w:ascii="Arial Black" w:hAnsi="Arial Black" w:cs="Arial"/>
        </w:rPr>
        <w:t>/</w:t>
      </w:r>
      <w:r w:rsidR="00FB7D36" w:rsidRPr="005E1E64">
        <w:rPr>
          <w:rFonts w:ascii="Arial Black" w:hAnsi="Arial Black" w:cs="Arial"/>
        </w:rPr>
        <w:t xml:space="preserve"> 2021</w:t>
      </w:r>
    </w:p>
    <w:p w14:paraId="5082D55C" w14:textId="1EC71B80" w:rsidR="005E1E64" w:rsidRDefault="005E1E64" w:rsidP="005E1E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 realizar el informe contable se encuentra que </w:t>
      </w:r>
      <w:r w:rsidR="001F5912">
        <w:rPr>
          <w:rFonts w:ascii="Arial" w:hAnsi="Arial" w:cs="Arial"/>
        </w:rPr>
        <w:t xml:space="preserve">en el periodo de </w:t>
      </w:r>
      <w:r w:rsidR="007C1D64">
        <w:rPr>
          <w:rFonts w:ascii="Arial" w:hAnsi="Arial" w:cs="Arial"/>
        </w:rPr>
        <w:t>Enero 1 a Abril 30 /2021</w:t>
      </w:r>
      <w:r>
        <w:rPr>
          <w:rFonts w:ascii="Arial" w:hAnsi="Arial" w:cs="Arial"/>
        </w:rPr>
        <w:t xml:space="preserve"> </w:t>
      </w:r>
      <w:r w:rsidR="001F5912">
        <w:rPr>
          <w:rFonts w:ascii="Arial" w:hAnsi="Arial" w:cs="Arial"/>
        </w:rPr>
        <w:t>h</w:t>
      </w:r>
      <w:r w:rsidR="00E53BBE">
        <w:rPr>
          <w:rFonts w:ascii="Arial" w:hAnsi="Arial" w:cs="Arial"/>
        </w:rPr>
        <w:t xml:space="preserve">ay un saldo en rojo </w:t>
      </w:r>
      <w:r w:rsidR="001F5912">
        <w:rPr>
          <w:rFonts w:ascii="Arial" w:hAnsi="Arial" w:cs="Arial"/>
        </w:rPr>
        <w:t xml:space="preserve">de $5.767.242, </w:t>
      </w:r>
      <w:r w:rsidR="00E53BBE">
        <w:rPr>
          <w:rFonts w:ascii="Arial" w:hAnsi="Arial" w:cs="Arial"/>
        </w:rPr>
        <w:t xml:space="preserve">Esto debido a </w:t>
      </w:r>
      <w:r w:rsidR="00FB7D36">
        <w:rPr>
          <w:rFonts w:ascii="Arial" w:hAnsi="Arial" w:cs="Arial"/>
        </w:rPr>
        <w:t>que se</w:t>
      </w:r>
      <w:r w:rsidR="001F5912">
        <w:rPr>
          <w:rFonts w:ascii="Arial" w:hAnsi="Arial" w:cs="Arial"/>
        </w:rPr>
        <w:t xml:space="preserve"> realizaron unos gastos no presupuestados de $ 7.1</w:t>
      </w:r>
      <w:r w:rsidR="00E53BBE">
        <w:rPr>
          <w:rFonts w:ascii="Arial" w:hAnsi="Arial" w:cs="Arial"/>
        </w:rPr>
        <w:t>1</w:t>
      </w:r>
      <w:r w:rsidR="001F5912">
        <w:rPr>
          <w:rFonts w:ascii="Arial" w:hAnsi="Arial" w:cs="Arial"/>
        </w:rPr>
        <w:t xml:space="preserve">1.095 </w:t>
      </w:r>
      <w:r w:rsidR="00FB7D36">
        <w:rPr>
          <w:rFonts w:ascii="Arial" w:hAnsi="Arial" w:cs="Arial"/>
        </w:rPr>
        <w:t>(compra</w:t>
      </w:r>
      <w:r w:rsidR="001F5912">
        <w:rPr>
          <w:rFonts w:ascii="Arial" w:hAnsi="Arial" w:cs="Arial"/>
        </w:rPr>
        <w:t xml:space="preserve"> de mezcladora, compra de llantas delanteras</w:t>
      </w:r>
      <w:r w:rsidR="00E53BBE">
        <w:rPr>
          <w:rFonts w:ascii="Arial" w:hAnsi="Arial" w:cs="Arial"/>
        </w:rPr>
        <w:t xml:space="preserve"> del </w:t>
      </w:r>
      <w:r w:rsidR="00FB7D36">
        <w:rPr>
          <w:rFonts w:ascii="Arial" w:hAnsi="Arial" w:cs="Arial"/>
        </w:rPr>
        <w:t>camión</w:t>
      </w:r>
      <w:r w:rsidR="00E53BBE">
        <w:rPr>
          <w:rFonts w:ascii="Arial" w:hAnsi="Arial" w:cs="Arial"/>
        </w:rPr>
        <w:t xml:space="preserve"> </w:t>
      </w:r>
      <w:proofErr w:type="gramStart"/>
      <w:r w:rsidR="00E53BBE">
        <w:rPr>
          <w:rFonts w:ascii="Arial" w:hAnsi="Arial" w:cs="Arial"/>
        </w:rPr>
        <w:t>JAC,</w:t>
      </w:r>
      <w:r w:rsidR="001F5912">
        <w:rPr>
          <w:rFonts w:ascii="Arial" w:hAnsi="Arial" w:cs="Arial"/>
        </w:rPr>
        <w:t>;</w:t>
      </w:r>
      <w:proofErr w:type="gramEnd"/>
      <w:r w:rsidR="001F5912">
        <w:rPr>
          <w:rFonts w:ascii="Arial" w:hAnsi="Arial" w:cs="Arial"/>
        </w:rPr>
        <w:t xml:space="preserve"> reparaciones locativas; compra de 2 arnés y 3 plataformas de aluminio, dotación personal primer semestre). Si no se hubieran realizado dichas </w:t>
      </w:r>
      <w:r w:rsidR="00FB7D36">
        <w:rPr>
          <w:rFonts w:ascii="Arial" w:hAnsi="Arial" w:cs="Arial"/>
        </w:rPr>
        <w:t>inversiones,</w:t>
      </w:r>
      <w:r w:rsidR="001F5912">
        <w:rPr>
          <w:rFonts w:ascii="Arial" w:hAnsi="Arial" w:cs="Arial"/>
        </w:rPr>
        <w:t xml:space="preserve"> hubiera existido una utilidad de $1.343.853, en este periodo. </w:t>
      </w:r>
    </w:p>
    <w:p w14:paraId="2088D4AB" w14:textId="4B7DBA16" w:rsidR="005E1E64" w:rsidRDefault="005E1E64" w:rsidP="005E1E64">
      <w:pPr>
        <w:jc w:val="both"/>
        <w:rPr>
          <w:rFonts w:ascii="Arial Black" w:hAnsi="Arial Black"/>
        </w:rPr>
      </w:pPr>
    </w:p>
    <w:p w14:paraId="3158BC1A" w14:textId="343510AE" w:rsidR="00E53BBE" w:rsidRDefault="00E53BBE" w:rsidP="005E1E64">
      <w:pPr>
        <w:jc w:val="both"/>
        <w:rPr>
          <w:rFonts w:ascii="Arial Black" w:hAnsi="Arial Black"/>
        </w:rPr>
      </w:pPr>
    </w:p>
    <w:p w14:paraId="72CDB7E1" w14:textId="77777777" w:rsidR="00E53BBE" w:rsidRPr="004717F4" w:rsidRDefault="00E53BBE" w:rsidP="005E1E64">
      <w:pPr>
        <w:jc w:val="both"/>
        <w:rPr>
          <w:rFonts w:ascii="Arial Black" w:hAnsi="Arial Black"/>
        </w:rPr>
      </w:pPr>
    </w:p>
    <w:p w14:paraId="3C53786A" w14:textId="6945687B" w:rsidR="005E1E64" w:rsidRDefault="005E1E64" w:rsidP="005E1E64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lastRenderedPageBreak/>
        <w:t>5</w:t>
      </w:r>
      <w:r w:rsidRPr="00CC3D5B">
        <w:rPr>
          <w:rFonts w:ascii="Arial Black" w:hAnsi="Arial Black"/>
        </w:rPr>
        <w:t>.</w:t>
      </w:r>
      <w:r w:rsidR="001F5912">
        <w:rPr>
          <w:rFonts w:ascii="Arial Black" w:hAnsi="Arial Black"/>
        </w:rPr>
        <w:t>INFORME CONTABLE DE LOS INMUEBNLES ARRENDADOS POR EQUIORIENTE.</w:t>
      </w:r>
    </w:p>
    <w:p w14:paraId="693F619B" w14:textId="794FA9F2" w:rsidR="005E1E64" w:rsidRPr="00106F98" w:rsidRDefault="00845289" w:rsidP="005E1E6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8719D">
        <w:rPr>
          <w:rFonts w:ascii="Arial" w:hAnsi="Arial" w:cs="Arial"/>
        </w:rPr>
        <w:t xml:space="preserve">Heidy presenta las propiedades que tiene mi madre, pero no presenta ninguna relación de los ingresos de los inmuebles arrendados y </w:t>
      </w:r>
      <w:r w:rsidR="00123931">
        <w:rPr>
          <w:rFonts w:ascii="Arial" w:hAnsi="Arial" w:cs="Arial"/>
        </w:rPr>
        <w:t>los gastos generados</w:t>
      </w:r>
    </w:p>
    <w:p w14:paraId="27A42EE6" w14:textId="61DA54E0" w:rsidR="005E1E64" w:rsidRDefault="005E1E64" w:rsidP="002C6532">
      <w:pPr>
        <w:jc w:val="both"/>
      </w:pPr>
    </w:p>
    <w:p w14:paraId="0FF70505" w14:textId="12885D06" w:rsidR="00FE0555" w:rsidRDefault="00FE0555" w:rsidP="002C6532">
      <w:pPr>
        <w:jc w:val="both"/>
      </w:pPr>
    </w:p>
    <w:p w14:paraId="1465583E" w14:textId="77777777" w:rsidR="00FE0555" w:rsidRDefault="00FE0555" w:rsidP="002C6532">
      <w:pPr>
        <w:jc w:val="both"/>
      </w:pPr>
    </w:p>
    <w:p w14:paraId="257377B2" w14:textId="00379A6F" w:rsidR="00683749" w:rsidRPr="00C900F9" w:rsidRDefault="00683749" w:rsidP="00683749">
      <w:pPr>
        <w:jc w:val="center"/>
        <w:rPr>
          <w:rFonts w:ascii="Arial Black" w:hAnsi="Arial Black"/>
        </w:rPr>
      </w:pPr>
      <w:r w:rsidRPr="00C900F9">
        <w:rPr>
          <w:rFonts w:ascii="Arial Black" w:hAnsi="Arial Black"/>
        </w:rPr>
        <w:t>6.</w:t>
      </w:r>
      <w:r>
        <w:rPr>
          <w:rFonts w:ascii="Arial Black" w:hAnsi="Arial Black"/>
        </w:rPr>
        <w:t xml:space="preserve"> </w:t>
      </w:r>
      <w:r w:rsidR="0088719D">
        <w:rPr>
          <w:rFonts w:ascii="Arial Black" w:hAnsi="Arial Black"/>
        </w:rPr>
        <w:t>LECTURA DEL ACTA ANTERIOR</w:t>
      </w:r>
    </w:p>
    <w:p w14:paraId="7ED7A7FE" w14:textId="037B09F0" w:rsidR="00412F80" w:rsidRDefault="00123931" w:rsidP="0068374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</w:t>
      </w:r>
      <w:r w:rsidR="00FB7D36">
        <w:rPr>
          <w:rFonts w:ascii="Arial" w:hAnsi="Arial" w:cs="Arial"/>
        </w:rPr>
        <w:t>efectúa</w:t>
      </w:r>
      <w:r>
        <w:rPr>
          <w:rFonts w:ascii="Arial" w:hAnsi="Arial" w:cs="Arial"/>
        </w:rPr>
        <w:t xml:space="preserve"> la lectura del acta anterior</w:t>
      </w:r>
      <w:r w:rsidR="00FE0555">
        <w:rPr>
          <w:rFonts w:ascii="Arial" w:hAnsi="Arial" w:cs="Arial"/>
        </w:rPr>
        <w:t>. Lo único pendiente fue la presentación de las cuentas de los bienes inmuebles, los cuales son manejados por Heidy. Ella hizo una presentación de los bienes que tiene mi madre a la fecha, mas no informo en que se ha gastado el dinero del arriendo de los inmuebles a nombre de mi madre.</w:t>
      </w:r>
    </w:p>
    <w:p w14:paraId="0B35B9D6" w14:textId="0EF70AAF" w:rsidR="0088719D" w:rsidRDefault="0088719D" w:rsidP="00683749">
      <w:pPr>
        <w:jc w:val="both"/>
        <w:rPr>
          <w:rFonts w:ascii="Arial" w:hAnsi="Arial" w:cs="Arial"/>
        </w:rPr>
      </w:pPr>
    </w:p>
    <w:p w14:paraId="61768190" w14:textId="77777777" w:rsidR="00FE0555" w:rsidRDefault="00FE0555" w:rsidP="00683749">
      <w:pPr>
        <w:jc w:val="both"/>
        <w:rPr>
          <w:rFonts w:ascii="Arial" w:hAnsi="Arial" w:cs="Arial"/>
        </w:rPr>
      </w:pPr>
    </w:p>
    <w:p w14:paraId="19333889" w14:textId="3930075A" w:rsidR="00412F80" w:rsidRDefault="00412F80" w:rsidP="00412F80">
      <w:pPr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7. </w:t>
      </w:r>
      <w:r w:rsidRPr="00C900F9">
        <w:rPr>
          <w:rFonts w:ascii="Arial Black" w:hAnsi="Arial Black" w:cs="Arial"/>
        </w:rPr>
        <w:t>ANALISIS DE RESULTADOS</w:t>
      </w:r>
    </w:p>
    <w:p w14:paraId="27DFC551" w14:textId="77777777" w:rsidR="00123931" w:rsidRDefault="00123931" w:rsidP="00412F80">
      <w:pPr>
        <w:rPr>
          <w:rFonts w:ascii="Arial" w:hAnsi="Arial" w:cs="Arial"/>
        </w:rPr>
      </w:pPr>
    </w:p>
    <w:p w14:paraId="20E7DAD5" w14:textId="30697786" w:rsidR="00412F80" w:rsidRDefault="00412F80" w:rsidP="001239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 base en los indicadores se ve que la empresa tiene buena capacidad de </w:t>
      </w:r>
      <w:r w:rsidR="00E53BBE">
        <w:rPr>
          <w:rFonts w:ascii="Arial" w:hAnsi="Arial" w:cs="Arial"/>
        </w:rPr>
        <w:t>endeudamiento</w:t>
      </w:r>
      <w:r w:rsidR="00C35153">
        <w:rPr>
          <w:rFonts w:ascii="Arial" w:hAnsi="Arial" w:cs="Arial"/>
        </w:rPr>
        <w:t>.</w:t>
      </w:r>
    </w:p>
    <w:p w14:paraId="591B0E52" w14:textId="7F20C97A" w:rsidR="00C35153" w:rsidRDefault="00C35153" w:rsidP="001239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Comparando el periodo de </w:t>
      </w:r>
      <w:r w:rsidR="00FB7D36">
        <w:rPr>
          <w:rFonts w:ascii="Arial" w:hAnsi="Arial" w:cs="Arial"/>
        </w:rPr>
        <w:t>enero</w:t>
      </w:r>
      <w:r>
        <w:rPr>
          <w:rFonts w:ascii="Arial" w:hAnsi="Arial" w:cs="Arial"/>
        </w:rPr>
        <w:t xml:space="preserve"> a </w:t>
      </w:r>
      <w:proofErr w:type="gramStart"/>
      <w:r>
        <w:rPr>
          <w:rFonts w:ascii="Arial" w:hAnsi="Arial" w:cs="Arial"/>
        </w:rPr>
        <w:t>Abril</w:t>
      </w:r>
      <w:proofErr w:type="gramEnd"/>
      <w:r>
        <w:rPr>
          <w:rFonts w:ascii="Arial" w:hAnsi="Arial" w:cs="Arial"/>
        </w:rPr>
        <w:t xml:space="preserve"> de 2020 VS 2021 Se ve que las ventas fiscales disminuyeron el 50%; Las v</w:t>
      </w:r>
      <w:r w:rsidR="00FE0555">
        <w:rPr>
          <w:rFonts w:ascii="Arial" w:hAnsi="Arial" w:cs="Arial"/>
        </w:rPr>
        <w:t>e</w:t>
      </w:r>
      <w:r>
        <w:rPr>
          <w:rFonts w:ascii="Arial" w:hAnsi="Arial" w:cs="Arial"/>
        </w:rPr>
        <w:t>ntas no fiscales aumentaron el 65 %.</w:t>
      </w:r>
    </w:p>
    <w:p w14:paraId="68B80A95" w14:textId="777AD882" w:rsidR="00C35153" w:rsidRDefault="00C35153" w:rsidP="00123931">
      <w:pPr>
        <w:rPr>
          <w:rFonts w:ascii="Arial" w:hAnsi="Arial" w:cs="Arial"/>
        </w:rPr>
      </w:pPr>
    </w:p>
    <w:p w14:paraId="3ED0E006" w14:textId="2DC1D9C9" w:rsidR="00C35153" w:rsidRDefault="00C35153" w:rsidP="00123931">
      <w:pPr>
        <w:rPr>
          <w:rFonts w:ascii="Arial" w:hAnsi="Arial" w:cs="Arial"/>
        </w:rPr>
      </w:pPr>
      <w:r>
        <w:rPr>
          <w:rFonts w:ascii="Arial" w:hAnsi="Arial" w:cs="Arial"/>
        </w:rPr>
        <w:t>Los gastos aumentaron el 17%, pero debido a las inversiones anteriormente mencionados $7.111.065, sin haber hecho dichas inversiones el aumento hubiera sido el 0.734</w:t>
      </w:r>
      <w:r w:rsidR="00FE0555">
        <w:rPr>
          <w:rFonts w:ascii="Arial" w:hAnsi="Arial" w:cs="Arial"/>
        </w:rPr>
        <w:t>%</w:t>
      </w:r>
    </w:p>
    <w:p w14:paraId="00CCD102" w14:textId="77777777" w:rsidR="00FE0555" w:rsidRDefault="00FE0555" w:rsidP="00123931">
      <w:pPr>
        <w:rPr>
          <w:rFonts w:ascii="Arial" w:hAnsi="Arial" w:cs="Arial"/>
        </w:rPr>
      </w:pPr>
    </w:p>
    <w:p w14:paraId="113725DE" w14:textId="77777777" w:rsidR="00C35153" w:rsidRPr="00C900F9" w:rsidRDefault="00C35153" w:rsidP="00123931">
      <w:pPr>
        <w:rPr>
          <w:rFonts w:ascii="Arial" w:hAnsi="Arial" w:cs="Arial"/>
        </w:rPr>
      </w:pPr>
    </w:p>
    <w:p w14:paraId="79C2EC93" w14:textId="44737922" w:rsidR="00412F80" w:rsidRDefault="00412F80" w:rsidP="00412F80">
      <w:pPr>
        <w:ind w:left="360"/>
        <w:jc w:val="both"/>
        <w:rPr>
          <w:rFonts w:ascii="Arial" w:hAnsi="Arial" w:cs="Arial"/>
          <w:b/>
        </w:rPr>
      </w:pPr>
    </w:p>
    <w:p w14:paraId="1CFAE505" w14:textId="6030B839" w:rsidR="00930336" w:rsidRDefault="00930336" w:rsidP="00412F80">
      <w:pPr>
        <w:ind w:left="360"/>
        <w:jc w:val="both"/>
        <w:rPr>
          <w:rFonts w:ascii="Arial" w:hAnsi="Arial" w:cs="Arial"/>
          <w:b/>
        </w:rPr>
      </w:pPr>
    </w:p>
    <w:p w14:paraId="314EDEDF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6837A949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7E7B5F59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1FFBBF97" w14:textId="59141651" w:rsidR="00C70119" w:rsidRDefault="00C70119" w:rsidP="00930336">
      <w:pPr>
        <w:jc w:val="center"/>
        <w:rPr>
          <w:rFonts w:ascii="Arial" w:hAnsi="Arial" w:cs="Arial"/>
          <w:b/>
        </w:rPr>
      </w:pPr>
    </w:p>
    <w:p w14:paraId="72A90AB2" w14:textId="5A0C56BC" w:rsidR="00E53BBE" w:rsidRDefault="00E53BBE" w:rsidP="00930336">
      <w:pPr>
        <w:jc w:val="center"/>
        <w:rPr>
          <w:rFonts w:ascii="Arial" w:hAnsi="Arial" w:cs="Arial"/>
          <w:b/>
        </w:rPr>
      </w:pPr>
    </w:p>
    <w:p w14:paraId="26683EBE" w14:textId="083BCDB4" w:rsidR="00E53BBE" w:rsidRDefault="00E53BBE" w:rsidP="00930336">
      <w:pPr>
        <w:jc w:val="center"/>
        <w:rPr>
          <w:rFonts w:ascii="Arial" w:hAnsi="Arial" w:cs="Arial"/>
          <w:b/>
        </w:rPr>
      </w:pPr>
    </w:p>
    <w:p w14:paraId="656FF1AD" w14:textId="3A44D30B" w:rsidR="00930336" w:rsidRPr="00FE0555" w:rsidRDefault="00FE0555" w:rsidP="00FE0555">
      <w:pPr>
        <w:ind w:left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8.</w:t>
      </w:r>
      <w:r w:rsidR="00930336" w:rsidRPr="00FE0555">
        <w:rPr>
          <w:rFonts w:ascii="Arial" w:hAnsi="Arial" w:cs="Arial"/>
          <w:b/>
        </w:rPr>
        <w:t>PROPOSICIONES Y VARIOS.</w:t>
      </w:r>
    </w:p>
    <w:p w14:paraId="6E8A9186" w14:textId="2F498D99" w:rsidR="00E53BBE" w:rsidRDefault="00E53BBE" w:rsidP="00E53BBE">
      <w:pPr>
        <w:ind w:left="360"/>
        <w:rPr>
          <w:rFonts w:ascii="Arial" w:hAnsi="Arial" w:cs="Arial"/>
          <w:b/>
        </w:rPr>
      </w:pPr>
    </w:p>
    <w:p w14:paraId="33C9EAB1" w14:textId="643D6669" w:rsidR="00E53BBE" w:rsidRDefault="00E53BBE" w:rsidP="00E53BBE">
      <w:pPr>
        <w:ind w:left="360"/>
        <w:rPr>
          <w:rFonts w:ascii="Arial" w:hAnsi="Arial" w:cs="Arial"/>
          <w:b/>
        </w:rPr>
      </w:pPr>
    </w:p>
    <w:p w14:paraId="228EA961" w14:textId="5604C2E8" w:rsidR="00E53BBE" w:rsidRDefault="00E53BBE" w:rsidP="00E53BBE">
      <w:pPr>
        <w:ind w:left="360"/>
        <w:rPr>
          <w:rFonts w:ascii="Arial" w:hAnsi="Arial" w:cs="Arial"/>
          <w:b/>
        </w:rPr>
      </w:pPr>
    </w:p>
    <w:p w14:paraId="0FB621DD" w14:textId="77777777" w:rsidR="00E53BBE" w:rsidRPr="00E53BBE" w:rsidRDefault="00E53BBE" w:rsidP="00E53BBE">
      <w:pPr>
        <w:ind w:left="360"/>
        <w:rPr>
          <w:rFonts w:ascii="Arial" w:hAnsi="Arial" w:cs="Arial"/>
          <w:b/>
        </w:rPr>
      </w:pPr>
    </w:p>
    <w:p w14:paraId="7FC9F05F" w14:textId="13EF7AD9" w:rsidR="00930336" w:rsidRDefault="00123931" w:rsidP="00930336">
      <w:pPr>
        <w:pStyle w:val="Prrafodelista"/>
        <w:numPr>
          <w:ilvl w:val="0"/>
          <w:numId w:val="14"/>
        </w:numPr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Jorge </w:t>
      </w:r>
      <w:r w:rsidR="00FB7D36">
        <w:rPr>
          <w:rFonts w:ascii="Arial Black" w:hAnsi="Arial Black"/>
          <w:b/>
        </w:rPr>
        <w:t>Iván</w:t>
      </w:r>
      <w:r>
        <w:rPr>
          <w:rFonts w:ascii="Arial Black" w:hAnsi="Arial Black"/>
          <w:b/>
        </w:rPr>
        <w:t xml:space="preserve"> Jaimes Y Liliana Jaimes manifiestan su deseo de vender su parte de EQUIORIENTE LTDA</w:t>
      </w:r>
      <w:r w:rsidR="00E53BBE">
        <w:rPr>
          <w:rFonts w:ascii="Arial Black" w:hAnsi="Arial Black"/>
          <w:b/>
        </w:rPr>
        <w:t>. Teniendo en cuenta esto Jimmy A. Jaimes se compromete a mandar evaluar con un perito el valor de las propiedades de la empresa. APROBADO</w:t>
      </w:r>
    </w:p>
    <w:p w14:paraId="1010FE89" w14:textId="1D04C525" w:rsidR="00C70119" w:rsidRDefault="00C70119" w:rsidP="00C70119">
      <w:pPr>
        <w:rPr>
          <w:rFonts w:ascii="Arial Black" w:hAnsi="Arial Black"/>
          <w:b/>
        </w:rPr>
      </w:pPr>
    </w:p>
    <w:p w14:paraId="624F325F" w14:textId="406C29FF" w:rsidR="00123931" w:rsidRDefault="00123931" w:rsidP="00123931">
      <w:pPr>
        <w:pStyle w:val="Prrafodelista"/>
        <w:numPr>
          <w:ilvl w:val="0"/>
          <w:numId w:val="14"/>
        </w:numPr>
        <w:rPr>
          <w:rFonts w:ascii="Arial Black" w:hAnsi="Arial Black"/>
          <w:b/>
        </w:rPr>
      </w:pPr>
      <w:r>
        <w:rPr>
          <w:rFonts w:ascii="Arial Black" w:hAnsi="Arial Black"/>
          <w:b/>
        </w:rPr>
        <w:t>Jimmy Jaimes se compromete en presentar el punto de retorno de la mezcladora y la cantidad de días que se ha alquilado hasta la fecha.</w:t>
      </w:r>
      <w:r w:rsidR="00E53BBE">
        <w:rPr>
          <w:rFonts w:ascii="Arial Black" w:hAnsi="Arial Black"/>
          <w:b/>
        </w:rPr>
        <w:t xml:space="preserve"> A´PROBADO</w:t>
      </w:r>
    </w:p>
    <w:p w14:paraId="134C49CB" w14:textId="593DDE1F" w:rsidR="00123931" w:rsidRDefault="00123931" w:rsidP="00123931">
      <w:pPr>
        <w:pStyle w:val="Prrafodelista"/>
        <w:rPr>
          <w:rFonts w:ascii="Arial Black" w:hAnsi="Arial Black"/>
          <w:b/>
        </w:rPr>
      </w:pPr>
    </w:p>
    <w:p w14:paraId="357F2600" w14:textId="77777777" w:rsidR="00E53BBE" w:rsidRPr="00123931" w:rsidRDefault="00E53BBE" w:rsidP="00123931">
      <w:pPr>
        <w:pStyle w:val="Prrafodelista"/>
        <w:rPr>
          <w:rFonts w:ascii="Arial Black" w:hAnsi="Arial Black"/>
          <w:b/>
        </w:rPr>
      </w:pPr>
    </w:p>
    <w:p w14:paraId="7C0A64E6" w14:textId="27DC7913" w:rsidR="00123931" w:rsidRDefault="00123931" w:rsidP="00123931">
      <w:pPr>
        <w:pStyle w:val="Prrafodelista"/>
        <w:numPr>
          <w:ilvl w:val="0"/>
          <w:numId w:val="14"/>
        </w:numPr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Heidy Jaimes se compromete a presentar un informe sobre en que se ha gastado el dinero de Floralba carrillo de Jaimes en los </w:t>
      </w:r>
      <w:r w:rsidR="00FB7D36">
        <w:rPr>
          <w:rFonts w:ascii="Arial Black" w:hAnsi="Arial Black"/>
          <w:b/>
        </w:rPr>
        <w:t>últimos</w:t>
      </w:r>
      <w:r>
        <w:rPr>
          <w:rFonts w:ascii="Arial Black" w:hAnsi="Arial Black"/>
          <w:b/>
        </w:rPr>
        <w:t xml:space="preserve"> </w:t>
      </w:r>
      <w:r w:rsidR="00E53BBE">
        <w:rPr>
          <w:rFonts w:ascii="Arial Black" w:hAnsi="Arial Black"/>
          <w:b/>
        </w:rPr>
        <w:t>2</w:t>
      </w:r>
      <w:r>
        <w:rPr>
          <w:rFonts w:ascii="Arial Black" w:hAnsi="Arial Black"/>
          <w:b/>
        </w:rPr>
        <w:t xml:space="preserve"> años.</w:t>
      </w:r>
    </w:p>
    <w:p w14:paraId="10BFD6FB" w14:textId="77777777" w:rsidR="00E53BBE" w:rsidRDefault="00E53BBE" w:rsidP="00123931">
      <w:pPr>
        <w:pStyle w:val="Prrafodelista"/>
        <w:numPr>
          <w:ilvl w:val="0"/>
          <w:numId w:val="14"/>
        </w:numPr>
        <w:rPr>
          <w:rFonts w:ascii="Arial Black" w:hAnsi="Arial Black"/>
          <w:b/>
        </w:rPr>
      </w:pPr>
    </w:p>
    <w:p w14:paraId="59CB1038" w14:textId="77777777" w:rsidR="00123931" w:rsidRPr="00123931" w:rsidRDefault="00123931" w:rsidP="00123931">
      <w:pPr>
        <w:pStyle w:val="Prrafodelista"/>
        <w:rPr>
          <w:rFonts w:ascii="Arial Black" w:hAnsi="Arial Black"/>
          <w:b/>
        </w:rPr>
      </w:pPr>
    </w:p>
    <w:p w14:paraId="26605C8B" w14:textId="195A9C7F" w:rsidR="00123931" w:rsidRDefault="00123931" w:rsidP="00123931">
      <w:pPr>
        <w:pStyle w:val="Prrafodelista"/>
        <w:numPr>
          <w:ilvl w:val="0"/>
          <w:numId w:val="14"/>
        </w:numPr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Heidy y Liliana proponen un paseo a San </w:t>
      </w:r>
      <w:r w:rsidR="00FB7D36">
        <w:rPr>
          <w:rFonts w:ascii="Arial Black" w:hAnsi="Arial Black"/>
          <w:b/>
        </w:rPr>
        <w:t>Andrés</w:t>
      </w:r>
      <w:r>
        <w:rPr>
          <w:rFonts w:ascii="Arial Black" w:hAnsi="Arial Black"/>
          <w:b/>
        </w:rPr>
        <w:t xml:space="preserve"> con los 8 millones de utilidad que </w:t>
      </w:r>
      <w:r w:rsidR="004616A8">
        <w:rPr>
          <w:rFonts w:ascii="Arial Black" w:hAnsi="Arial Black"/>
          <w:b/>
        </w:rPr>
        <w:t>quedaron en el año 2020.</w:t>
      </w:r>
      <w:r w:rsidR="00E53BBE">
        <w:rPr>
          <w:rFonts w:ascii="Arial Black" w:hAnsi="Arial Black"/>
          <w:b/>
        </w:rPr>
        <w:t>APROBADO</w:t>
      </w:r>
    </w:p>
    <w:p w14:paraId="64D9275A" w14:textId="77777777" w:rsidR="00E53BBE" w:rsidRPr="00E53BBE" w:rsidRDefault="00E53BBE" w:rsidP="00E53BBE">
      <w:pPr>
        <w:rPr>
          <w:rFonts w:ascii="Arial Black" w:hAnsi="Arial Black"/>
          <w:b/>
        </w:rPr>
      </w:pPr>
    </w:p>
    <w:p w14:paraId="35CDD6B3" w14:textId="1A55568B" w:rsidR="00123931" w:rsidRDefault="00123931" w:rsidP="00123931">
      <w:pPr>
        <w:pStyle w:val="Prrafodelista"/>
        <w:rPr>
          <w:rFonts w:ascii="Arial Black" w:hAnsi="Arial Black"/>
          <w:b/>
        </w:rPr>
      </w:pPr>
    </w:p>
    <w:p w14:paraId="56E5D52E" w14:textId="4A3038E0" w:rsidR="00FE0555" w:rsidRDefault="00FE0555" w:rsidP="00123931">
      <w:pPr>
        <w:pStyle w:val="Prrafodelista"/>
        <w:rPr>
          <w:rFonts w:ascii="Arial Black" w:hAnsi="Arial Black"/>
          <w:b/>
        </w:rPr>
      </w:pPr>
    </w:p>
    <w:p w14:paraId="3702CA2F" w14:textId="01133AA1" w:rsidR="00FE0555" w:rsidRDefault="00FE0555" w:rsidP="00123931">
      <w:pPr>
        <w:pStyle w:val="Prrafodelista"/>
        <w:rPr>
          <w:rFonts w:ascii="Arial Black" w:hAnsi="Arial Black"/>
          <w:b/>
        </w:rPr>
      </w:pPr>
    </w:p>
    <w:p w14:paraId="59BCE5E3" w14:textId="77777777" w:rsidR="00FE0555" w:rsidRPr="00123931" w:rsidRDefault="00FE0555" w:rsidP="00123931">
      <w:pPr>
        <w:pStyle w:val="Prrafodelista"/>
        <w:rPr>
          <w:rFonts w:ascii="Arial Black" w:hAnsi="Arial Black"/>
          <w:b/>
        </w:rPr>
      </w:pPr>
    </w:p>
    <w:p w14:paraId="5B0BE2F3" w14:textId="4C2C0286" w:rsidR="00123931" w:rsidRDefault="00123931" w:rsidP="00123931">
      <w:pPr>
        <w:rPr>
          <w:rFonts w:ascii="Arial Black" w:hAnsi="Arial Black"/>
          <w:b/>
        </w:rPr>
      </w:pPr>
      <w:r w:rsidRPr="00123931">
        <w:rPr>
          <w:rFonts w:ascii="Arial Black" w:hAnsi="Arial Black"/>
          <w:b/>
        </w:rPr>
        <w:t xml:space="preserve"> </w:t>
      </w:r>
    </w:p>
    <w:p w14:paraId="4F699A35" w14:textId="214DC0B1" w:rsidR="00E53BBE" w:rsidRDefault="00E53BBE" w:rsidP="00123931">
      <w:pPr>
        <w:rPr>
          <w:rFonts w:ascii="Arial Black" w:hAnsi="Arial Black"/>
          <w:b/>
        </w:rPr>
      </w:pPr>
    </w:p>
    <w:p w14:paraId="3EE60D2F" w14:textId="1A949779" w:rsidR="00E53BBE" w:rsidRDefault="00E53BBE" w:rsidP="00123931">
      <w:pPr>
        <w:rPr>
          <w:rFonts w:ascii="Arial Black" w:hAnsi="Arial Black"/>
          <w:b/>
        </w:rPr>
      </w:pPr>
    </w:p>
    <w:p w14:paraId="5183B6CD" w14:textId="4508B901" w:rsidR="00E53BBE" w:rsidRDefault="00E53BBE" w:rsidP="00123931">
      <w:pPr>
        <w:rPr>
          <w:rFonts w:ascii="Arial Black" w:hAnsi="Arial Black"/>
          <w:b/>
        </w:rPr>
      </w:pPr>
    </w:p>
    <w:p w14:paraId="7AAE2FBB" w14:textId="076A0702" w:rsidR="00E53BBE" w:rsidRDefault="00E53BBE" w:rsidP="00123931">
      <w:pPr>
        <w:rPr>
          <w:rFonts w:ascii="Arial Black" w:hAnsi="Arial Black"/>
          <w:b/>
        </w:rPr>
      </w:pPr>
    </w:p>
    <w:p w14:paraId="1D7E28D7" w14:textId="77777777" w:rsidR="00E53BBE" w:rsidRPr="00123931" w:rsidRDefault="00E53BBE" w:rsidP="00123931">
      <w:pPr>
        <w:rPr>
          <w:rFonts w:ascii="Arial Black" w:hAnsi="Arial Black"/>
          <w:b/>
        </w:rPr>
      </w:pPr>
    </w:p>
    <w:p w14:paraId="1692771F" w14:textId="2450D5EF" w:rsidR="00930336" w:rsidRPr="00743B4F" w:rsidRDefault="00E53BBE" w:rsidP="00930336">
      <w:pPr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L</w:t>
      </w:r>
      <w:r w:rsidR="00930336" w:rsidRPr="00743B4F">
        <w:rPr>
          <w:rFonts w:ascii="Arial Black" w:hAnsi="Arial Black"/>
          <w:b/>
        </w:rPr>
        <w:t>ECTURA Y APROBACION DE LA PRESENTE ACTA</w:t>
      </w:r>
    </w:p>
    <w:p w14:paraId="0BF08AE6" w14:textId="636C16AA" w:rsidR="00930336" w:rsidRDefault="00930336" w:rsidP="00930336">
      <w:pPr>
        <w:jc w:val="both"/>
        <w:rPr>
          <w:rFonts w:ascii="Arial" w:hAnsi="Arial" w:cs="Arial"/>
        </w:rPr>
      </w:pPr>
    </w:p>
    <w:p w14:paraId="44AE757D" w14:textId="73DE0E4E" w:rsidR="00E53BBE" w:rsidRDefault="00E53BBE" w:rsidP="00930336">
      <w:pPr>
        <w:jc w:val="both"/>
        <w:rPr>
          <w:rFonts w:ascii="Arial" w:hAnsi="Arial" w:cs="Arial"/>
        </w:rPr>
      </w:pPr>
    </w:p>
    <w:p w14:paraId="28D7B4A2" w14:textId="76396CB6" w:rsidR="00E53BBE" w:rsidRDefault="00E53BBE" w:rsidP="00930336">
      <w:pPr>
        <w:jc w:val="both"/>
        <w:rPr>
          <w:rFonts w:ascii="Arial" w:hAnsi="Arial" w:cs="Arial"/>
        </w:rPr>
      </w:pPr>
    </w:p>
    <w:p w14:paraId="140C755C" w14:textId="77777777" w:rsidR="00E53BBE" w:rsidRDefault="00E53BBE" w:rsidP="00930336">
      <w:pPr>
        <w:jc w:val="both"/>
        <w:rPr>
          <w:rFonts w:ascii="Arial" w:hAnsi="Arial" w:cs="Arial"/>
        </w:rPr>
      </w:pPr>
    </w:p>
    <w:p w14:paraId="260D5A98" w14:textId="6507B30C" w:rsidR="00930336" w:rsidRPr="004717F4" w:rsidRDefault="00930336" w:rsidP="00930336">
      <w:pPr>
        <w:jc w:val="both"/>
        <w:rPr>
          <w:rFonts w:ascii="Arial Black" w:hAnsi="Arial Black" w:cs="Arial"/>
          <w:sz w:val="28"/>
          <w:szCs w:val="28"/>
        </w:rPr>
      </w:pPr>
      <w:r w:rsidRPr="004717F4">
        <w:rPr>
          <w:rFonts w:ascii="Arial Black" w:hAnsi="Arial Black" w:cs="Arial"/>
          <w:sz w:val="28"/>
          <w:szCs w:val="28"/>
        </w:rPr>
        <w:t>La secretaria da lectura a la presente acta, la cual es aprobada en forma unánime por los asistentes.</w:t>
      </w:r>
    </w:p>
    <w:p w14:paraId="6959462B" w14:textId="7618D0A3" w:rsidR="00930336" w:rsidRPr="00DF4B20" w:rsidRDefault="00930336" w:rsidP="00930336">
      <w:pPr>
        <w:jc w:val="both"/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 xml:space="preserve">Siendo las </w:t>
      </w:r>
      <w:r w:rsidR="004616A8">
        <w:rPr>
          <w:rFonts w:ascii="Arial Black" w:hAnsi="Arial Black" w:cs="Arial"/>
          <w:sz w:val="28"/>
          <w:szCs w:val="28"/>
        </w:rPr>
        <w:t>6</w:t>
      </w:r>
      <w:r w:rsidRPr="004717F4">
        <w:rPr>
          <w:rFonts w:ascii="Arial Black" w:hAnsi="Arial Black" w:cs="Arial"/>
          <w:sz w:val="28"/>
          <w:szCs w:val="28"/>
        </w:rPr>
        <w:t xml:space="preserve">:30 </w:t>
      </w:r>
      <w:proofErr w:type="spellStart"/>
      <w:r w:rsidR="00C70119">
        <w:rPr>
          <w:rFonts w:ascii="Arial Black" w:hAnsi="Arial Black" w:cs="Arial"/>
          <w:sz w:val="28"/>
          <w:szCs w:val="28"/>
        </w:rPr>
        <w:t>p.m</w:t>
      </w:r>
      <w:proofErr w:type="spellEnd"/>
      <w:r w:rsidR="00C70119">
        <w:rPr>
          <w:rFonts w:ascii="Arial Black" w:hAnsi="Arial Black" w:cs="Arial"/>
          <w:sz w:val="28"/>
          <w:szCs w:val="28"/>
        </w:rPr>
        <w:t xml:space="preserve"> </w:t>
      </w:r>
      <w:r w:rsidRPr="004717F4">
        <w:rPr>
          <w:rFonts w:ascii="Arial Black" w:hAnsi="Arial Black" w:cs="Arial"/>
          <w:sz w:val="28"/>
          <w:szCs w:val="28"/>
        </w:rPr>
        <w:t xml:space="preserve"> del día </w:t>
      </w:r>
      <w:r w:rsidR="004616A8">
        <w:rPr>
          <w:rFonts w:ascii="Arial Black" w:hAnsi="Arial Black" w:cs="Arial"/>
          <w:sz w:val="28"/>
          <w:szCs w:val="28"/>
        </w:rPr>
        <w:t>20 de Julio</w:t>
      </w:r>
      <w:r>
        <w:rPr>
          <w:rFonts w:ascii="Arial Black" w:hAnsi="Arial Black" w:cs="Arial"/>
          <w:sz w:val="28"/>
          <w:szCs w:val="28"/>
        </w:rPr>
        <w:t xml:space="preserve"> 202</w:t>
      </w:r>
      <w:r w:rsidR="00C70119">
        <w:rPr>
          <w:rFonts w:ascii="Arial Black" w:hAnsi="Arial Black" w:cs="Arial"/>
          <w:sz w:val="28"/>
          <w:szCs w:val="28"/>
        </w:rPr>
        <w:t>1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14:paraId="20E5CE5E" w14:textId="77777777" w:rsidR="00930336" w:rsidRDefault="00930336" w:rsidP="00930336">
      <w:pPr>
        <w:jc w:val="both"/>
        <w:rPr>
          <w:rFonts w:ascii="Arial Black" w:hAnsi="Arial Black"/>
        </w:rPr>
      </w:pPr>
    </w:p>
    <w:p w14:paraId="2B2AB175" w14:textId="0BF193F4" w:rsidR="00930336" w:rsidRDefault="00930336" w:rsidP="00930336">
      <w:pPr>
        <w:jc w:val="both"/>
        <w:rPr>
          <w:rFonts w:ascii="Arial Black" w:hAnsi="Arial Black"/>
        </w:rPr>
      </w:pPr>
    </w:p>
    <w:p w14:paraId="4DC5B4EE" w14:textId="77777777" w:rsidR="00E53BBE" w:rsidRDefault="00E53BBE" w:rsidP="00930336">
      <w:pPr>
        <w:jc w:val="both"/>
        <w:rPr>
          <w:rFonts w:ascii="Arial Black" w:hAnsi="Arial Black"/>
        </w:rPr>
      </w:pPr>
    </w:p>
    <w:p w14:paraId="1FE6B005" w14:textId="77777777" w:rsidR="00930336" w:rsidRPr="00DF4B20" w:rsidRDefault="00930336" w:rsidP="00930336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14:paraId="6FFB7379" w14:textId="34BAFEA1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04C73D1C" w14:textId="77777777" w:rsidR="00E53BBE" w:rsidRDefault="00E53BBE" w:rsidP="00930336">
      <w:pPr>
        <w:spacing w:after="0" w:line="240" w:lineRule="auto"/>
        <w:jc w:val="both"/>
        <w:rPr>
          <w:rFonts w:ascii="Arial Black" w:hAnsi="Arial Black"/>
        </w:rPr>
      </w:pPr>
    </w:p>
    <w:p w14:paraId="1C89E9FC" w14:textId="6A800DBF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4D9C4987" w14:textId="77777777" w:rsidR="00E53BBE" w:rsidRDefault="00E53BBE" w:rsidP="00930336">
      <w:pPr>
        <w:spacing w:after="0" w:line="240" w:lineRule="auto"/>
        <w:jc w:val="both"/>
        <w:rPr>
          <w:rFonts w:ascii="Arial Black" w:hAnsi="Arial Black"/>
        </w:rPr>
      </w:pPr>
    </w:p>
    <w:p w14:paraId="71E23A4A" w14:textId="77777777" w:rsidR="00930336" w:rsidRPr="00DF4B20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0EE32F9B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FLOR ALBA CARRILLO DE JAIMES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  <w:t>JIMMY JAIMES CARRILLO</w:t>
      </w:r>
    </w:p>
    <w:p w14:paraId="3CA61790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C.C. 37.791241de Bucaramanga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>C.C.72.185.935 de B/quilla</w:t>
      </w:r>
    </w:p>
    <w:p w14:paraId="4AE2C960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9544E73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22CB91F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6ABBEA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35BD9AD5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ALBA LILIANA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JORGE IVAN JAIMES </w:t>
      </w:r>
    </w:p>
    <w:p w14:paraId="45E99D98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32.763.914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C.C.72.220.632</w:t>
      </w:r>
      <w:r>
        <w:rPr>
          <w:rFonts w:ascii="Arial Black" w:hAnsi="Arial Black"/>
          <w:b/>
          <w:bCs/>
          <w:sz w:val="20"/>
          <w:szCs w:val="20"/>
        </w:rPr>
        <w:t>Barranquilla</w:t>
      </w:r>
    </w:p>
    <w:p w14:paraId="2E4F9D3F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3F50493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24FAB33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0BA51D9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6E2B7E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02B5794D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JHON ALEXANDER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HEIDY MILENA JAIMES </w:t>
      </w:r>
    </w:p>
    <w:p w14:paraId="54246515" w14:textId="2B4BAE8E" w:rsidR="00930336" w:rsidRDefault="00930336" w:rsidP="00D35A19">
      <w:pPr>
        <w:spacing w:after="0" w:line="240" w:lineRule="auto"/>
        <w:jc w:val="both"/>
        <w:rPr>
          <w:rFonts w:ascii="Arial" w:hAnsi="Arial" w:cs="Arial"/>
          <w:b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72.004.919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C.C.63.523.659</w:t>
      </w:r>
      <w:r>
        <w:rPr>
          <w:rFonts w:ascii="Arial Black" w:hAnsi="Arial Black"/>
          <w:b/>
          <w:bCs/>
          <w:sz w:val="20"/>
          <w:szCs w:val="20"/>
        </w:rPr>
        <w:t>Bucaramanga</w:t>
      </w:r>
    </w:p>
    <w:sectPr w:rsidR="00930336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F8F23E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B7A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954AE8"/>
    <w:multiLevelType w:val="hybridMultilevel"/>
    <w:tmpl w:val="40126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3"/>
  </w:num>
  <w:num w:numId="5">
    <w:abstractNumId w:val="2"/>
  </w:num>
  <w:num w:numId="6">
    <w:abstractNumId w:val="9"/>
  </w:num>
  <w:num w:numId="7">
    <w:abstractNumId w:val="5"/>
  </w:num>
  <w:num w:numId="8">
    <w:abstractNumId w:val="8"/>
  </w:num>
  <w:num w:numId="9">
    <w:abstractNumId w:val="0"/>
  </w:num>
  <w:num w:numId="10">
    <w:abstractNumId w:val="13"/>
  </w:num>
  <w:num w:numId="11">
    <w:abstractNumId w:val="4"/>
  </w:num>
  <w:num w:numId="12">
    <w:abstractNumId w:val="10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329D9"/>
    <w:rsid w:val="00064646"/>
    <w:rsid w:val="000A1081"/>
    <w:rsid w:val="000E2293"/>
    <w:rsid w:val="0010611F"/>
    <w:rsid w:val="00106F98"/>
    <w:rsid w:val="00122B87"/>
    <w:rsid w:val="00123931"/>
    <w:rsid w:val="00147268"/>
    <w:rsid w:val="00162658"/>
    <w:rsid w:val="001721EF"/>
    <w:rsid w:val="001821A4"/>
    <w:rsid w:val="001D532D"/>
    <w:rsid w:val="001D7484"/>
    <w:rsid w:val="001F5912"/>
    <w:rsid w:val="00201631"/>
    <w:rsid w:val="002151D0"/>
    <w:rsid w:val="0029244E"/>
    <w:rsid w:val="002C6532"/>
    <w:rsid w:val="002C7C30"/>
    <w:rsid w:val="002E336A"/>
    <w:rsid w:val="002E549A"/>
    <w:rsid w:val="003048B8"/>
    <w:rsid w:val="003071C5"/>
    <w:rsid w:val="00316572"/>
    <w:rsid w:val="00365AA4"/>
    <w:rsid w:val="003A4612"/>
    <w:rsid w:val="003B792B"/>
    <w:rsid w:val="003C3AE0"/>
    <w:rsid w:val="003C4D8A"/>
    <w:rsid w:val="003C61D6"/>
    <w:rsid w:val="003E148C"/>
    <w:rsid w:val="003E5B3E"/>
    <w:rsid w:val="004000B3"/>
    <w:rsid w:val="00412F80"/>
    <w:rsid w:val="004246C9"/>
    <w:rsid w:val="00455043"/>
    <w:rsid w:val="004616A8"/>
    <w:rsid w:val="004717F4"/>
    <w:rsid w:val="00492AFB"/>
    <w:rsid w:val="004D490E"/>
    <w:rsid w:val="004E346A"/>
    <w:rsid w:val="004F378F"/>
    <w:rsid w:val="004F7285"/>
    <w:rsid w:val="00504F95"/>
    <w:rsid w:val="00507828"/>
    <w:rsid w:val="005304C9"/>
    <w:rsid w:val="00530ADE"/>
    <w:rsid w:val="00561082"/>
    <w:rsid w:val="00565679"/>
    <w:rsid w:val="00565A04"/>
    <w:rsid w:val="005664B4"/>
    <w:rsid w:val="005D0EE5"/>
    <w:rsid w:val="005D6B55"/>
    <w:rsid w:val="005E1E64"/>
    <w:rsid w:val="005F13B3"/>
    <w:rsid w:val="005F6F04"/>
    <w:rsid w:val="006007E4"/>
    <w:rsid w:val="00627C40"/>
    <w:rsid w:val="00652C9B"/>
    <w:rsid w:val="00683749"/>
    <w:rsid w:val="007040D5"/>
    <w:rsid w:val="0071580E"/>
    <w:rsid w:val="00723A85"/>
    <w:rsid w:val="00735819"/>
    <w:rsid w:val="00764101"/>
    <w:rsid w:val="007A252F"/>
    <w:rsid w:val="007A5A98"/>
    <w:rsid w:val="007C1D64"/>
    <w:rsid w:val="007C5EEA"/>
    <w:rsid w:val="00845289"/>
    <w:rsid w:val="00852521"/>
    <w:rsid w:val="00853F6E"/>
    <w:rsid w:val="0088719D"/>
    <w:rsid w:val="0089335E"/>
    <w:rsid w:val="008C3B8F"/>
    <w:rsid w:val="008C5B28"/>
    <w:rsid w:val="00905526"/>
    <w:rsid w:val="00930336"/>
    <w:rsid w:val="009361B0"/>
    <w:rsid w:val="0094482D"/>
    <w:rsid w:val="00946909"/>
    <w:rsid w:val="0095046F"/>
    <w:rsid w:val="009911E9"/>
    <w:rsid w:val="00994CB1"/>
    <w:rsid w:val="009A37D0"/>
    <w:rsid w:val="009A3EBB"/>
    <w:rsid w:val="009A7CF1"/>
    <w:rsid w:val="009B1278"/>
    <w:rsid w:val="00A2189E"/>
    <w:rsid w:val="00A2733F"/>
    <w:rsid w:val="00A5050A"/>
    <w:rsid w:val="00A52A29"/>
    <w:rsid w:val="00A60C9B"/>
    <w:rsid w:val="00A618C2"/>
    <w:rsid w:val="00A759CF"/>
    <w:rsid w:val="00A8615F"/>
    <w:rsid w:val="00B13116"/>
    <w:rsid w:val="00B65A1F"/>
    <w:rsid w:val="00B66079"/>
    <w:rsid w:val="00B777C1"/>
    <w:rsid w:val="00B77D42"/>
    <w:rsid w:val="00BD0035"/>
    <w:rsid w:val="00BD6A38"/>
    <w:rsid w:val="00BF027A"/>
    <w:rsid w:val="00C071F0"/>
    <w:rsid w:val="00C132BB"/>
    <w:rsid w:val="00C152D2"/>
    <w:rsid w:val="00C31B0B"/>
    <w:rsid w:val="00C35153"/>
    <w:rsid w:val="00C572DB"/>
    <w:rsid w:val="00C70119"/>
    <w:rsid w:val="00C73E8A"/>
    <w:rsid w:val="00C74132"/>
    <w:rsid w:val="00C74949"/>
    <w:rsid w:val="00C900F9"/>
    <w:rsid w:val="00C92CAF"/>
    <w:rsid w:val="00CA6203"/>
    <w:rsid w:val="00CC3D5B"/>
    <w:rsid w:val="00CD5792"/>
    <w:rsid w:val="00CD7286"/>
    <w:rsid w:val="00D00D14"/>
    <w:rsid w:val="00D35A19"/>
    <w:rsid w:val="00D362B1"/>
    <w:rsid w:val="00D434B9"/>
    <w:rsid w:val="00D57E60"/>
    <w:rsid w:val="00D9186B"/>
    <w:rsid w:val="00DA60EB"/>
    <w:rsid w:val="00DC070F"/>
    <w:rsid w:val="00DC7A6B"/>
    <w:rsid w:val="00DF6C8E"/>
    <w:rsid w:val="00E17F57"/>
    <w:rsid w:val="00E2167B"/>
    <w:rsid w:val="00E24CE5"/>
    <w:rsid w:val="00E53BBE"/>
    <w:rsid w:val="00E54A99"/>
    <w:rsid w:val="00E84725"/>
    <w:rsid w:val="00EE2B1D"/>
    <w:rsid w:val="00EE446E"/>
    <w:rsid w:val="00EF7D88"/>
    <w:rsid w:val="00F847A3"/>
    <w:rsid w:val="00FB7D36"/>
    <w:rsid w:val="00FD318B"/>
    <w:rsid w:val="00FD7A0E"/>
    <w:rsid w:val="00FE0555"/>
    <w:rsid w:val="00FE6BBF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04"/>
  </w:style>
  <w:style w:type="paragraph" w:styleId="Ttulo1">
    <w:name w:val="heading 1"/>
    <w:basedOn w:val="Normal"/>
    <w:next w:val="Normal"/>
    <w:link w:val="Ttulo1Car"/>
    <w:uiPriority w:val="9"/>
    <w:qFormat/>
    <w:rsid w:val="00565A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A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A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A04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565A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5A04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565A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5A04"/>
    <w:rPr>
      <w:rFonts w:asciiTheme="majorHAnsi" w:eastAsiaTheme="majorEastAsia" w:hAnsiTheme="majorHAnsi" w:cstheme="majorBid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character" w:customStyle="1" w:styleId="Ttulo2Car">
    <w:name w:val="Título 2 Car"/>
    <w:basedOn w:val="Fuentedeprrafopredeter"/>
    <w:link w:val="Ttulo2"/>
    <w:uiPriority w:val="9"/>
    <w:semiHidden/>
    <w:rsid w:val="00565A04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A04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A04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A04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A04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A0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A04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A04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5A04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565A04"/>
    <w:rPr>
      <w:b/>
      <w:bCs/>
    </w:rPr>
  </w:style>
  <w:style w:type="character" w:styleId="nfasis">
    <w:name w:val="Emphasis"/>
    <w:basedOn w:val="Fuentedeprrafopredeter"/>
    <w:uiPriority w:val="20"/>
    <w:qFormat/>
    <w:rsid w:val="00565A04"/>
    <w:rPr>
      <w:i/>
      <w:iCs/>
    </w:rPr>
  </w:style>
  <w:style w:type="paragraph" w:styleId="Sinespaciado">
    <w:name w:val="No Spacing"/>
    <w:uiPriority w:val="1"/>
    <w:qFormat/>
    <w:rsid w:val="00565A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5A04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5A0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A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A0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5A0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5A04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65A0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5A04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5A0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65A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774</Words>
  <Characters>4258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Jimmy Jaimes</cp:lastModifiedBy>
  <cp:revision>6</cp:revision>
  <cp:lastPrinted>2021-08-11T17:37:00Z</cp:lastPrinted>
  <dcterms:created xsi:type="dcterms:W3CDTF">2021-08-05T18:59:00Z</dcterms:created>
  <dcterms:modified xsi:type="dcterms:W3CDTF">2021-08-11T17:38:00Z</dcterms:modified>
</cp:coreProperties>
</file>