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💎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5B4FCF"/>
          <w:sz w:val="80"/>
          <w:szCs w:val="80"/>
        </w:rPr>
        <w:t xml:space="preserve">DiamondLang</w:t>
      </w:r>
    </w:p>
    <w:p>
      <w:pPr>
        <w:spacing w:after="40"/>
        <w:jc w:val="center"/>
      </w:pPr>
      <w:r>
        <w:rPr>
          <w:rFonts w:ascii="Arial" w:cs="Arial" w:eastAsia="Arial" w:hAnsi="Arial"/>
          <w:color w:val="6B6B8A"/>
          <w:sz w:val="28"/>
          <w:szCs w:val="28"/>
        </w:rPr>
        <w:t xml:space="preserve">README — Guía de Instalación y Uso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B6B8A"/>
          <w:sz w:val="22"/>
          <w:szCs w:val="22"/>
        </w:rPr>
        <w:t xml:space="preserve">Compilador Fuente-a-Fuente: DiamondLang → Julia</w:t>
      </w:r>
    </w:p>
    <w:p>
      <w:pPr>
        <w:spacing w:after="40"/>
        <w:jc w:val="center"/>
      </w:pPr>
      <w:r>
        <w:rPr>
          <w:rFonts w:ascii="Arial" w:cs="Arial" w:eastAsia="Arial" w:hAnsi="Arial"/>
          <w:color w:val="6B6B8A"/>
          <w:sz w:val="20"/>
          <w:szCs w:val="20"/>
        </w:rPr>
        <w:t xml:space="preserve">Curso: Teoría de Compiladores  |  Entregas 1 y 2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5B4FCF" w:sz="6"/>
        </w:pBdr>
        <w:spacing w:after="120" w:before="28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§1 — ¿Qué es DiamondLang?</w:t>
      </w:r>
    </w:p>
    <w:p>
      <w:r>
        <w:rPr>
          <w:rFonts w:ascii="Arial" w:cs="Arial" w:eastAsia="Arial" w:hAnsi="Arial"/>
          <w:sz w:val="22"/>
          <w:szCs w:val="22"/>
        </w:rPr>
        <w:t xml:space="preserve">DiamondLang es un lenguaje de programación de propósito general con palabras clave en español, diseñado como lenguaje fuente de un compilador que traduce a Julia. El proyecto implementa las dos primeras fases de un compilador completo: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Entrega 1 — Análisis Léxico: tokenizador interactivo con visualización de tokens, tabla de símbolos y detección de errores léxicos.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Entrega 2 — Análisis Sintáctico: dos parsers descendentes (recursivo y predictivo LL(1)) con árbol sintáctico visual y traza de pila paso a paso.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3F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🗂️  Archivos del proyecto</w:t>
            </w:r>
          </w:p>
          <w:p>
            <w:r>
              <w:rPr>
                <w:rFonts w:ascii="Arial" w:cs="Arial" w:eastAsia="Arial" w:hAnsi="Arial"/>
                <w:color w:val="D0D0E8"/>
                <w:sz w:val="20"/>
                <w:szCs w:val="20"/>
              </w:rPr>
              <w:t xml:space="preserve">lexer.py  |  tabla_ll.py  |  parser_recursivo.py  |  parser_predictivo.py  |  server.py  |  diamondlang.html  |  requirements.txt</w:t>
            </w:r>
          </w:p>
        </w:tc>
      </w:tr>
    </w:tbl>
    <w:p>
      <w:r>
        <w:t xml:space="preserve"/>
      </w:r>
    </w:p>
    <w:p>
      <w:pPr>
        <w:pBdr>
          <w:bottom w:val="single" w:color="5B4FCF" w:sz="6"/>
        </w:pBdr>
        <w:spacing w:after="120" w:before="28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§2 — Requisitos Previos</w:t>
      </w:r>
    </w:p>
    <w:p>
      <w:pPr>
        <w:pBdr>
          <w:left w:val="single" w:color="5B4FCF" w:sz="10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5B4FCF"/>
          <w:sz w:val="24"/>
          <w:szCs w:val="24"/>
        </w:rPr>
        <w:t xml:space="preserve">Lo que necesita tener instalado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mínima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verificar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 o superior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--version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Incluido con Python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--version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Navegador web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Chrome, Firefox, Edge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Cualquier navegador moderno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C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No se requiere instalar nada más</w:t>
            </w:r>
          </w:p>
          <w:p>
            <w:r>
              <w:rPr>
                <w:rFonts w:ascii="Arial" w:cs="Arial" w:eastAsia="Arial" w:hAnsi="Arial"/>
                <w:color w:val="D0D0E8"/>
                <w:sz w:val="20"/>
                <w:szCs w:val="20"/>
              </w:rPr>
              <w:t xml:space="preserve">No se necesita graphviz, Julia, ni ninguna otra herramienta. El árbol sintáctico se dibuja directamente en el navegador.</w:t>
            </w:r>
          </w:p>
        </w:tc>
      </w:tr>
    </w:tbl>
    <w:p>
      <w:r>
        <w:t xml:space="preserve"/>
      </w:r>
    </w:p>
    <w:p>
      <w:pPr>
        <w:pBdr>
          <w:bottom w:val="single" w:color="5B4FCF" w:sz="6"/>
        </w:pBdr>
        <w:spacing w:after="120" w:before="28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§3 — Instalación Paso a Paso</w:t>
      </w:r>
    </w:p>
    <w:p>
      <w:pPr>
        <w:pBdr>
          <w:left w:val="single" w:color="5B4FCF" w:sz="10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5B4FCF"/>
          <w:sz w:val="24"/>
          <w:szCs w:val="24"/>
        </w:rPr>
        <w:t xml:space="preserve">Paso 1 — Descargar el proyecto</w:t>
      </w:r>
    </w:p>
    <w:p>
      <w:r>
        <w:rPr>
          <w:rFonts w:ascii="Arial" w:cs="Arial" w:eastAsia="Arial" w:hAnsi="Arial"/>
          <w:sz w:val="22"/>
          <w:szCs w:val="22"/>
        </w:rPr>
        <w:t xml:space="preserve">Coloque todos los archivos del proyecto en una misma carpeta. La estructura debe quedar así:</w:t>
      </w:r>
    </w:p>
    <w:p>
      <w:r>
        <w:t xml:space="preserve"/>
      </w:r>
    </w:p>
    <w:p>
      <w:pPr>
        <w:pBdr>
          <w:top w:val="single" w:color="5B4FCF" w:sz="1"/>
          <w:left w:val="single" w:color="5B4FCF" w:sz="3"/>
        </w:pBd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📁 diamondlang/</w:t>
      </w:r>
    </w:p>
    <w:p>
      <w:pPr>
        <w:pBdr>
          <w:left w:val="single" w:color="5B4FCF" w:sz="3"/>
        </w:pBd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    ├── lexer.py</w:t>
      </w:r>
    </w:p>
    <w:p>
      <w:pPr>
        <w:pBdr>
          <w:left w:val="single" w:color="5B4FCF" w:sz="3"/>
        </w:pBd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    ├── tabla_ll.py</w:t>
      </w:r>
    </w:p>
    <w:p>
      <w:pPr>
        <w:pBdr>
          <w:left w:val="single" w:color="5B4FCF" w:sz="3"/>
        </w:pBd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    ├── parser_recursivo.py</w:t>
      </w:r>
    </w:p>
    <w:p>
      <w:pPr>
        <w:pBdr>
          <w:left w:val="single" w:color="5B4FCF" w:sz="3"/>
        </w:pBd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    ├── parser_predictivo.py</w:t>
      </w:r>
    </w:p>
    <w:p>
      <w:pPr>
        <w:pBdr>
          <w:left w:val="single" w:color="5B4FCF" w:sz="3"/>
        </w:pBd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    ├── server.py</w:t>
      </w:r>
    </w:p>
    <w:p>
      <w:pPr>
        <w:pBdr>
          <w:left w:val="single" w:color="5B4FCF" w:sz="3"/>
        </w:pBd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    ├── diamondlang.html</w:t>
      </w:r>
    </w:p>
    <w:p>
      <w:pPr>
        <w:pBdr>
          <w:bottom w:val="single" w:color="5B4FCF" w:sz="1"/>
          <w:left w:val="single" w:color="5B4FCF" w:sz="3"/>
        </w:pBd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    └── requirements.txt</w:t>
      </w:r>
    </w:p>
    <w:p>
      <w:r>
        <w:t xml:space="preserve"/>
      </w:r>
    </w:p>
    <w:p>
      <w:pPr>
        <w:pBdr>
          <w:left w:val="single" w:color="5B4FCF" w:sz="10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5B4FCF"/>
          <w:sz w:val="24"/>
          <w:szCs w:val="24"/>
        </w:rPr>
        <w:t xml:space="preserve">Paso 2 — Abrir una terminal en esa carpeta</w:t>
      </w:r>
    </w:p>
    <w:p>
      <w:r>
        <w:rPr>
          <w:rFonts w:ascii="Arial" w:cs="Arial" w:eastAsia="Arial" w:hAnsi="Arial"/>
          <w:sz w:val="22"/>
          <w:szCs w:val="22"/>
        </w:rPr>
        <w:t xml:space="preserve">En Windows: clic derecho dentro de la carpeta → "Abrir en Terminal" (o "PowerShell").</w:t>
      </w:r>
    </w:p>
    <w:p>
      <w:r>
        <w:rPr>
          <w:rFonts w:ascii="Arial" w:cs="Arial" w:eastAsia="Arial" w:hAnsi="Arial"/>
          <w:sz w:val="22"/>
          <w:szCs w:val="22"/>
        </w:rPr>
        <w:t xml:space="preserve">En Mac/Linux: abrir Terminal y navegar a la carpeta con el comando:</w:t>
      </w:r>
    </w:p>
    <w:p>
      <w:r>
        <w:t xml:space="preserve"/>
      </w:r>
    </w:p>
    <w:p>
      <w:pPr>
        <w:pBdr>
          <w:top w:val="single" w:color="5B4FCF" w:sz="1"/>
          <w:left w:val="single" w:color="5B4FCF" w:sz="3"/>
        </w:pBd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cd ruta/a/la/carpeta/diamondlang</w:t>
      </w:r>
    </w:p>
    <w:p>
      <w:r>
        <w:t xml:space="preserve"/>
      </w:r>
    </w:p>
    <w:p>
      <w:pPr>
        <w:pBdr>
          <w:left w:val="single" w:color="5B4FCF" w:sz="10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5B4FCF"/>
          <w:sz w:val="24"/>
          <w:szCs w:val="24"/>
        </w:rPr>
        <w:t xml:space="preserve">Paso 3 — Instalar las dependencias</w:t>
      </w:r>
    </w:p>
    <w:p>
      <w:r>
        <w:rPr>
          <w:rFonts w:ascii="Arial" w:cs="Arial" w:eastAsia="Arial" w:hAnsi="Arial"/>
          <w:sz w:val="22"/>
          <w:szCs w:val="22"/>
        </w:rPr>
        <w:t xml:space="preserve">Ejecutar el siguiente comando (solo se hace una vez):</w:t>
      </w:r>
    </w:p>
    <w:p>
      <w:r>
        <w:t xml:space="preserve"/>
      </w:r>
    </w:p>
    <w:p>
      <w:pPr>
        <w:pBdr>
          <w:top w:val="single" w:color="5B4FCF" w:sz="1"/>
          <w:left w:val="single" w:color="5B4FCF" w:sz="3"/>
        </w:pBd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pip install -r requirements.txt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Esto instalará automáticamente: Flask, Flask-CORS, colorama y tabulate. Debería ver una salida como:</w:t>
      </w:r>
    </w:p>
    <w:p>
      <w:r>
        <w:t xml:space="preserve"/>
      </w:r>
    </w:p>
    <w:p>
      <w:pPr>
        <w:pBdr>
          <w:top w:val="single" w:color="5B4FCF" w:sz="1"/>
          <w:left w:val="single" w:color="5B4FCF" w:sz="3"/>
        </w:pBd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Successfully installed flask-3.x.x</w:t>
      </w:r>
    </w:p>
    <w:p>
      <w:pPr>
        <w:pBdr>
          <w:left w:val="single" w:color="5B4FCF" w:sz="3"/>
        </w:pBd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Successfully installed flask-cors-4.x.x</w:t>
      </w:r>
    </w:p>
    <w:p>
      <w:pPr>
        <w:pBdr>
          <w:left w:val="single" w:color="5B4FCF" w:sz="3"/>
        </w:pBd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Successfully installed colorama-0.4.x</w:t>
      </w:r>
    </w:p>
    <w:p>
      <w:pPr>
        <w:pBdr>
          <w:bottom w:val="single" w:color="5B4FCF" w:sz="1"/>
          <w:left w:val="single" w:color="5B4FCF" w:sz="3"/>
        </w:pBd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Successfully installed tabulate-0.9.x</w:t>
      </w:r>
    </w:p>
    <w:p>
      <w:r>
        <w:t xml:space="preserve"/>
      </w:r>
    </w:p>
    <w:p>
      <w:pPr>
        <w:pBdr>
          <w:left w:val="single" w:color="5B4FCF" w:sz="10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5B4FCF"/>
          <w:sz w:val="24"/>
          <w:szCs w:val="24"/>
        </w:rPr>
        <w:t xml:space="preserve">Paso 4 — Arrancar el servidor</w:t>
      </w:r>
    </w:p>
    <w:p>
      <w:r>
        <w:rPr>
          <w:rFonts w:ascii="Arial" w:cs="Arial" w:eastAsia="Arial" w:hAnsi="Arial"/>
          <w:sz w:val="22"/>
          <w:szCs w:val="22"/>
        </w:rPr>
        <w:t xml:space="preserve">Ejecutar el siguiente comando en la terminal:</w:t>
      </w:r>
    </w:p>
    <w:p>
      <w:r>
        <w:t xml:space="preserve"/>
      </w:r>
    </w:p>
    <w:p>
      <w:pPr>
        <w:pBdr>
          <w:top w:val="single" w:color="5B4FCF" w:sz="1"/>
          <w:left w:val="single" w:color="5B4FCF" w:sz="3"/>
        </w:pBd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python server.py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Si todo está bien verá este mensaje en la terminal:</w:t>
      </w:r>
    </w:p>
    <w:p>
      <w:r>
        <w:t xml:space="preserve"/>
      </w:r>
    </w:p>
    <w:p>
      <w:pPr>
        <w:pBdr>
          <w:top w:val="single" w:color="5B4FCF" w:sz="1"/>
          <w:left w:val="single" w:color="5B4FCF" w:sz="3"/>
        </w:pBd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💎 Generando tabla LL(1)...</w:t>
      </w:r>
    </w:p>
    <w:p>
      <w:pPr>
        <w:pBdr>
          <w:left w:val="single" w:color="5B4FCF" w:sz="3"/>
        </w:pBd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   Tabla lista: 453 entradas, 0 conflictos</w:t>
      </w:r>
    </w:p>
    <w:p>
      <w:pPr>
        <w:pBdr>
          <w:left w:val="single" w:color="5B4FCF" w:sz="3"/>
        </w:pBd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 </w:t>
      </w:r>
    </w:p>
    <w:p>
      <w:pPr>
        <w:pBdr>
          <w:left w:val="single" w:color="5B4FCF" w:sz="3"/>
        </w:pBd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💎 DiamondLang — Servidor Flask (Entrega 2)</w:t>
      </w:r>
    </w:p>
    <w:p>
      <w:pPr>
        <w:pBdr>
          <w:left w:val="single" w:color="5B4FCF" w:sz="3"/>
        </w:pBd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   Corriendo en http://localhost:5000</w:t>
      </w:r>
    </w:p>
    <w:p>
      <w:pPr>
        <w:pBdr>
          <w:left w:val="single" w:color="5B4FCF" w:sz="3"/>
        </w:pBd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   Abre diamondlang.html en tu navegador</w:t>
      </w:r>
    </w:p>
    <w:p>
      <w:pPr>
        <w:pBdr>
          <w:bottom w:val="single" w:color="5B4FCF" w:sz="1"/>
          <w:left w:val="single" w:color="5B4FCF" w:sz="3"/>
        </w:pBd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   Presiona Ctrl+C para detener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3A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Importante</w:t>
            </w:r>
          </w:p>
          <w:p>
            <w:r>
              <w:rPr>
                <w:rFonts w:ascii="Arial" w:cs="Arial" w:eastAsia="Arial" w:hAnsi="Arial"/>
                <w:color w:val="D0D0E8"/>
                <w:sz w:val="20"/>
                <w:szCs w:val="20"/>
              </w:rPr>
              <w:t xml:space="preserve">Deje la terminal abierta mientras usa la aplicación. Si cierra la terminal, el servidor se detiene.</w:t>
            </w:r>
          </w:p>
        </w:tc>
      </w:tr>
    </w:tbl>
    <w:p>
      <w:r>
        <w:t xml:space="preserve"/>
      </w:r>
    </w:p>
    <w:p>
      <w:pPr>
        <w:pBdr>
          <w:left w:val="single" w:color="5B4FCF" w:sz="10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5B4FCF"/>
          <w:sz w:val="24"/>
          <w:szCs w:val="24"/>
        </w:rPr>
        <w:t xml:space="preserve">Paso 5 — Abrir la interfaz</w:t>
      </w:r>
    </w:p>
    <w:p>
      <w:r>
        <w:rPr>
          <w:rFonts w:ascii="Arial" w:cs="Arial" w:eastAsia="Arial" w:hAnsi="Arial"/>
          <w:sz w:val="22"/>
          <w:szCs w:val="22"/>
        </w:rPr>
        <w:t xml:space="preserve">Abra el archivo diamondlang.html haciendo doble clic sobre él, o arrastrándolo al navegador.</w:t>
      </w:r>
    </w:p>
    <w:p>
      <w:r>
        <w:rPr>
          <w:rFonts w:ascii="Arial" w:cs="Arial" w:eastAsia="Arial" w:hAnsi="Arial"/>
          <w:sz w:val="22"/>
          <w:szCs w:val="22"/>
        </w:rPr>
        <w:t xml:space="preserve">Verá el indicador de estado en la esquina superior derecha cambiar a verde:</w:t>
      </w:r>
    </w:p>
    <w:p>
      <w:r>
        <w:t xml:space="preserve"/>
      </w:r>
    </w:p>
    <w:p>
      <w:pPr>
        <w:pBdr>
          <w:top w:val="single" w:color="5B4FCF" w:sz="1"/>
          <w:left w:val="single" w:color="5B4FCF" w:sz="3"/>
        </w:pBd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● DiamondLang server activo 💎 (Entrega 2)</w:t>
      </w:r>
    </w:p>
    <w:p>
      <w:r>
        <w:t xml:space="preserve"/>
      </w:r>
    </w:p>
    <w:p>
      <w:pPr>
        <w:pBdr>
          <w:bottom w:val="single" w:color="5B4FCF" w:sz="6"/>
        </w:pBdr>
        <w:spacing w:after="120" w:before="28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§4 — Cómo Usar la Aplicación</w:t>
      </w:r>
    </w:p>
    <w:p>
      <w:r>
        <w:rPr>
          <w:rFonts w:ascii="Arial" w:cs="Arial" w:eastAsia="Arial" w:hAnsi="Arial"/>
          <w:sz w:val="22"/>
          <w:szCs w:val="22"/>
        </w:rPr>
        <w:t xml:space="preserve">La aplicación tiene 4 pestañas en la parte superior: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Pestaña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Léxico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de código DiamondLang con visualización de tokens por colores y tabla de símbolos (lexema, tipo, línea, columna).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② Sintáctico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Análisis sintáctico con selección de método (Recursivo o Predictivo LL). Muestra el árbol sintáctico y la traza de pila.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③ Tabla LL(1)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 de análisis LL(1) calculada automáticamente con filas por no-terminal y columnas por terminal.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④ PRIMERO / SIGUIENTE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Conjuntos PRIMERO y SIGUIENTE calculados para cada no-terminal de la gramática DiamondLang.</w:t>
            </w:r>
          </w:p>
        </w:tc>
      </w:tr>
    </w:tbl>
    <w:p>
      <w:r>
        <w:t xml:space="preserve"/>
      </w:r>
    </w:p>
    <w:p>
      <w:pPr>
        <w:pBdr>
          <w:left w:val="single" w:color="5B4FCF" w:sz="10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5B4FCF"/>
          <w:sz w:val="24"/>
          <w:szCs w:val="24"/>
        </w:rPr>
        <w:t xml:space="preserve">Análisis Léxico (Pestaña ①)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Escriba código DiamondLang en el editor izquierdo, o seleccione un ejemplo del menú desplegable.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Presione el botón ▶ Analizar léxico (o Ctrl+Enter).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El panel derecho muestra los tokens con colores según su categoría.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La tabla inferior lista cada token con su lexema, tipo, línea y columna.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Los errores léxicos aparecen resaltados en rojo sin interrumpir el análisis.</w:t>
      </w:r>
    </w:p>
    <w:p>
      <w:r>
        <w:t xml:space="preserve"/>
      </w:r>
    </w:p>
    <w:p>
      <w:pPr>
        <w:pBdr>
          <w:left w:val="single" w:color="5B4FCF" w:sz="10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5B4FCF"/>
          <w:sz w:val="24"/>
          <w:szCs w:val="24"/>
        </w:rPr>
        <w:t xml:space="preserve">Análisis Sintáctico (Pestaña ②)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Escriba código DiamondLang en el editor, o seleccione un ejemplo predefinido.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Seleccione el método: ① Recursivo o ② Predictivo LL en el menú desplegable.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Presione ▶ Analizar.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El panel derecho muestra el árbol sintáctico dibujado con nodos (óvalos morados = no-terminales, rectángulos verdes = terminales).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 seleccionó Método Predictivo, el panel inferior muestra la traza de pila paso a paso con columnas: Paso, Pila, Lookahead, Acción, Producción.</w:t>
      </w:r>
    </w:p>
    <w:p>
      <w:r>
        <w:t xml:space="preserve"/>
      </w:r>
    </w:p>
    <w:p>
      <w:pPr>
        <w:pBdr>
          <w:left w:val="single" w:color="5B4FCF" w:sz="10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5B4FCF"/>
          <w:sz w:val="24"/>
          <w:szCs w:val="24"/>
        </w:rPr>
        <w:t xml:space="preserve">Atajo de teclado</w:t>
      </w:r>
    </w:p>
    <w:p>
      <w:pPr>
        <w:pBdr>
          <w:top w:val="single" w:color="5B4FCF" w:sz="1"/>
          <w:left w:val="single" w:color="5B4FCF" w:sz="3"/>
        </w:pBd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Ctrl + Enter   →   ejecuta el análisis desde cualquier editor</w:t>
      </w:r>
    </w:p>
    <w:p>
      <w:r>
        <w:t xml:space="preserve"/>
      </w:r>
    </w:p>
    <w:p>
      <w:pPr>
        <w:pBdr>
          <w:bottom w:val="single" w:color="5B4FCF" w:sz="6"/>
        </w:pBdr>
        <w:spacing w:after="120" w:before="28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§5 — Ejemplos Predefinidos</w:t>
      </w:r>
    </w:p>
    <w:p>
      <w:r>
        <w:rPr>
          <w:rFonts w:ascii="Arial" w:cs="Arial" w:eastAsia="Arial" w:hAnsi="Arial"/>
          <w:sz w:val="22"/>
          <w:szCs w:val="22"/>
        </w:rPr>
        <w:t xml:space="preserve">La aplicación incluye los siguientes ejemplos listos para probar en ambas pestañas: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demuestra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Hola mundo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Función básica con escribir()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Válido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Factorial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Función recursiva + condicional si/sino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Válido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Fibonacci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Bucle mientras + declaraciones de variables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Válido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Condicional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Condicionales anidados + tipos real y cadena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Válido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 errores léxicos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Caracteres inválidos @ y #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léxico detectado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sintáctico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 la palabra 'entonces'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sintáctico detectado</w:t>
            </w:r>
          </w:p>
        </w:tc>
      </w:tr>
    </w:tbl>
    <w:p>
      <w:r>
        <w:t xml:space="preserve"/>
      </w:r>
    </w:p>
    <w:p>
      <w:pPr>
        <w:pBdr>
          <w:bottom w:val="single" w:color="5B4FCF" w:sz="6"/>
        </w:pBdr>
        <w:spacing w:after="120" w:before="28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§6 — Estructura de Módulos</w:t>
      </w:r>
    </w:p>
    <w:p>
      <w:r>
        <w:rPr>
          <w:rFonts w:ascii="Arial" w:cs="Arial" w:eastAsia="Arial" w:hAnsi="Arial"/>
          <w:sz w:val="22"/>
          <w:szCs w:val="22"/>
        </w:rPr>
        <w:t xml:space="preserve">El código está organizado en módulos independientes siguiendo los requisitos de la Entrega 2: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lexer.py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Analizador léxico reutilizable. Clase Lexer con método tokenizar(). Entrega 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tabla_ll.py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 PRIMERO, SIGUIENTE y tabla LL(1) automáticamente desde la gramática.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parser_recursivo.py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Método 1: parser descendente recursivo. Una función por no-terminal. Construye árbol JSON.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parser_predictivo.py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Método 2: parser predictivo LL(1) con pila explícita. Genera traza paso a paso y árbol JSON.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Flask. Rutas: /analizar (léxico), /parsear (sintáctico), /tabla_ll, /ping.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diamondlang.html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Interfaz web con 4 pestañas. Dibuja árbol sintáctico en SVG puro (sin dependencias externas).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dependencias pip: flask, flask-cors, colorama, tabulate.</w:t>
            </w:r>
          </w:p>
        </w:tc>
      </w:tr>
    </w:tbl>
    <w:p>
      <w:r>
        <w:t xml:space="preserve"/>
      </w:r>
    </w:p>
    <w:p>
      <w:pPr>
        <w:pBdr>
          <w:bottom w:val="single" w:color="5B4FCF" w:sz="6"/>
        </w:pBdr>
        <w:spacing w:after="120" w:before="28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§7 — Solución de Problemas Comunes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punto en la esquina aparece en rojo (servidor offline)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Verifique que ejecutó python server.py y que la terminal sigue abierta.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Error: No module named 'flask'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Ejecute: pip install -r requirements.txt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servidor dice 'puerto en uso'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Cambie el puerto: edite la última línea de server.py a app.run(port=5001) y recargue el HTML.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árbol no aparece después de analizar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Verifique que el servidor esté corriendo. El indicador debe estar en verde.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no se reconoce como comando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python3 en vez de python: python3 server.py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Verificación rápida del servidor</w:t>
            </w:r>
          </w:p>
          <w:p>
            <w:r>
              <w:rPr>
                <w:rFonts w:ascii="Arial" w:cs="Arial" w:eastAsia="Arial" w:hAnsi="Arial"/>
                <w:color w:val="D0D0E8"/>
                <w:sz w:val="20"/>
                <w:szCs w:val="20"/>
              </w:rPr>
              <w:t xml:space="preserve">Abra un navegador y vaya a: http://localhost:5000/ping
Debe ver: {"estado": "DiamondLang server activo 💎 (Entrega 2)"}</w:t>
            </w:r>
          </w:p>
        </w:tc>
      </w:tr>
    </w:tbl>
    <w:p>
      <w:r>
        <w:t xml:space="preserve"/>
      </w:r>
    </w:p>
    <w:p>
      <w:pPr>
        <w:pBdr>
          <w:bottom w:val="single" w:color="5B4FCF" w:sz="6"/>
        </w:pBdr>
        <w:spacing w:after="120" w:before="28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§8 — Resumen en 3 Comandos</w:t>
      </w:r>
    </w:p>
    <w:p>
      <w:r>
        <w:rPr>
          <w:rFonts w:ascii="Arial" w:cs="Arial" w:eastAsia="Arial" w:hAnsi="Arial"/>
          <w:sz w:val="22"/>
          <w:szCs w:val="22"/>
        </w:rPr>
        <w:t xml:space="preserve">Si ya instaló las dependencias antes, solo necesita estos 3 pasos cada vez:</w:t>
      </w:r>
    </w:p>
    <w:p>
      <w:r>
        <w:t xml:space="preserve"/>
      </w:r>
    </w:p>
    <w:p>
      <w:pPr>
        <w:pBdr>
          <w:top w:val="single" w:color="5B4FCF" w:sz="1"/>
          <w:left w:val="single" w:color="5B4FCF" w:sz="3"/>
        </w:pBd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6B8A6B"/>
          <w:sz w:val="18"/>
          <w:szCs w:val="18"/>
        </w:rPr>
        <w:t xml:space="preserve"># 1. Abrir terminal en la carpeta del proyecto</w:t>
      </w:r>
    </w:p>
    <w:p>
      <w:pPr>
        <w:pBdr>
          <w:left w:val="single" w:color="5B4FCF" w:sz="3"/>
        </w:pBd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cd ruta/a/diamondlang/</w:t>
      </w:r>
    </w:p>
    <w:p>
      <w:pPr>
        <w:pBdr>
          <w:left w:val="single" w:color="5B4FCF" w:sz="3"/>
        </w:pBd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 </w:t>
      </w:r>
    </w:p>
    <w:p>
      <w:pPr>
        <w:pBdr>
          <w:left w:val="single" w:color="5B4FCF" w:sz="3"/>
        </w:pBd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B8A6B"/>
          <w:sz w:val="18"/>
          <w:szCs w:val="18"/>
        </w:rPr>
        <w:t xml:space="preserve"># 2. Arrancar el servidor</w:t>
      </w:r>
    </w:p>
    <w:p>
      <w:pPr>
        <w:pBdr>
          <w:left w:val="single" w:color="5B4FCF" w:sz="3"/>
        </w:pBd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python server.py</w:t>
      </w:r>
    </w:p>
    <w:p>
      <w:pPr>
        <w:pBdr>
          <w:left w:val="single" w:color="5B4FCF" w:sz="3"/>
        </w:pBd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 </w:t>
      </w:r>
    </w:p>
    <w:p>
      <w:pPr>
        <w:pBdr>
          <w:left w:val="single" w:color="5B4FCF" w:sz="3"/>
        </w:pBd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B8A6B"/>
          <w:sz w:val="18"/>
          <w:szCs w:val="18"/>
        </w:rPr>
        <w:t xml:space="preserve"># 3. Abrir la interfaz (doble clic en el archivo)</w:t>
      </w:r>
    </w:p>
    <w:p>
      <w:pPr>
        <w:pBdr>
          <w:bottom w:val="single" w:color="5B4FCF" w:sz="1"/>
          <w:left w:val="single" w:color="5B4FCF" w:sz="3"/>
        </w:pBd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C0CAF5"/>
          <w:sz w:val="18"/>
          <w:szCs w:val="18"/>
        </w:rPr>
        <w:t xml:space="preserve">diamondlang.html</w:t>
      </w:r>
    </w:p>
    <w:p>
      <w:r>
        <w:t xml:space="preserve"/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8A"/>
        <w:sz w:val="16"/>
        <w:szCs w:val="16"/>
      </w:rPr>
      <w:t xml:space="preserve">DiamondLang — README   |   </w:t>
    </w:r>
    <w:r>
      <w:rPr>
        <w:rFonts w:ascii="Arial" w:cs="Arial" w:eastAsia="Arial" w:hAnsi="Arial"/>
        <w:color w:val="5B4FC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5B4FC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2026-04-09T21:48:12.230Z</dcterms:created>
  <dcterms:modified xsi:type="dcterms:W3CDTF">2026-04-09T21:48:12.231Z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