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MingCuteEditLineProps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MingCuteEditLine({ fill, height, width }: MingCuteEditLineProps)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16 16"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clipPath="url(#clip0_319_1605)"&gt;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d="M8.667 2a.667.667 0 01.078 1.329l-.078.004H3.333v9.334h9.334V7.333a.666.666 0 011.328-.078l.005.078v5.334a1.333 1.333 0 01-1.233 1.33l-.1.003H3.333a1.333 1.333 0 01-1.33-1.233l-.003-.1V3.333a1.333 1.333 0 011.233-1.33l.1-.003h5.334zm4.162.229a.666.666 0 01.998.88l-.056.063-6.6 6.6a.667.667 0 01-.998-.88l.056-.063 6.6-6.6z"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id="clip0_319_1605"&gt;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d="M0 0H16V16H0z"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MingCuteEditLine;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