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useNavigation } from '@react-navigation/native';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bankDataSlice from 'src/store/slices/bankDataSlice';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BankAccountsScreenProps } from 'src/routers/app/health-professional/BankDataNavigator';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ListItemProps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accountNumber: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ListItem({ accountNumber, bank, id }: ListItemProps): JSX.Element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dispatch = hooks.useAppDispatch();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[isModalVisible, setIsModalVisible] = React.useState(false);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navigate } = useNavigation&lt;BankAccountsScreenProps['navigation']&gt;();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selectedBankAccount } = hooks.useAppSelector(store =&gt; store.bankData);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closeModalHandler = () =&gt; setIsModalVisible(false);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navigateToAppointmentHistoryHandler = () =&gt;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navigate('BankAccount',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openModalHandler = () =&gt;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(selectedBankAccount?.id !== id)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setIsModalVisible(true);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selectBankAccountHandler = () =&gt;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dispatch(bankDataSlice.handleSelectBankAccount(id));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closeModalHandler();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&lt;SharedComponents.TouchableItem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onPress={openModalHandler}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secondaryOnPress={navigateToAppointmentHistoryHandler}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selectable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selected={selectedBankAccount?.id === id}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tertiaryTitle={`${'*'.repeat(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accountNumber.length - 5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)}${accountNumber.slice(-5)}`}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title={bank}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&lt;CustomComponents.Modal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actionHandler={selectBankAccountHandler}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closeModalHandler={closeModalHandler}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isVisible={isModalVisible}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subtitle={`${bank} - ${accountNumber}`}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title="are_you_sure_you_want_to_select__this_bank_account_as_default"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ListItem;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