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3960417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65022B" w:rsidRDefault="006502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502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0E01798880C41E2B318F2A6939732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022B" w:rsidRDefault="0065022B" w:rsidP="0065022B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James Brown Pharma</w:t>
                    </w:r>
                  </w:p>
                </w:tc>
              </w:sdtContent>
            </w:sdt>
          </w:tr>
          <w:tr w:rsidR="0065022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36618B161C7440FC9B84D8E6A75A04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022B" w:rsidRDefault="0065022B" w:rsidP="0065022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143B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Arquitectura Sistema JBP</w:t>
                    </w:r>
                  </w:p>
                </w:sdtContent>
              </w:sdt>
            </w:tc>
          </w:tr>
          <w:tr w:rsidR="0065022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D25D988862B42DEAF9F921938BB8E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022B" w:rsidRDefault="005D2F5C" w:rsidP="005D2F5C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Versión 1.</w:t>
                    </w:r>
                    <w:r w:rsidR="003143B7">
                      <w:rPr>
                        <w:color w:val="2E74B5" w:themeColor="accent1" w:themeShade="BF"/>
                        <w:sz w:val="24"/>
                        <w:szCs w:val="24"/>
                      </w:rPr>
                      <w:t>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5022B" w:rsidTr="003143B7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528C5A7BB834107BF7842D7D52380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022B" w:rsidRDefault="0065022B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Juan </w:t>
                    </w:r>
                    <w:r w:rsidR="003143B7">
                      <w:rPr>
                        <w:color w:val="5B9BD5" w:themeColor="accent1"/>
                        <w:sz w:val="28"/>
                        <w:szCs w:val="28"/>
                      </w:rPr>
                      <w:t xml:space="preserve">Francisco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Espin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450434F140C1423899143B1C18EB9D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8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5022B" w:rsidRDefault="0065022B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8-2-2019</w:t>
                    </w:r>
                  </w:p>
                </w:sdtContent>
              </w:sdt>
              <w:p w:rsidR="0065022B" w:rsidRDefault="0065022B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65022B" w:rsidRDefault="003143B7" w:rsidP="003143B7">
          <w:pPr>
            <w:ind w:left="2124" w:firstLine="708"/>
            <w:rPr>
              <w:sz w:val="40"/>
            </w:rPr>
          </w:pPr>
          <w:r>
            <w:rPr>
              <w:noProof/>
              <w:sz w:val="40"/>
              <w:lang w:eastAsia="es-EC"/>
            </w:rPr>
            <w:drawing>
              <wp:inline distT="0" distB="0" distL="0" distR="0" wp14:anchorId="401D6F08" wp14:editId="44395B06">
                <wp:extent cx="2170706" cy="21707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080" cy="218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5022B">
            <w:rPr>
              <w:sz w:val="40"/>
            </w:rPr>
            <w:br w:type="page"/>
          </w:r>
        </w:p>
      </w:sdtContent>
    </w:sdt>
    <w:p w:rsidR="00907AA3" w:rsidRDefault="003143B7" w:rsidP="003143B7">
      <w:pPr>
        <w:pStyle w:val="Ttulo1"/>
      </w:pPr>
      <w:r>
        <w:lastRenderedPageBreak/>
        <w:t>Información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3143B7" w:rsidTr="004615C7">
        <w:tc>
          <w:tcPr>
            <w:tcW w:w="2830" w:type="dxa"/>
          </w:tcPr>
          <w:p w:rsidR="003143B7" w:rsidRPr="005D2F5C" w:rsidRDefault="003143B7" w:rsidP="004615C7">
            <w:pPr>
              <w:rPr>
                <w:b/>
              </w:rPr>
            </w:pPr>
            <w:r w:rsidRPr="005D2F5C">
              <w:rPr>
                <w:b/>
              </w:rPr>
              <w:t>Título del Documento:</w:t>
            </w:r>
          </w:p>
        </w:tc>
        <w:tc>
          <w:tcPr>
            <w:tcW w:w="2694" w:type="dxa"/>
          </w:tcPr>
          <w:p w:rsidR="003143B7" w:rsidRDefault="003143B7" w:rsidP="004615C7">
            <w:r>
              <w:t>Arquitectura Sistema JBP</w:t>
            </w:r>
          </w:p>
        </w:tc>
      </w:tr>
      <w:tr w:rsidR="003143B7" w:rsidTr="004615C7">
        <w:tc>
          <w:tcPr>
            <w:tcW w:w="2830" w:type="dxa"/>
          </w:tcPr>
          <w:p w:rsidR="003143B7" w:rsidRPr="005D2F5C" w:rsidRDefault="003143B7" w:rsidP="004615C7">
            <w:pPr>
              <w:rPr>
                <w:b/>
              </w:rPr>
            </w:pPr>
            <w:r w:rsidRPr="005D2F5C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2694" w:type="dxa"/>
          </w:tcPr>
          <w:p w:rsidR="003143B7" w:rsidRDefault="00F273FD" w:rsidP="004615C7">
            <w:r>
              <w:t>08</w:t>
            </w:r>
            <w:r w:rsidR="003143B7">
              <w:t xml:space="preserve"> de ene 2019</w:t>
            </w:r>
          </w:p>
        </w:tc>
      </w:tr>
      <w:tr w:rsidR="003143B7" w:rsidTr="004615C7">
        <w:tc>
          <w:tcPr>
            <w:tcW w:w="2830" w:type="dxa"/>
          </w:tcPr>
          <w:p w:rsidR="003143B7" w:rsidRPr="005D2F5C" w:rsidRDefault="003143B7" w:rsidP="004615C7">
            <w:pPr>
              <w:rPr>
                <w:b/>
              </w:rPr>
            </w:pPr>
            <w:r w:rsidRPr="005D2F5C">
              <w:rPr>
                <w:b/>
              </w:rPr>
              <w:t>Elaborado por:</w:t>
            </w:r>
          </w:p>
        </w:tc>
        <w:tc>
          <w:tcPr>
            <w:tcW w:w="2694" w:type="dxa"/>
          </w:tcPr>
          <w:p w:rsidR="003143B7" w:rsidRDefault="003143B7" w:rsidP="004615C7">
            <w:r>
              <w:t>Juan Francisco Espín</w:t>
            </w:r>
          </w:p>
        </w:tc>
      </w:tr>
    </w:tbl>
    <w:p w:rsidR="003143B7" w:rsidRDefault="003143B7" w:rsidP="003143B7"/>
    <w:p w:rsidR="003143B7" w:rsidRDefault="003143B7" w:rsidP="003143B7">
      <w:pPr>
        <w:pStyle w:val="Ttulo2"/>
      </w:pPr>
      <w:r>
        <w:t>Historial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396"/>
      </w:tblGrid>
      <w:tr w:rsidR="003143B7" w:rsidTr="00F273FD">
        <w:tc>
          <w:tcPr>
            <w:tcW w:w="1129" w:type="dxa"/>
          </w:tcPr>
          <w:p w:rsidR="003143B7" w:rsidRPr="005D2F5C" w:rsidRDefault="003143B7" w:rsidP="004615C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268" w:type="dxa"/>
          </w:tcPr>
          <w:p w:rsidR="003143B7" w:rsidRPr="00F273FD" w:rsidRDefault="003143B7" w:rsidP="004615C7">
            <w:pPr>
              <w:rPr>
                <w:b/>
              </w:rPr>
            </w:pPr>
            <w:r w:rsidRPr="00F273FD">
              <w:rPr>
                <w:b/>
              </w:rPr>
              <w:t>Modificado Por</w:t>
            </w:r>
          </w:p>
        </w:tc>
        <w:tc>
          <w:tcPr>
            <w:tcW w:w="1701" w:type="dxa"/>
          </w:tcPr>
          <w:p w:rsidR="003143B7" w:rsidRPr="00F273FD" w:rsidRDefault="003143B7" w:rsidP="004615C7">
            <w:pPr>
              <w:rPr>
                <w:b/>
              </w:rPr>
            </w:pPr>
            <w:r w:rsidRPr="00F273FD">
              <w:rPr>
                <w:b/>
              </w:rPr>
              <w:t>Fecha</w:t>
            </w:r>
          </w:p>
        </w:tc>
        <w:tc>
          <w:tcPr>
            <w:tcW w:w="3396" w:type="dxa"/>
          </w:tcPr>
          <w:p w:rsidR="003143B7" w:rsidRPr="00F273FD" w:rsidRDefault="003143B7" w:rsidP="004615C7">
            <w:pPr>
              <w:rPr>
                <w:b/>
              </w:rPr>
            </w:pPr>
            <w:r w:rsidRPr="00F273FD">
              <w:rPr>
                <w:b/>
              </w:rPr>
              <w:t>Descripción</w:t>
            </w:r>
          </w:p>
        </w:tc>
      </w:tr>
      <w:tr w:rsidR="003143B7" w:rsidTr="00F273FD">
        <w:tc>
          <w:tcPr>
            <w:tcW w:w="1129" w:type="dxa"/>
          </w:tcPr>
          <w:p w:rsidR="003143B7" w:rsidRPr="005D2F5C" w:rsidRDefault="003143B7" w:rsidP="004615C7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68" w:type="dxa"/>
          </w:tcPr>
          <w:p w:rsidR="003143B7" w:rsidRDefault="003143B7" w:rsidP="004615C7">
            <w:r>
              <w:t>Juan Francisco Espin</w:t>
            </w:r>
          </w:p>
        </w:tc>
        <w:tc>
          <w:tcPr>
            <w:tcW w:w="1701" w:type="dxa"/>
          </w:tcPr>
          <w:p w:rsidR="003143B7" w:rsidRDefault="003143B7" w:rsidP="003143B7">
            <w:r>
              <w:t>08 feb 2019</w:t>
            </w:r>
          </w:p>
        </w:tc>
        <w:tc>
          <w:tcPr>
            <w:tcW w:w="3396" w:type="dxa"/>
          </w:tcPr>
          <w:p w:rsidR="003143B7" w:rsidRDefault="003143B7" w:rsidP="004615C7">
            <w:r>
              <w:t>Incorporación Capas Sistema</w:t>
            </w:r>
          </w:p>
        </w:tc>
      </w:tr>
      <w:tr w:rsidR="003143B7" w:rsidTr="00F273FD">
        <w:tc>
          <w:tcPr>
            <w:tcW w:w="1129" w:type="dxa"/>
          </w:tcPr>
          <w:p w:rsidR="003143B7" w:rsidRPr="005D2F5C" w:rsidRDefault="003143B7" w:rsidP="004615C7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268" w:type="dxa"/>
          </w:tcPr>
          <w:p w:rsidR="003143B7" w:rsidRDefault="003143B7" w:rsidP="004615C7">
            <w:r>
              <w:t>Juan Francisco Espín</w:t>
            </w:r>
          </w:p>
        </w:tc>
        <w:tc>
          <w:tcPr>
            <w:tcW w:w="1701" w:type="dxa"/>
          </w:tcPr>
          <w:p w:rsidR="003143B7" w:rsidRDefault="003143B7" w:rsidP="004615C7">
            <w:r>
              <w:t>21 feb</w:t>
            </w:r>
            <w:r w:rsidR="00025298">
              <w:t xml:space="preserve"> 2019</w:t>
            </w:r>
          </w:p>
        </w:tc>
        <w:tc>
          <w:tcPr>
            <w:tcW w:w="3396" w:type="dxa"/>
          </w:tcPr>
          <w:p w:rsidR="003143B7" w:rsidRDefault="003143B7" w:rsidP="003143B7">
            <w:r>
              <w:t>Incorporación Caso de uso insertar facturas Trandina</w:t>
            </w:r>
          </w:p>
        </w:tc>
      </w:tr>
    </w:tbl>
    <w:p w:rsidR="003143B7" w:rsidRPr="003143B7" w:rsidRDefault="003143B7" w:rsidP="003143B7"/>
    <w:p w:rsidR="005D2F5C" w:rsidRPr="003143B7" w:rsidRDefault="005D2F5C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21229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F5C" w:rsidRDefault="005D2F5C" w:rsidP="005D2F5C">
          <w:pPr>
            <w:pStyle w:val="TtuloTDC"/>
          </w:pPr>
          <w:r>
            <w:rPr>
              <w:lang w:val="es-ES"/>
            </w:rPr>
            <w:t>Contenido</w:t>
          </w:r>
        </w:p>
        <w:p w:rsidR="005D2F5C" w:rsidRDefault="005D2F5C" w:rsidP="005D2F5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53" w:history="1">
            <w:r w:rsidRPr="00087467">
              <w:rPr>
                <w:rStyle w:val="Hipervnculo"/>
                <w:noProof/>
              </w:rPr>
              <w:t>Capas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78954" w:history="1">
            <w:r w:rsidR="005D2F5C" w:rsidRPr="00087467">
              <w:rPr>
                <w:rStyle w:val="Hipervnculo"/>
                <w:noProof/>
              </w:rPr>
              <w:t>Backend: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_Toc878954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55" w:history="1">
            <w:r w:rsidR="005D2F5C" w:rsidRPr="00087467">
              <w:rPr>
                <w:rStyle w:val="Hipervnculo"/>
                <w:noProof/>
              </w:rPr>
              <w:t>Capa Core: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_Toc878955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56" w:history="1">
            <w:r w:rsidR="005D2F5C" w:rsidRPr="00087467">
              <w:rPr>
                <w:rStyle w:val="Hipervnculo"/>
                <w:noProof/>
              </w:rPr>
              <w:t>Capa Business: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_Toc878956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57" w:history="1">
            <w:r w:rsidR="005D2F5C" w:rsidRPr="00087467">
              <w:rPr>
                <w:rStyle w:val="Hipervnculo"/>
                <w:noProof/>
              </w:rPr>
              <w:t>Capa Services: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_Toc878957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78958" w:history="1">
            <w:r w:rsidR="005D2F5C" w:rsidRPr="00087467">
              <w:rPr>
                <w:rStyle w:val="Hipervnculo"/>
                <w:noProof/>
              </w:rPr>
              <w:t>Frond End: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_Toc878958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59" w:history="1">
            <w:r w:rsidR="005D2F5C" w:rsidRPr="00087467">
              <w:rPr>
                <w:rStyle w:val="Hipervnculo"/>
                <w:noProof/>
              </w:rPr>
              <w:t>Capa Proxy: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_Toc878959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60" w:history="1">
            <w:r w:rsidR="005D2F5C" w:rsidRPr="00087467">
              <w:rPr>
                <w:rStyle w:val="Hipervnculo"/>
                <w:noProof/>
              </w:rPr>
              <w:t>Capa Presentation: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_Toc878960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78961" w:history="1">
            <w:r w:rsidR="005D2F5C" w:rsidRPr="00087467">
              <w:rPr>
                <w:rStyle w:val="Hipervnculo"/>
                <w:noProof/>
              </w:rPr>
              <w:t>Capas de Soporte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_Toc878961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62" w:history="1">
            <w:r w:rsidR="005D2F5C" w:rsidRPr="00087467">
              <w:rPr>
                <w:rStyle w:val="Hipervnculo"/>
                <w:noProof/>
              </w:rPr>
              <w:t>Capa Msg: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_Toc878962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1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5D2F5C" w:rsidRDefault="00DB41A5" w:rsidP="005D2F5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8963" w:history="1">
            <w:r w:rsidR="005D2F5C" w:rsidRPr="00087467">
              <w:rPr>
                <w:rStyle w:val="Hipervnculo"/>
                <w:noProof/>
              </w:rPr>
              <w:t>Capa Utils:</w:t>
            </w:r>
            <w:r w:rsidR="005D2F5C">
              <w:rPr>
                <w:noProof/>
                <w:webHidden/>
              </w:rPr>
              <w:tab/>
            </w:r>
            <w:r w:rsidR="005D2F5C">
              <w:rPr>
                <w:noProof/>
                <w:webHidden/>
              </w:rPr>
              <w:fldChar w:fldCharType="begin"/>
            </w:r>
            <w:r w:rsidR="005D2F5C">
              <w:rPr>
                <w:noProof/>
                <w:webHidden/>
              </w:rPr>
              <w:instrText xml:space="preserve"> PAGEREF _Toc878963 \h </w:instrText>
            </w:r>
            <w:r w:rsidR="005D2F5C">
              <w:rPr>
                <w:noProof/>
                <w:webHidden/>
              </w:rPr>
            </w:r>
            <w:r w:rsidR="005D2F5C">
              <w:rPr>
                <w:noProof/>
                <w:webHidden/>
              </w:rPr>
              <w:fldChar w:fldCharType="separate"/>
            </w:r>
            <w:r w:rsidR="005D2F5C">
              <w:rPr>
                <w:noProof/>
                <w:webHidden/>
              </w:rPr>
              <w:t>2</w:t>
            </w:r>
            <w:r w:rsidR="005D2F5C">
              <w:rPr>
                <w:noProof/>
                <w:webHidden/>
              </w:rPr>
              <w:fldChar w:fldCharType="end"/>
            </w:r>
          </w:hyperlink>
        </w:p>
        <w:p w:rsidR="003143B7" w:rsidRDefault="005D2F5C" w:rsidP="003143B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07AA3" w:rsidRDefault="003143B7" w:rsidP="003143B7">
      <w:pPr>
        <w:pStyle w:val="Ttulo1"/>
      </w:pPr>
      <w:r>
        <w:t>Índice de Figuras</w:t>
      </w:r>
    </w:p>
    <w:p w:rsidR="00025298" w:rsidRDefault="003143B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1647336" w:history="1">
        <w:r w:rsidR="00025298" w:rsidRPr="00443608">
          <w:rPr>
            <w:rStyle w:val="Hipervnculo"/>
            <w:noProof/>
          </w:rPr>
          <w:t>Fig.  1 Diagrama de capas JPB</w:t>
        </w:r>
        <w:r w:rsidR="00025298">
          <w:rPr>
            <w:noProof/>
            <w:webHidden/>
          </w:rPr>
          <w:tab/>
        </w:r>
        <w:r w:rsidR="00025298">
          <w:rPr>
            <w:noProof/>
            <w:webHidden/>
          </w:rPr>
          <w:fldChar w:fldCharType="begin"/>
        </w:r>
        <w:r w:rsidR="00025298">
          <w:rPr>
            <w:noProof/>
            <w:webHidden/>
          </w:rPr>
          <w:instrText xml:space="preserve"> PAGEREF _Toc1647336 \h </w:instrText>
        </w:r>
        <w:r w:rsidR="00025298">
          <w:rPr>
            <w:noProof/>
            <w:webHidden/>
          </w:rPr>
        </w:r>
        <w:r w:rsidR="00025298">
          <w:rPr>
            <w:noProof/>
            <w:webHidden/>
          </w:rPr>
          <w:fldChar w:fldCharType="separate"/>
        </w:r>
        <w:r w:rsidR="00025298">
          <w:rPr>
            <w:noProof/>
            <w:webHidden/>
          </w:rPr>
          <w:t>3</w:t>
        </w:r>
        <w:r w:rsidR="00025298">
          <w:rPr>
            <w:noProof/>
            <w:webHidden/>
          </w:rPr>
          <w:fldChar w:fldCharType="end"/>
        </w:r>
      </w:hyperlink>
    </w:p>
    <w:p w:rsidR="00025298" w:rsidRDefault="00DB41A5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hyperlink w:anchor="_Toc1647337" w:history="1">
        <w:r w:rsidR="00025298" w:rsidRPr="00443608">
          <w:rPr>
            <w:rStyle w:val="Hipervnculo"/>
            <w:noProof/>
          </w:rPr>
          <w:t>Fig.  2 Caso de uso: Inserción de Facturas a Trandina</w:t>
        </w:r>
        <w:r w:rsidR="00025298">
          <w:rPr>
            <w:noProof/>
            <w:webHidden/>
          </w:rPr>
          <w:tab/>
        </w:r>
        <w:r w:rsidR="00025298">
          <w:rPr>
            <w:noProof/>
            <w:webHidden/>
          </w:rPr>
          <w:fldChar w:fldCharType="begin"/>
        </w:r>
        <w:r w:rsidR="00025298">
          <w:rPr>
            <w:noProof/>
            <w:webHidden/>
          </w:rPr>
          <w:instrText xml:space="preserve"> PAGEREF _Toc1647337 \h </w:instrText>
        </w:r>
        <w:r w:rsidR="00025298">
          <w:rPr>
            <w:noProof/>
            <w:webHidden/>
          </w:rPr>
        </w:r>
        <w:r w:rsidR="00025298">
          <w:rPr>
            <w:noProof/>
            <w:webHidden/>
          </w:rPr>
          <w:fldChar w:fldCharType="separate"/>
        </w:r>
        <w:r w:rsidR="00025298">
          <w:rPr>
            <w:noProof/>
            <w:webHidden/>
          </w:rPr>
          <w:t>4</w:t>
        </w:r>
        <w:r w:rsidR="00025298">
          <w:rPr>
            <w:noProof/>
            <w:webHidden/>
          </w:rPr>
          <w:fldChar w:fldCharType="end"/>
        </w:r>
      </w:hyperlink>
    </w:p>
    <w:p w:rsidR="003143B7" w:rsidRDefault="003143B7" w:rsidP="003143B7">
      <w:r>
        <w:fldChar w:fldCharType="end"/>
      </w:r>
    </w:p>
    <w:p w:rsidR="003143B7" w:rsidRDefault="003143B7" w:rsidP="003143B7">
      <w:r>
        <w:br w:type="page"/>
      </w:r>
    </w:p>
    <w:p w:rsidR="00115D2B" w:rsidRDefault="0065022B" w:rsidP="0065022B">
      <w:pPr>
        <w:pStyle w:val="Ttulo1"/>
      </w:pPr>
      <w:bookmarkStart w:id="0" w:name="_Toc878953"/>
      <w:r>
        <w:lastRenderedPageBreak/>
        <w:t>Capas del Sistema</w:t>
      </w:r>
      <w:bookmarkEnd w:id="0"/>
    </w:p>
    <w:p w:rsidR="005D2F5C" w:rsidRPr="005D2F5C" w:rsidRDefault="005D2F5C" w:rsidP="005D2F5C">
      <w:r>
        <w:t>A continuación, se muestra las capas de software (paquetes) funcional que tiene el sistema para implementar todos los requerimientos funcionales y no funcionales.</w:t>
      </w:r>
    </w:p>
    <w:p w:rsidR="00C578A7" w:rsidRPr="00115D2B" w:rsidRDefault="00A820E2" w:rsidP="00115D2B">
      <w:pPr>
        <w:jc w:val="center"/>
        <w:rPr>
          <w:sz w:val="40"/>
        </w:rPr>
      </w:pPr>
      <w:r>
        <w:rPr>
          <w:noProof/>
          <w:sz w:val="40"/>
          <w:lang w:eastAsia="es-EC"/>
        </w:rPr>
        <w:drawing>
          <wp:inline distT="0" distB="0" distL="0" distR="0">
            <wp:extent cx="4743450" cy="3667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p.Cap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2B" w:rsidRDefault="00115D2B" w:rsidP="00115D2B">
      <w:pPr>
        <w:pStyle w:val="Descripcin"/>
        <w:jc w:val="center"/>
      </w:pPr>
      <w:bookmarkStart w:id="1" w:name="_Toc1647336"/>
      <w:r>
        <w:t xml:space="preserve">Fig.  </w:t>
      </w:r>
      <w:fldSimple w:instr=" SEQ Fig._ \* ARABIC ">
        <w:r w:rsidR="004179AA">
          <w:rPr>
            <w:noProof/>
          </w:rPr>
          <w:t>1</w:t>
        </w:r>
      </w:fldSimple>
      <w:r>
        <w:t xml:space="preserve"> Diagrama </w:t>
      </w:r>
      <w:r w:rsidR="001C1ED8">
        <w:t>de capas</w:t>
      </w:r>
      <w:r>
        <w:t xml:space="preserve"> JPB</w:t>
      </w:r>
      <w:bookmarkEnd w:id="1"/>
    </w:p>
    <w:p w:rsidR="00E02204" w:rsidRDefault="00E02204" w:rsidP="0065022B">
      <w:pPr>
        <w:pStyle w:val="Ttulo2"/>
      </w:pPr>
      <w:bookmarkStart w:id="2" w:name="_Toc878954"/>
      <w:r>
        <w:t>Backend:</w:t>
      </w:r>
      <w:bookmarkEnd w:id="2"/>
    </w:p>
    <w:p w:rsidR="00570FD6" w:rsidRPr="00570FD6" w:rsidRDefault="00570FD6" w:rsidP="00570FD6">
      <w:r>
        <w:t>Es el software que corre del lado del Servidor</w:t>
      </w:r>
      <w:r w:rsidR="00A820E2">
        <w:t xml:space="preserve"> y contiene las siguientes capas:</w:t>
      </w:r>
    </w:p>
    <w:p w:rsidR="00813376" w:rsidRDefault="00813376" w:rsidP="001B63F0">
      <w:pPr>
        <w:pStyle w:val="Ttulo3"/>
      </w:pPr>
      <w:bookmarkStart w:id="3" w:name="_Toc878955"/>
      <w:r>
        <w:t>Capa Core:</w:t>
      </w:r>
      <w:bookmarkEnd w:id="3"/>
    </w:p>
    <w:p w:rsidR="00813376" w:rsidRPr="00813376" w:rsidRDefault="00813376" w:rsidP="00813376">
      <w:pPr>
        <w:rPr>
          <w:u w:val="single"/>
        </w:rPr>
      </w:pPr>
      <w:r>
        <w:t>Es la capa de acceso a datos la que se conecta con los motores de base de datos</w:t>
      </w:r>
    </w:p>
    <w:p w:rsidR="00813376" w:rsidRDefault="00813376" w:rsidP="001B63F0">
      <w:pPr>
        <w:pStyle w:val="Ttulo3"/>
      </w:pPr>
      <w:bookmarkStart w:id="4" w:name="_Toc878956"/>
      <w:r>
        <w:t>Capa Business:</w:t>
      </w:r>
      <w:bookmarkEnd w:id="4"/>
    </w:p>
    <w:p w:rsidR="00813376" w:rsidRDefault="00813376" w:rsidP="00813376">
      <w:r>
        <w:t>Es donde se realizan los algoritmos del negocio que accede a la capa de datos</w:t>
      </w:r>
      <w:r w:rsidR="00E75C59">
        <w:t xml:space="preserve"> Core</w:t>
      </w:r>
      <w:r w:rsidR="00EF48F0">
        <w:t>, en esta capa no debe existir ningún sql</w:t>
      </w:r>
    </w:p>
    <w:p w:rsidR="00813376" w:rsidRDefault="00813376" w:rsidP="001B63F0">
      <w:pPr>
        <w:pStyle w:val="Ttulo3"/>
      </w:pPr>
      <w:bookmarkStart w:id="5" w:name="_Toc878957"/>
      <w:r>
        <w:t>Capa Services:</w:t>
      </w:r>
      <w:bookmarkEnd w:id="5"/>
    </w:p>
    <w:p w:rsidR="00813376" w:rsidRPr="00495DB4" w:rsidRDefault="00813376" w:rsidP="00813376">
      <w:pPr>
        <w:rPr>
          <w:u w:val="single"/>
        </w:rPr>
      </w:pPr>
      <w:r>
        <w:t xml:space="preserve">Es donde se exponen los servicios </w:t>
      </w:r>
      <w:r w:rsidR="00E75C59">
        <w:t>web que pueden ser consumidos por la empresa o terceros</w:t>
      </w:r>
    </w:p>
    <w:p w:rsidR="00570FD6" w:rsidRDefault="00570FD6" w:rsidP="00E02204">
      <w:pPr>
        <w:pStyle w:val="Ttulo2"/>
      </w:pPr>
      <w:bookmarkStart w:id="6" w:name="_Toc878958"/>
    </w:p>
    <w:p w:rsidR="00E02204" w:rsidRDefault="00E02204" w:rsidP="00E02204">
      <w:pPr>
        <w:pStyle w:val="Ttulo2"/>
      </w:pPr>
      <w:proofErr w:type="spellStart"/>
      <w:r>
        <w:t>Frond</w:t>
      </w:r>
      <w:proofErr w:type="spellEnd"/>
      <w:r>
        <w:t xml:space="preserve"> </w:t>
      </w:r>
      <w:proofErr w:type="spellStart"/>
      <w:r>
        <w:t>End</w:t>
      </w:r>
      <w:proofErr w:type="spellEnd"/>
      <w:r>
        <w:t>:</w:t>
      </w:r>
      <w:bookmarkEnd w:id="6"/>
    </w:p>
    <w:p w:rsidR="00570FD6" w:rsidRPr="00570FD6" w:rsidRDefault="00570FD6" w:rsidP="00570FD6">
      <w:r>
        <w:t xml:space="preserve">Es el software que corre del lado del </w:t>
      </w:r>
      <w:r>
        <w:t>Cliente</w:t>
      </w:r>
      <w:r w:rsidR="00A820E2">
        <w:t xml:space="preserve"> </w:t>
      </w:r>
      <w:r w:rsidR="00A820E2">
        <w:t>y contiene las siguientes capas:</w:t>
      </w:r>
      <w:bookmarkStart w:id="7" w:name="_GoBack"/>
      <w:bookmarkEnd w:id="7"/>
    </w:p>
    <w:p w:rsidR="00E02204" w:rsidRDefault="00E02204" w:rsidP="00E02204">
      <w:pPr>
        <w:pStyle w:val="Ttulo3"/>
      </w:pPr>
      <w:bookmarkStart w:id="8" w:name="_Toc878959"/>
      <w:r>
        <w:t>Capa Proxy:</w:t>
      </w:r>
      <w:bookmarkEnd w:id="8"/>
    </w:p>
    <w:p w:rsidR="00E02204" w:rsidRPr="00CC53A7" w:rsidRDefault="00E02204" w:rsidP="00E02204">
      <w:pPr>
        <w:rPr>
          <w:u w:val="single"/>
        </w:rPr>
      </w:pPr>
      <w:r>
        <w:t>Esta capa maneja la comunicación con servicios web es decir instancia el cliente de consumo del servicio web</w:t>
      </w:r>
    </w:p>
    <w:p w:rsidR="00E42A70" w:rsidRDefault="00E42A70" w:rsidP="00E42A70">
      <w:pPr>
        <w:pStyle w:val="Ttulo3"/>
      </w:pPr>
      <w:bookmarkStart w:id="9" w:name="_Toc878960"/>
      <w:r>
        <w:t xml:space="preserve">Capa </w:t>
      </w:r>
      <w:proofErr w:type="spellStart"/>
      <w:r w:rsidR="00907AA3" w:rsidRPr="00907AA3">
        <w:rPr>
          <w:u w:val="single"/>
        </w:rPr>
        <w:t>Presentat</w:t>
      </w:r>
      <w:r w:rsidRPr="00907AA3">
        <w:rPr>
          <w:u w:val="single"/>
        </w:rPr>
        <w:t>ion</w:t>
      </w:r>
      <w:proofErr w:type="spellEnd"/>
      <w:r>
        <w:t>:</w:t>
      </w:r>
      <w:bookmarkEnd w:id="9"/>
    </w:p>
    <w:p w:rsidR="00E42A70" w:rsidRPr="00E42A70" w:rsidRDefault="00E42A70" w:rsidP="00E42A70">
      <w:pPr>
        <w:rPr>
          <w:u w:val="single"/>
        </w:rPr>
      </w:pPr>
      <w:r>
        <w:t>Es la interfaz del sistema hacia el usuario</w:t>
      </w:r>
    </w:p>
    <w:p w:rsidR="00E42A70" w:rsidRDefault="00E42A70" w:rsidP="00E02204">
      <w:pPr>
        <w:pStyle w:val="Ttulo2"/>
      </w:pPr>
    </w:p>
    <w:p w:rsidR="00E02204" w:rsidRDefault="00E02204" w:rsidP="00E02204">
      <w:pPr>
        <w:pStyle w:val="Ttulo2"/>
      </w:pPr>
      <w:bookmarkStart w:id="10" w:name="_Toc878961"/>
      <w:r>
        <w:t>Capas de Soporte</w:t>
      </w:r>
      <w:bookmarkEnd w:id="10"/>
    </w:p>
    <w:p w:rsidR="00115D2B" w:rsidRDefault="00115D2B" w:rsidP="00E02204">
      <w:pPr>
        <w:pStyle w:val="Ttulo3"/>
      </w:pPr>
      <w:bookmarkStart w:id="11" w:name="_Toc878962"/>
      <w:r>
        <w:t>Capa Msg:</w:t>
      </w:r>
      <w:bookmarkEnd w:id="11"/>
    </w:p>
    <w:p w:rsidR="00115D2B" w:rsidRDefault="00115D2B" w:rsidP="00115D2B">
      <w:r>
        <w:t>Esta capa maneja la mensajería del sistema</w:t>
      </w:r>
      <w:r w:rsidR="000E4A6A">
        <w:t xml:space="preserve"> que es la representación en objetos de los parámetros que se envían y reciben entre capas</w:t>
      </w:r>
    </w:p>
    <w:p w:rsidR="00495DB4" w:rsidRDefault="00495DB4" w:rsidP="001B63F0">
      <w:pPr>
        <w:pStyle w:val="Ttulo3"/>
      </w:pPr>
      <w:bookmarkStart w:id="12" w:name="_Toc878963"/>
      <w:r>
        <w:t>Capa Utils:</w:t>
      </w:r>
      <w:bookmarkEnd w:id="12"/>
    </w:p>
    <w:p w:rsidR="00495DB4" w:rsidRDefault="00495DB4" w:rsidP="00495DB4">
      <w:r>
        <w:t>Maneja funciones utilitarias que pueden utilizarse en cualquier parte del código</w:t>
      </w:r>
    </w:p>
    <w:p w:rsidR="004179AA" w:rsidRDefault="004179AA" w:rsidP="00495DB4"/>
    <w:p w:rsidR="004179AA" w:rsidRDefault="004179AA" w:rsidP="004179AA">
      <w:pPr>
        <w:pStyle w:val="Ttulo1"/>
      </w:pPr>
      <w:r>
        <w:t>Casos de uso (Puntos funcionales del sistema)</w:t>
      </w:r>
    </w:p>
    <w:p w:rsidR="004179AA" w:rsidRDefault="004179AA" w:rsidP="004179AA">
      <w:pPr>
        <w:pStyle w:val="Ttulo2"/>
      </w:pPr>
      <w:r>
        <w:t>Inserción de Facturas a Trandina</w:t>
      </w:r>
    </w:p>
    <w:p w:rsidR="004179AA" w:rsidRDefault="004179AA" w:rsidP="004179AA">
      <w:r>
        <w:t>Trandina es un operador logístico, que desde enero del 2019 apoya a la organización con el bodegaje y entrega del producto balanceado de mascotas, por lo que se requiere, enviar en línea las facturas de estos productos para que dicha empresa realice la entrega.</w:t>
      </w:r>
    </w:p>
    <w:p w:rsidR="004179AA" w:rsidRDefault="004179AA" w:rsidP="004179AA">
      <w:r>
        <w:rPr>
          <w:noProof/>
          <w:lang w:eastAsia="es-EC"/>
        </w:rPr>
        <w:drawing>
          <wp:inline distT="0" distB="0" distL="0" distR="0" wp14:anchorId="38ED8DAB" wp14:editId="0C609BF6">
            <wp:extent cx="6257119" cy="2018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p.CasosUso.EnvioFacturasTrand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082" cy="20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AA" w:rsidRPr="004179AA" w:rsidRDefault="004179AA" w:rsidP="004179AA">
      <w:pPr>
        <w:pStyle w:val="Descripcin"/>
        <w:jc w:val="center"/>
      </w:pPr>
      <w:bookmarkStart w:id="13" w:name="_Toc1647337"/>
      <w:r>
        <w:t xml:space="preserve">Fig.  </w:t>
      </w:r>
      <w:r w:rsidR="00DB41A5">
        <w:fldChar w:fldCharType="begin"/>
      </w:r>
      <w:r w:rsidR="00DB41A5">
        <w:instrText xml:space="preserve"> SEQ Fig._ \* ARABIC </w:instrText>
      </w:r>
      <w:r w:rsidR="00DB41A5">
        <w:fldChar w:fldCharType="separate"/>
      </w:r>
      <w:r>
        <w:rPr>
          <w:noProof/>
        </w:rPr>
        <w:t>2</w:t>
      </w:r>
      <w:r w:rsidR="00DB41A5">
        <w:rPr>
          <w:noProof/>
        </w:rPr>
        <w:fldChar w:fldCharType="end"/>
      </w:r>
      <w:r>
        <w:t xml:space="preserve"> </w:t>
      </w:r>
      <w:r w:rsidR="00F44DE5">
        <w:t xml:space="preserve">Caso de uso: </w:t>
      </w:r>
      <w:r>
        <w:t>Inserción de Facturas a Trandina</w:t>
      </w:r>
      <w:bookmarkEnd w:id="13"/>
    </w:p>
    <w:p w:rsidR="004179AA" w:rsidRPr="004179AA" w:rsidRDefault="004179AA" w:rsidP="004179AA"/>
    <w:p w:rsidR="004179AA" w:rsidRPr="00495DB4" w:rsidRDefault="004179AA" w:rsidP="00495DB4">
      <w:pPr>
        <w:rPr>
          <w:u w:val="single"/>
        </w:rPr>
      </w:pPr>
    </w:p>
    <w:p w:rsidR="00E02204" w:rsidRPr="00495DB4" w:rsidRDefault="00E02204" w:rsidP="00A83898">
      <w:pPr>
        <w:rPr>
          <w:u w:val="single"/>
        </w:rPr>
      </w:pPr>
    </w:p>
    <w:p w:rsidR="00495DB4" w:rsidRPr="00115D2B" w:rsidRDefault="00495DB4" w:rsidP="00115D2B"/>
    <w:sectPr w:rsidR="00495DB4" w:rsidRPr="00115D2B" w:rsidSect="0065022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1A5" w:rsidRDefault="00DB41A5" w:rsidP="00907AA3">
      <w:pPr>
        <w:spacing w:after="0" w:line="240" w:lineRule="auto"/>
      </w:pPr>
      <w:r>
        <w:separator/>
      </w:r>
    </w:p>
  </w:endnote>
  <w:endnote w:type="continuationSeparator" w:id="0">
    <w:p w:rsidR="00DB41A5" w:rsidRDefault="00DB41A5" w:rsidP="0090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A3" w:rsidRDefault="00907AA3">
    <w:pPr>
      <w:pStyle w:val="Piedepgina"/>
    </w:pPr>
    <w:r>
      <w:rPr>
        <w:noProof/>
        <w:color w:val="808080" w:themeColor="background1" w:themeShade="80"/>
        <w:lang w:eastAsia="es-EC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7AA3" w:rsidRDefault="00907AA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febrero de 2019</w:t>
                                </w:r>
                              </w:p>
                            </w:sdtContent>
                          </w:sdt>
                          <w:p w:rsidR="00907AA3" w:rsidRDefault="00907A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2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07AA3" w:rsidRDefault="00907AA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febrero de 2019</w:t>
                          </w:r>
                        </w:p>
                      </w:sdtContent>
                    </w:sdt>
                    <w:p w:rsidR="00907AA3" w:rsidRDefault="00907A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07AA3" w:rsidRDefault="00907A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820E2" w:rsidRPr="00A820E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907AA3" w:rsidRDefault="00907A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820E2" w:rsidRPr="00A820E2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1A5" w:rsidRDefault="00DB41A5" w:rsidP="00907AA3">
      <w:pPr>
        <w:spacing w:after="0" w:line="240" w:lineRule="auto"/>
      </w:pPr>
      <w:r>
        <w:separator/>
      </w:r>
    </w:p>
  </w:footnote>
  <w:footnote w:type="continuationSeparator" w:id="0">
    <w:p w:rsidR="00DB41A5" w:rsidRDefault="00DB41A5" w:rsidP="0090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2"/>
      <w:gridCol w:w="7862"/>
    </w:tblGrid>
    <w:tr w:rsidR="0038324A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38324A" w:rsidRDefault="0038324A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38324A" w:rsidRDefault="0038324A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3716273FA18E4560A35EC2FC6734AB3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Arquitectura Sistema JBP</w:t>
              </w:r>
            </w:sdtContent>
          </w:sdt>
        </w:p>
      </w:tc>
    </w:tr>
  </w:tbl>
  <w:p w:rsidR="0038324A" w:rsidRDefault="003832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E"/>
    <w:rsid w:val="00025298"/>
    <w:rsid w:val="000E4A6A"/>
    <w:rsid w:val="00115D2B"/>
    <w:rsid w:val="00145C8B"/>
    <w:rsid w:val="001B63F0"/>
    <w:rsid w:val="001C1ED8"/>
    <w:rsid w:val="002E04DE"/>
    <w:rsid w:val="003143B7"/>
    <w:rsid w:val="0038324A"/>
    <w:rsid w:val="004179AA"/>
    <w:rsid w:val="00462ADC"/>
    <w:rsid w:val="00495DB4"/>
    <w:rsid w:val="004E0021"/>
    <w:rsid w:val="00570FD6"/>
    <w:rsid w:val="005D2F5C"/>
    <w:rsid w:val="0065022B"/>
    <w:rsid w:val="007B1889"/>
    <w:rsid w:val="00813376"/>
    <w:rsid w:val="00907AA3"/>
    <w:rsid w:val="00A820E2"/>
    <w:rsid w:val="00A83898"/>
    <w:rsid w:val="00C578A7"/>
    <w:rsid w:val="00CC53A7"/>
    <w:rsid w:val="00DB41A5"/>
    <w:rsid w:val="00E02204"/>
    <w:rsid w:val="00E42A70"/>
    <w:rsid w:val="00E75C59"/>
    <w:rsid w:val="00E778AD"/>
    <w:rsid w:val="00EF48F0"/>
    <w:rsid w:val="00F273FD"/>
    <w:rsid w:val="00F44DE5"/>
    <w:rsid w:val="00F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A113"/>
  <w15:chartTrackingRefBased/>
  <w15:docId w15:val="{A6947CB9-F2F3-429E-9EEB-665CE4C2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2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115D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65022B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022B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6502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22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07AA3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07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7A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7A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07A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A3"/>
  </w:style>
  <w:style w:type="paragraph" w:styleId="Piedepgina">
    <w:name w:val="footer"/>
    <w:basedOn w:val="Normal"/>
    <w:link w:val="PiedepginaCar"/>
    <w:uiPriority w:val="99"/>
    <w:unhideWhenUsed/>
    <w:rsid w:val="0090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A3"/>
  </w:style>
  <w:style w:type="table" w:styleId="Tablaconcuadrcula">
    <w:name w:val="Table Grid"/>
    <w:basedOn w:val="Tablanormal"/>
    <w:uiPriority w:val="39"/>
    <w:rsid w:val="005D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3143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E01798880C41E2B318F2A693973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9A06D-1F51-4764-8B2C-EA2F12F05587}"/>
      </w:docPartPr>
      <w:docPartBody>
        <w:p w:rsidR="00DD5D80" w:rsidRDefault="003C08B6" w:rsidP="003C08B6">
          <w:pPr>
            <w:pStyle w:val="B0E01798880C41E2B318F2A69397320F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36618B161C7440FC9B84D8E6A75A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10F0-3BAF-4A02-90FC-411844146F07}"/>
      </w:docPartPr>
      <w:docPartBody>
        <w:p w:rsidR="00DD5D80" w:rsidRDefault="003C08B6" w:rsidP="003C08B6">
          <w:pPr>
            <w:pStyle w:val="36618B161C7440FC9B84D8E6A75A04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D25D988862B42DEAF9F921938BB8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E8A5-F89C-46BE-B1DD-5966BD94B72A}"/>
      </w:docPartPr>
      <w:docPartBody>
        <w:p w:rsidR="00DD5D80" w:rsidRDefault="003C08B6" w:rsidP="003C08B6">
          <w:pPr>
            <w:pStyle w:val="5D25D988862B42DEAF9F921938BB8E88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3528C5A7BB834107BF7842D7D523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4609-AD2A-4957-997B-8F33041D0E24}"/>
      </w:docPartPr>
      <w:docPartBody>
        <w:p w:rsidR="00DD5D80" w:rsidRDefault="003C08B6" w:rsidP="003C08B6">
          <w:pPr>
            <w:pStyle w:val="3528C5A7BB834107BF7842D7D5238077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450434F140C1423899143B1C18EB9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DABA-AE1A-4BFA-BCB4-079F1C2D9CEF}"/>
      </w:docPartPr>
      <w:docPartBody>
        <w:p w:rsidR="00DD5D80" w:rsidRDefault="003C08B6" w:rsidP="003C08B6">
          <w:pPr>
            <w:pStyle w:val="450434F140C1423899143B1C18EB9DD9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  <w:docPart>
      <w:docPartPr>
        <w:name w:val="3716273FA18E4560A35EC2FC6734A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C72A2-8D9A-42CF-BA28-48B61EB9F748}"/>
      </w:docPartPr>
      <w:docPartBody>
        <w:p w:rsidR="0097743B" w:rsidRDefault="0040518A" w:rsidP="0040518A">
          <w:pPr>
            <w:pStyle w:val="3716273FA18E4560A35EC2FC6734AB38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B6"/>
    <w:rsid w:val="00081862"/>
    <w:rsid w:val="001507F1"/>
    <w:rsid w:val="003C08B6"/>
    <w:rsid w:val="0040518A"/>
    <w:rsid w:val="0097743B"/>
    <w:rsid w:val="00CB1D00"/>
    <w:rsid w:val="00DD5D80"/>
    <w:rsid w:val="00F3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E01798880C41E2B318F2A69397320F">
    <w:name w:val="B0E01798880C41E2B318F2A69397320F"/>
    <w:rsid w:val="003C08B6"/>
  </w:style>
  <w:style w:type="paragraph" w:customStyle="1" w:styleId="36618B161C7440FC9B84D8E6A75A0474">
    <w:name w:val="36618B161C7440FC9B84D8E6A75A0474"/>
    <w:rsid w:val="003C08B6"/>
  </w:style>
  <w:style w:type="paragraph" w:customStyle="1" w:styleId="5D25D988862B42DEAF9F921938BB8E88">
    <w:name w:val="5D25D988862B42DEAF9F921938BB8E88"/>
    <w:rsid w:val="003C08B6"/>
  </w:style>
  <w:style w:type="paragraph" w:customStyle="1" w:styleId="3528C5A7BB834107BF7842D7D5238077">
    <w:name w:val="3528C5A7BB834107BF7842D7D5238077"/>
    <w:rsid w:val="003C08B6"/>
  </w:style>
  <w:style w:type="paragraph" w:customStyle="1" w:styleId="450434F140C1423899143B1C18EB9DD9">
    <w:name w:val="450434F140C1423899143B1C18EB9DD9"/>
    <w:rsid w:val="003C08B6"/>
  </w:style>
  <w:style w:type="paragraph" w:customStyle="1" w:styleId="0989A556AC264648BBDC249ED24793D9">
    <w:name w:val="0989A556AC264648BBDC249ED24793D9"/>
    <w:rsid w:val="0040518A"/>
  </w:style>
  <w:style w:type="paragraph" w:customStyle="1" w:styleId="C5EA54C0F5D14CF9B86A5EF374E22B4B">
    <w:name w:val="C5EA54C0F5D14CF9B86A5EF374E22B4B"/>
    <w:rsid w:val="0040518A"/>
  </w:style>
  <w:style w:type="paragraph" w:customStyle="1" w:styleId="3716273FA18E4560A35EC2FC6734AB38">
    <w:name w:val="3716273FA18E4560A35EC2FC6734AB38"/>
    <w:rsid w:val="00405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7606D-394D-48F1-B68D-96A8B3AE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8351</TotalTime>
  <Pages>5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Sistema JBP</vt:lpstr>
    </vt:vector>
  </TitlesOfParts>
  <Company>James Brown Pharma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Sistema JBP</dc:title>
  <dc:subject>Versión 1.1</dc:subject>
  <dc:creator>Juan Francisco Espin</dc:creator>
  <cp:keywords/>
  <dc:description/>
  <cp:lastModifiedBy>Juan Espin</cp:lastModifiedBy>
  <cp:revision>22</cp:revision>
  <dcterms:created xsi:type="dcterms:W3CDTF">2019-02-07T18:26:00Z</dcterms:created>
  <dcterms:modified xsi:type="dcterms:W3CDTF">2019-02-21T18:27:00Z</dcterms:modified>
</cp:coreProperties>
</file>