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heading=h.tidrrttv1371" w:id="0"/>
      <w:bookmarkEnd w:id="0"/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REQUERIMIENTOS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EMPRESA DOTACIONES FORTUNA IJ</w:t>
      </w:r>
    </w:p>
    <w:p w:rsidR="00000000" w:rsidDel="00000000" w:rsidP="00000000" w:rsidRDefault="00000000" w:rsidRPr="00000000" w14:paraId="00000003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PROYECTO DE SISTEMATIZACIÓN DE PROCESOS</w:t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POR ANTONY CARDENAS</w:t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DILAN RODRIGUEZ </w:t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JUAN FELIPE LASPRILLA</w:t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BRAYAN CORPA</w:t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SAMUEL PEÑA</w:t>
      </w:r>
    </w:p>
    <w:p w:rsidR="00000000" w:rsidDel="00000000" w:rsidP="00000000" w:rsidRDefault="00000000" w:rsidRPr="00000000" w14:paraId="00000012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Servicio Nacional de Aprendizaje SENA</w:t>
      </w:r>
    </w:p>
    <w:p w:rsidR="00000000" w:rsidDel="00000000" w:rsidP="00000000" w:rsidRDefault="00000000" w:rsidRPr="00000000" w14:paraId="0000001D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Centro de Electricidad, Electrónica y Telecomunicación</w:t>
      </w:r>
    </w:p>
    <w:p w:rsidR="00000000" w:rsidDel="00000000" w:rsidP="00000000" w:rsidRDefault="00000000" w:rsidRPr="00000000" w14:paraId="0000001E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Instructor Paola Tatiana Tovar Rugeles</w:t>
      </w:r>
    </w:p>
    <w:p w:rsidR="00000000" w:rsidDel="00000000" w:rsidP="00000000" w:rsidRDefault="00000000" w:rsidRPr="00000000" w14:paraId="0000001F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Análisis y Desarrollo de Software</w:t>
      </w:r>
    </w:p>
    <w:p w:rsidR="00000000" w:rsidDel="00000000" w:rsidP="00000000" w:rsidRDefault="00000000" w:rsidRPr="00000000" w14:paraId="00000020">
      <w:pPr>
        <w:spacing w:after="240" w:before="2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Bogotá D.C.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6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66091"/>
          <w:sz w:val="36"/>
          <w:szCs w:val="36"/>
          <w:u w:val="none"/>
          <w:shd w:fill="auto" w:val="clear"/>
          <w:vertAlign w:val="baseline"/>
        </w:rPr>
      </w:pPr>
      <w:bookmarkStart w:colFirst="0" w:colLast="0" w:name="_heading=h.9xkwa9d3f54w" w:id="1"/>
      <w:bookmarkEnd w:id="1"/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66091"/>
          <w:sz w:val="36"/>
          <w:szCs w:val="36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36438277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3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tidrrttv137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REQUERIMIENTOS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36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heading=h.7cktgizcam2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 REQUERIMIENTOS FUNCIONALES DEL CLIENTE</w:t>
            </w:r>
          </w:hyperlink>
          <w:hyperlink w:anchor="_heading=h.m434im1iinx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3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heading=h.1bzsq8dy8cn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hyperlink>
          <w:hyperlink w:anchor="_heading=h.1bzsq8dy8cnw"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1</w:t>
            </w:r>
          </w:hyperlink>
          <w:hyperlink w:anchor="_heading=h.1bzsq8dy8cn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Requerimientos funcionales del cliente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3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heading=h.qy35bctbucc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hyperlink>
          <w:hyperlink w:anchor="_heading=h.qy35bctbucc2"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2</w:t>
            </w:r>
          </w:hyperlink>
          <w:hyperlink w:anchor="_heading=h.qy35bctbucc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Requerimientos no Funcionales del Cliente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3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heading=h.aqobwtruuxkx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2. REQUERIMIENTOS DEL USUARIO (Empleado del sistema: ventas, inventario, producción)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3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heading=h.56at3hwzxe6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2.1 Requerimientos Funcionales del Usuario (RU-F)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3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heading=h.awj4lqtaecmi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2.2 Requerimientos No Funcionales del Usuario (RU-NF)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="3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heading=h.52xn5p6bs2sc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3.Requerimientos de la Empresa en general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="3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heading=h.no3gvuwaaj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3.1 Requerimientos Funcionales de la Empresa (RE-F)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="3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heading=h.9tpa4ezhpu7v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3.2 Requerimientos no funcionales de la Empresa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C">
      <w:pPr>
        <w:pStyle w:val="Heading1"/>
        <w:spacing w:line="360" w:lineRule="auto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>
          <w:b w:val="1"/>
          <w:bCs w:val="1"/>
        </w:rPr>
      </w:pPr>
      <w:bookmarkStart w:colFirst="0" w:colLast="0" w:name="_heading=h.w0o846kwltnw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>
          <w:b w:val="1"/>
          <w:bCs w:val="1"/>
        </w:rPr>
      </w:pPr>
      <w:bookmarkStart w:colFirst="0" w:colLast="0" w:name="_heading=h.wljbzneqjqgf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>
          <w:b w:val="1"/>
          <w:bCs w:val="1"/>
        </w:rPr>
      </w:pPr>
      <w:bookmarkStart w:colFirst="0" w:colLast="0" w:name="_heading=h.w3jjpquxrhba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>
          <w:b w:val="1"/>
          <w:bCs w:val="1"/>
        </w:rPr>
      </w:pPr>
      <w:bookmarkStart w:colFirst="0" w:colLast="0" w:name="_heading=h.che4wqni3znz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rPr>
          <w:b w:val="1"/>
          <w:bCs w:val="1"/>
        </w:rPr>
      </w:pPr>
      <w:bookmarkStart w:colFirst="0" w:colLast="0" w:name="_heading=h.2wn1pmv47tik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rPr>
          <w:b w:val="1"/>
          <w:bCs w:val="1"/>
          <w:sz w:val="20"/>
          <w:szCs w:val="20"/>
        </w:rPr>
      </w:pPr>
      <w:bookmarkStart w:colFirst="0" w:colLast="0" w:name="_heading=h.7cktgizcam2a" w:id="7"/>
      <w:bookmarkEnd w:id="7"/>
      <w:r w:rsidDel="00000000" w:rsidR="00000000" w:rsidRPr="00000000">
        <w:rPr>
          <w:b w:val="1"/>
          <w:bCs w:val="1"/>
          <w:shd w:fill="a4c2f4" w:val="clear"/>
          <w:rtl w:val="0"/>
        </w:rPr>
        <w:t xml:space="preserve">1. REQUERIMIENTOS DEL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heading=h.1bzsq8dy8cnw" w:id="8"/>
      <w:bookmarkEnd w:id="8"/>
      <w:r w:rsidDel="00000000" w:rsidR="00000000" w:rsidRPr="00000000">
        <w:rPr>
          <w:b w:val="1"/>
          <w:bCs w:val="1"/>
          <w:shd w:fill="c9daf8" w:val="clear"/>
          <w:rtl w:val="0"/>
        </w:rPr>
        <w:t xml:space="preserve">1.1 Requerimientos funcionales del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kv8whyiqc038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RF1. Inicio de sesión</w:t>
      </w:r>
    </w:p>
    <w:p w:rsidR="00000000" w:rsidDel="00000000" w:rsidP="00000000" w:rsidRDefault="00000000" w:rsidRPr="00000000" w14:paraId="0000003C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sistema permitirá al cliente loguearse mediante correo electrónico y contraseña.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heading=h.u5buz0n941lv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RF2. Cierre de sesión</w:t>
      </w:r>
    </w:p>
    <w:p w:rsidR="00000000" w:rsidDel="00000000" w:rsidP="00000000" w:rsidRDefault="00000000" w:rsidRPr="00000000" w14:paraId="0000003E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sistema permitirá al cliente cerrar sesión de forma segura cuando finalicen el uso del sistema.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heading=h.2xpzxr88ydlf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RF3. Recuperación de contraseña</w:t>
      </w:r>
    </w:p>
    <w:p w:rsidR="00000000" w:rsidDel="00000000" w:rsidP="00000000" w:rsidRDefault="00000000" w:rsidRPr="00000000" w14:paraId="00000040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sistema permitirá al cliente recuperar o restablecer su contraseña en caso de olvido, a través de un correo electrónico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heading=h.8l1xlj357v0s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RF4. Gestión de cliente</w:t>
      </w:r>
    </w:p>
    <w:p w:rsidR="00000000" w:rsidDel="00000000" w:rsidP="00000000" w:rsidRDefault="00000000" w:rsidRPr="00000000" w14:paraId="00000042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sistema permitirá al cliente modificar su información  o eliminar su usuario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heading=h.xhgeykyt7t3n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RF5. Selección de material y bordado</w:t>
      </w:r>
    </w:p>
    <w:p w:rsidR="00000000" w:rsidDel="00000000" w:rsidP="00000000" w:rsidRDefault="00000000" w:rsidRPr="00000000" w14:paraId="00000044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sistema permitirá al cliente seleccionar el material a través del stock disponible y bordado para el pedido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heading=h.wemox2yh3vht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RF6. Realización de pedido</w:t>
      </w:r>
    </w:p>
    <w:p w:rsidR="00000000" w:rsidDel="00000000" w:rsidP="00000000" w:rsidRDefault="00000000" w:rsidRPr="00000000" w14:paraId="00000046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cliente podrá formalizar su solicitud detallando cantidades, tonos y muestras previamente seleccionados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heading=h.eltyd810as0e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RF7. Consultar Pedido y ticket</w:t>
      </w:r>
    </w:p>
    <w:p w:rsidR="00000000" w:rsidDel="00000000" w:rsidP="00000000" w:rsidRDefault="00000000" w:rsidRPr="00000000" w14:paraId="00000048">
      <w:pPr>
        <w:spacing w:after="240" w:before="24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El sistema permitirá al cliente consultar su pedido junto a su ticket de confirmación del pedido y hacerle un seguimiento 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heading=h.pn5thup896fm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RF8. Actualización de Pedido</w:t>
      </w:r>
    </w:p>
    <w:p w:rsidR="00000000" w:rsidDel="00000000" w:rsidP="00000000" w:rsidRDefault="00000000" w:rsidRPr="00000000" w14:paraId="0000004A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sistema permitirá al cliente modificar su pedido como, cambiar tallas, cambiar materiales, etc siempre y cuando no se encuentre en fase de corte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heading=h.vkyt9mf586hu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RF9. Alerta de Pedido</w:t>
      </w:r>
    </w:p>
    <w:p w:rsidR="00000000" w:rsidDel="00000000" w:rsidP="00000000" w:rsidRDefault="00000000" w:rsidRPr="00000000" w14:paraId="0000004C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sistema permitirá al cliente recibir alertas sobre el seguimiento de su pedido, mostrando en qué fase se encuentra</w:t>
      </w:r>
    </w:p>
    <w:p w:rsidR="00000000" w:rsidDel="00000000" w:rsidP="00000000" w:rsidRDefault="00000000" w:rsidRPr="00000000" w14:paraId="0000004D">
      <w:pPr>
        <w:spacing w:after="240" w:before="240" w:line="240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RF10. Solicitar devolución</w:t>
      </w:r>
    </w:p>
    <w:p w:rsidR="00000000" w:rsidDel="00000000" w:rsidP="00000000" w:rsidRDefault="00000000" w:rsidRPr="00000000" w14:paraId="0000004E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sistema deberá permitir al cliente solicitar una devolución del pedido, si alguna dotación no fue la esperada de acuerdo a la solicitud realizada. 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heading=h.ea563xmk2qxz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RF11. Historial de compra</w:t>
      </w:r>
    </w:p>
    <w:p w:rsidR="00000000" w:rsidDel="00000000" w:rsidP="00000000" w:rsidRDefault="00000000" w:rsidRPr="00000000" w14:paraId="00000050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sistema deberá permitir al cliente visualizar todo su historial de compras, junto a la fecha, precio, cantidad y especificación de cada pedido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heading=h.qtq4gb99rghh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RF12. PQRS</w:t>
      </w:r>
    </w:p>
    <w:p w:rsidR="00000000" w:rsidDel="00000000" w:rsidP="00000000" w:rsidRDefault="00000000" w:rsidRPr="00000000" w14:paraId="00000052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sistema deberá permitir al cliente crear una PQRS de forma anónima, si el asi lo desea. Solicitando datos básicos, detalles de la solicitud, archivo adjunto (en caso de ser necesario) y texto según la solicitud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heading=h.b0tz7supk00b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RF13. Gestión de PQRS</w:t>
      </w:r>
    </w:p>
    <w:p w:rsidR="00000000" w:rsidDel="00000000" w:rsidP="00000000" w:rsidRDefault="00000000" w:rsidRPr="00000000" w14:paraId="00000054">
      <w:pPr>
        <w:spacing w:after="240" w:before="240" w:line="240" w:lineRule="auto"/>
        <w:rPr>
          <w:sz w:val="20"/>
          <w:szCs w:val="20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sistema deberá permitir al cliente gestionar su PQRS como consultar,actualizar o eliminar su PQRS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heading=h.qy35bctbucc2" w:id="21"/>
      <w:bookmarkEnd w:id="21"/>
      <w:r w:rsidDel="00000000" w:rsidR="00000000" w:rsidRPr="00000000">
        <w:rPr>
          <w:b w:val="1"/>
          <w:bCs w:val="1"/>
          <w:rtl w:val="0"/>
        </w:rPr>
        <w:t xml:space="preserve">1.2 Requerimientos no Funcionales del Cliente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prwmme8iyaay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RNF1. Seguridad de acceso</w:t>
      </w:r>
    </w:p>
    <w:p w:rsidR="00000000" w:rsidDel="00000000" w:rsidP="00000000" w:rsidRDefault="00000000" w:rsidRPr="00000000" w14:paraId="0000005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garantizar la seguridad del acceso mediante autenticación con usuario y contraseña para proteger la información del inventario.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q4077gnd0d6v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RNF2. Protección de datos</w:t>
      </w:r>
    </w:p>
    <w:p w:rsidR="00000000" w:rsidDel="00000000" w:rsidP="00000000" w:rsidRDefault="00000000" w:rsidRPr="00000000" w14:paraId="0000005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proteger la información registrada en el inventario evitando accesos no autorizados o pérdida de datos.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cbpslkvj2inx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RNF3. Disponibilidad del sistema</w:t>
      </w:r>
    </w:p>
    <w:p w:rsidR="00000000" w:rsidDel="00000000" w:rsidP="00000000" w:rsidRDefault="00000000" w:rsidRPr="00000000" w14:paraId="0000005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estar disponible para los clientes las 24 horas del dia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e903a12r53zu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RNF4. Facilidad de uso</w:t>
      </w:r>
    </w:p>
    <w:p w:rsidR="00000000" w:rsidDel="00000000" w:rsidP="00000000" w:rsidRDefault="00000000" w:rsidRPr="00000000" w14:paraId="0000005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contar con una interfaz sencilla e intuitiva que permita a los usuarios gestionar el inventario sin dificultad.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wf3qhk4wkk6w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RNF5. Tiempo de respuesta</w:t>
      </w:r>
    </w:p>
    <w:p w:rsidR="00000000" w:rsidDel="00000000" w:rsidP="00000000" w:rsidRDefault="00000000" w:rsidRPr="00000000" w14:paraId="0000005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mostrar la información solicitada por el usuario en un tiempo de respuesta rápido para facilitar la consulta del inventario.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31a8ij8uh6ug" w:id="27"/>
      <w:bookmarkEnd w:id="2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RNF6. Integridad de la información</w:t>
      </w:r>
    </w:p>
    <w:p w:rsidR="00000000" w:rsidDel="00000000" w:rsidP="00000000" w:rsidRDefault="00000000" w:rsidRPr="00000000" w14:paraId="0000006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garantizar que los datos registrados en el inventario sean correctos y consistentes.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6xojfjao6z71" w:id="28"/>
      <w:bookmarkEnd w:id="2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RNF7. Respaldo de la información</w:t>
      </w:r>
    </w:p>
    <w:p w:rsidR="00000000" w:rsidDel="00000000" w:rsidP="00000000" w:rsidRDefault="00000000" w:rsidRPr="00000000" w14:paraId="0000006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permitir realizar copias de seguridad de la base de datos para evitar pérdida de información.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nsbd02635b1f" w:id="29"/>
      <w:bookmarkEnd w:id="2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RNF8. Escalabilidad</w:t>
      </w:r>
    </w:p>
    <w:p w:rsidR="00000000" w:rsidDel="00000000" w:rsidP="00000000" w:rsidRDefault="00000000" w:rsidRPr="00000000" w14:paraId="0000006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permitir la incorporación de nuevos materiales, proveedores o usuarios sin afectar su funcionamiento.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olnp118capft" w:id="30"/>
      <w:bookmarkEnd w:id="3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RNF9. Compatibilidad</w:t>
      </w:r>
    </w:p>
    <w:p w:rsidR="00000000" w:rsidDel="00000000" w:rsidP="00000000" w:rsidRDefault="00000000" w:rsidRPr="00000000" w14:paraId="0000006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poder ejecutarse en diferentes navegadores web y equipos de cómputo utilizados por la empresa.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2jp32z9jhpj9" w:id="31"/>
      <w:bookmarkEnd w:id="3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RNF10. Mantenimiento del sistema</w:t>
      </w:r>
    </w:p>
    <w:p w:rsidR="00000000" w:rsidDel="00000000" w:rsidP="00000000" w:rsidRDefault="00000000" w:rsidRPr="00000000" w14:paraId="0000006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permitir realizar actualizaciones y mantenimiento sin afectar la información registrada en el inventario.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rPr>
          <w:b w:val="1"/>
          <w:bCs w:val="1"/>
        </w:rPr>
      </w:pPr>
      <w:bookmarkStart w:colFirst="0" w:colLast="0" w:name="_heading=h.aqobwtruuxkx" w:id="32"/>
      <w:bookmarkEnd w:id="32"/>
      <w:r w:rsidDel="00000000" w:rsidR="00000000" w:rsidRPr="00000000">
        <w:rPr>
          <w:b w:val="1"/>
          <w:bCs w:val="1"/>
          <w:rtl w:val="0"/>
        </w:rPr>
        <w:t xml:space="preserve">2. REQUERIMIENTOS DEL ADMINISTRADOR DEL INVENTARIO</w:t>
      </w:r>
    </w:p>
    <w:p w:rsidR="00000000" w:rsidDel="00000000" w:rsidP="00000000" w:rsidRDefault="00000000" w:rsidRPr="00000000" w14:paraId="0000006C">
      <w:pPr>
        <w:pStyle w:val="Heading2"/>
        <w:ind w:left="0" w:firstLine="0"/>
        <w:rPr/>
      </w:pPr>
      <w:bookmarkStart w:colFirst="0" w:colLast="0" w:name="_heading=h.56at3hwzxe63" w:id="33"/>
      <w:bookmarkEnd w:id="33"/>
      <w:r w:rsidDel="00000000" w:rsidR="00000000" w:rsidRPr="00000000">
        <w:rPr>
          <w:b w:val="1"/>
          <w:bCs w:val="1"/>
          <w:rtl w:val="0"/>
        </w:rPr>
        <w:t xml:space="preserve">2.1 Requerimientos Funcionales del Administrador de inventario (RU-F)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green"/>
        </w:rPr>
      </w:pPr>
      <w:bookmarkStart w:colFirst="0" w:colLast="0" w:name="_heading=h.oekzv7k0h3kw" w:id="34"/>
      <w:bookmarkEnd w:id="34"/>
      <w:r w:rsidDel="00000000" w:rsidR="00000000" w:rsidRPr="00000000">
        <w:rPr>
          <w:b w:val="1"/>
          <w:bCs w:val="1"/>
          <w:color w:val="000000"/>
          <w:sz w:val="22"/>
          <w:szCs w:val="22"/>
          <w:highlight w:val="green"/>
          <w:rtl w:val="0"/>
        </w:rPr>
        <w:t xml:space="preserve">RU-F1. Inicio de sesión</w:t>
      </w:r>
    </w:p>
    <w:p w:rsidR="00000000" w:rsidDel="00000000" w:rsidP="00000000" w:rsidRDefault="00000000" w:rsidRPr="00000000" w14:paraId="0000006E">
      <w:pPr>
        <w:spacing w:after="240" w:before="240" w:lin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El administrador deberá poder iniciar sesión en el sistema mediante su correo electrónico y contraseña.(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nr0c7kkffrle" w:id="35"/>
      <w:bookmarkEnd w:id="3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RU-F2. Recuperación de contraseña</w:t>
      </w:r>
    </w:p>
    <w:p w:rsidR="00000000" w:rsidDel="00000000" w:rsidP="00000000" w:rsidRDefault="00000000" w:rsidRPr="00000000" w14:paraId="0000007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administrador deberá poder recuperar o restablecer su contraseña en caso de olvido. </w:t>
      </w:r>
      <w:r w:rsidDel="00000000" w:rsidR="00000000" w:rsidRPr="00000000">
        <w:rPr>
          <w:rtl w:val="0"/>
        </w:rPr>
        <w:t xml:space="preserve">mediante su correo electrónico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green"/>
        </w:rPr>
      </w:pPr>
      <w:bookmarkStart w:colFirst="0" w:colLast="0" w:name="_heading=h.2baovcsbtfpa" w:id="36"/>
      <w:bookmarkEnd w:id="36"/>
      <w:r w:rsidDel="00000000" w:rsidR="00000000" w:rsidRPr="00000000">
        <w:rPr>
          <w:b w:val="1"/>
          <w:bCs w:val="1"/>
          <w:color w:val="000000"/>
          <w:sz w:val="22"/>
          <w:szCs w:val="22"/>
          <w:highlight w:val="green"/>
          <w:rtl w:val="0"/>
        </w:rPr>
        <w:t xml:space="preserve">RU-F3. Consulta del inventario</w:t>
      </w:r>
    </w:p>
    <w:p w:rsidR="00000000" w:rsidDel="00000000" w:rsidP="00000000" w:rsidRDefault="00000000" w:rsidRPr="00000000" w14:paraId="00000072">
      <w:pPr>
        <w:spacing w:after="240" w:before="240" w:lin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El administrador deberá poder consultar los materiales y producto terminado disponibles en el inventario. junto a la descripción del producto como código de referencia, cantidad,material, color, talla, proveedor, y fecha de la última entrada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green"/>
        </w:rPr>
      </w:pPr>
      <w:bookmarkStart w:colFirst="0" w:colLast="0" w:name="_heading=h.hhtx46cy1g6v" w:id="37"/>
      <w:bookmarkEnd w:id="37"/>
      <w:r w:rsidDel="00000000" w:rsidR="00000000" w:rsidRPr="00000000">
        <w:rPr>
          <w:b w:val="1"/>
          <w:bCs w:val="1"/>
          <w:color w:val="000000"/>
          <w:sz w:val="22"/>
          <w:szCs w:val="22"/>
          <w:highlight w:val="green"/>
          <w:rtl w:val="0"/>
        </w:rPr>
        <w:t xml:space="preserve">RU-F4. Registro de materiales</w:t>
      </w:r>
    </w:p>
    <w:p w:rsidR="00000000" w:rsidDel="00000000" w:rsidP="00000000" w:rsidRDefault="00000000" w:rsidRPr="00000000" w14:paraId="00000074">
      <w:pPr>
        <w:spacing w:after="240" w:before="240" w:lin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El administrador podrá registrar los diferentes tipos de materiales en el sistema, con Nombre material, cantidad, proveedores, lista que material, código de referencia, color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heading=h.l9o7dylfue8l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green"/>
        </w:rPr>
      </w:pPr>
      <w:bookmarkStart w:colFirst="0" w:colLast="0" w:name="_heading=h.sfofxny5h0hr" w:id="39"/>
      <w:bookmarkEnd w:id="39"/>
      <w:r w:rsidDel="00000000" w:rsidR="00000000" w:rsidRPr="00000000">
        <w:rPr>
          <w:b w:val="1"/>
          <w:bCs w:val="1"/>
          <w:color w:val="000000"/>
          <w:sz w:val="22"/>
          <w:szCs w:val="22"/>
          <w:highlight w:val="green"/>
          <w:rtl w:val="0"/>
        </w:rPr>
        <w:t xml:space="preserve">RU-F5. Actualización de materiales</w:t>
      </w:r>
    </w:p>
    <w:p w:rsidR="00000000" w:rsidDel="00000000" w:rsidP="00000000" w:rsidRDefault="00000000" w:rsidRPr="00000000" w14:paraId="00000077">
      <w:pPr>
        <w:spacing w:after="240" w:before="240" w:lin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El administrador podrá actualizar materiales como color, nombre, proveedor y código de referencia.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green"/>
        </w:rPr>
      </w:pPr>
      <w:bookmarkStart w:colFirst="0" w:colLast="0" w:name="_heading=h.5zkor94li97q" w:id="40"/>
      <w:bookmarkEnd w:id="40"/>
      <w:r w:rsidDel="00000000" w:rsidR="00000000" w:rsidRPr="00000000">
        <w:rPr>
          <w:b w:val="1"/>
          <w:bCs w:val="1"/>
          <w:color w:val="000000"/>
          <w:sz w:val="22"/>
          <w:szCs w:val="22"/>
          <w:highlight w:val="green"/>
          <w:rtl w:val="0"/>
        </w:rPr>
        <w:t xml:space="preserve">RU-F6. Eliminación de materiales</w:t>
      </w:r>
    </w:p>
    <w:p w:rsidR="00000000" w:rsidDel="00000000" w:rsidP="00000000" w:rsidRDefault="00000000" w:rsidRPr="00000000" w14:paraId="00000079">
      <w:pPr>
        <w:spacing w:after="240" w:before="240" w:lin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El administrador deberá poder eliminar materiales o registros que ya no se utilicen dentro del sistema.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green"/>
        </w:rPr>
      </w:pPr>
      <w:bookmarkStart w:colFirst="0" w:colLast="0" w:name="_heading=h.o6uz8giz3aan" w:id="41"/>
      <w:bookmarkEnd w:id="41"/>
      <w:r w:rsidDel="00000000" w:rsidR="00000000" w:rsidRPr="00000000">
        <w:rPr>
          <w:b w:val="1"/>
          <w:bCs w:val="1"/>
          <w:color w:val="000000"/>
          <w:sz w:val="22"/>
          <w:szCs w:val="22"/>
          <w:highlight w:val="green"/>
          <w:rtl w:val="0"/>
        </w:rPr>
        <w:t xml:space="preserve">RU-F7. Registro de entradas de inventario</w:t>
      </w:r>
    </w:p>
    <w:p w:rsidR="00000000" w:rsidDel="00000000" w:rsidP="00000000" w:rsidRDefault="00000000" w:rsidRPr="00000000" w14:paraId="0000007B">
      <w:pPr>
        <w:spacing w:after="240" w:before="240" w:lin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El administrador deberá poder registrar la entrada de materiales al inventario ya registrados con anterioridad, haciendo que se aumente el stock de este material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heading=h.e1mz8eyla8ht" w:id="42"/>
      <w:bookmarkEnd w:id="42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RU-F8. Gestión de proveedores</w:t>
      </w:r>
    </w:p>
    <w:p w:rsidR="00000000" w:rsidDel="00000000" w:rsidP="00000000" w:rsidRDefault="00000000" w:rsidRPr="00000000" w14:paraId="0000007D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administrador podrá registrar, consultar y actualizar la información de proveedores. el registro llevará nombre y que materiales provee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heading=h.1uxk4s2msjpv" w:id="43"/>
      <w:bookmarkEnd w:id="43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RU-F9. Consulta de proveedores</w:t>
      </w:r>
    </w:p>
    <w:p w:rsidR="00000000" w:rsidDel="00000000" w:rsidP="00000000" w:rsidRDefault="00000000" w:rsidRPr="00000000" w14:paraId="0000007F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administrador deberá poder consultar la información de los proveedores registrados.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green"/>
        </w:rPr>
      </w:pPr>
      <w:bookmarkStart w:colFirst="0" w:colLast="0" w:name="_heading=h.z48888g9h95k" w:id="44"/>
      <w:bookmarkEnd w:id="44"/>
      <w:r w:rsidDel="00000000" w:rsidR="00000000" w:rsidRPr="00000000">
        <w:rPr>
          <w:b w:val="1"/>
          <w:bCs w:val="1"/>
          <w:color w:val="000000"/>
          <w:sz w:val="22"/>
          <w:szCs w:val="22"/>
          <w:highlight w:val="green"/>
          <w:rtl w:val="0"/>
        </w:rPr>
        <w:t xml:space="preserve">RU-F10. Búsqueda de materiales</w:t>
      </w:r>
    </w:p>
    <w:p w:rsidR="00000000" w:rsidDel="00000000" w:rsidP="00000000" w:rsidRDefault="00000000" w:rsidRPr="00000000" w14:paraId="00000081">
      <w:pPr>
        <w:spacing w:after="240" w:before="240" w:lin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El administrador deberá poder buscar materiales dentro del sistema por nombre y/o código de referencia 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green"/>
        </w:rPr>
      </w:pPr>
      <w:bookmarkStart w:colFirst="0" w:colLast="0" w:name="_heading=h.hmmilr3qspax" w:id="45"/>
      <w:bookmarkEnd w:id="45"/>
      <w:r w:rsidDel="00000000" w:rsidR="00000000" w:rsidRPr="00000000">
        <w:rPr>
          <w:b w:val="1"/>
          <w:bCs w:val="1"/>
          <w:color w:val="000000"/>
          <w:sz w:val="22"/>
          <w:szCs w:val="22"/>
          <w:highlight w:val="green"/>
          <w:rtl w:val="0"/>
        </w:rPr>
        <w:t xml:space="preserve">RU-F11. Consulta del historial de movimientos</w:t>
      </w:r>
    </w:p>
    <w:p w:rsidR="00000000" w:rsidDel="00000000" w:rsidP="00000000" w:rsidRDefault="00000000" w:rsidRPr="00000000" w14:paraId="00000083">
      <w:pPr>
        <w:spacing w:after="240" w:before="240" w:lin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El administrador deberá poder consultar el historial de entradas y salidas de materiales. junto a la fecha la cual se realizó el movimiento y cantidad que entro o salio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heading=h.q3j5rbd5cylk" w:id="46"/>
      <w:bookmarkEnd w:id="46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RU-F12. Registro del uso de materiales</w:t>
      </w:r>
    </w:p>
    <w:p w:rsidR="00000000" w:rsidDel="00000000" w:rsidP="00000000" w:rsidRDefault="00000000" w:rsidRPr="00000000" w14:paraId="00000085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administrador deberá poder registrar el uso de materiales en los procesos de producción y elaboración de dotaciones, se registra el material junto a la cantidad, y color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heading=h.xdu2jksiwulq" w:id="47"/>
      <w:bookmarkEnd w:id="47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RU-F13. Gestión de pedidos</w:t>
      </w:r>
    </w:p>
    <w:p w:rsidR="00000000" w:rsidDel="00000000" w:rsidP="00000000" w:rsidRDefault="00000000" w:rsidRPr="00000000" w14:paraId="00000087">
      <w:pPr>
        <w:spacing w:after="240" w:before="240" w:line="240" w:lineRule="auto"/>
        <w:rPr>
          <w:b w:val="1"/>
          <w:bCs w:val="1"/>
          <w:highlight w:val="green"/>
        </w:rPr>
      </w:pPr>
      <w:r w:rsidDel="00000000" w:rsidR="00000000" w:rsidRPr="00000000">
        <w:rPr>
          <w:highlight w:val="white"/>
          <w:rtl w:val="0"/>
        </w:rPr>
        <w:t xml:space="preserve">El administrador podrá gestionar el pedido para mirar qué cantidades y que materiales son requeridos para el pedido</w:t>
        <w:br w:type="textWrapping"/>
        <w:br w:type="textWrapping"/>
      </w:r>
      <w:r w:rsidDel="00000000" w:rsidR="00000000" w:rsidRPr="00000000">
        <w:rPr>
          <w:b w:val="1"/>
          <w:bCs w:val="1"/>
          <w:highlight w:val="green"/>
          <w:rtl w:val="0"/>
        </w:rPr>
        <w:t xml:space="preserve">RU-F14. Alerta de Cálculo</w:t>
      </w:r>
    </w:p>
    <w:p w:rsidR="00000000" w:rsidDel="00000000" w:rsidP="00000000" w:rsidRDefault="00000000" w:rsidRPr="00000000" w14:paraId="00000088">
      <w:pPr>
        <w:spacing w:after="240" w:before="240" w:line="240" w:lineRule="auto"/>
        <w:rPr>
          <w:b w:val="1"/>
          <w:bCs w:val="1"/>
          <w:color w:val="000000"/>
          <w:sz w:val="22"/>
          <w:szCs w:val="22"/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El administrador podrá recibir una alerta cuando se haya realizado un pedido en el sistema, y se le notificara cuanto material es necesario para el pedido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heading=h.18e1n1z05gjh" w:id="48"/>
      <w:bookmarkEnd w:id="48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RU-F15. Cierre de sesión</w:t>
      </w:r>
    </w:p>
    <w:p w:rsidR="00000000" w:rsidDel="00000000" w:rsidP="00000000" w:rsidRDefault="00000000" w:rsidRPr="00000000" w14:paraId="0000008A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administrador deberá poder cerrar sesión de manera segura cuando finalice el uso del sistema.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rPr>
          <w:b w:val="1"/>
          <w:bCs w:val="1"/>
        </w:rPr>
      </w:pPr>
      <w:bookmarkStart w:colFirst="0" w:colLast="0" w:name="_heading=h.awj4lqtaecmi" w:id="49"/>
      <w:bookmarkEnd w:id="49"/>
      <w:r w:rsidDel="00000000" w:rsidR="00000000" w:rsidRPr="00000000">
        <w:rPr>
          <w:b w:val="1"/>
          <w:bCs w:val="1"/>
          <w:rtl w:val="0"/>
        </w:rPr>
        <w:t xml:space="preserve">2.2 Requerimientos No Funcionales del Usuario (RU-NF)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w7n0knumc0wb" w:id="50"/>
      <w:bookmarkEnd w:id="5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RU-NF1. Facilidad de uso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deberá contar con una interfaz clara e intuitiva que permita al administrador utilizar las funciones de inventario de manera sencilla.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dsufwzgn20md" w:id="51"/>
      <w:bookmarkEnd w:id="5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RU-NF2. Seguridad de acceso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deberá garantizar que solo el usuario registrado pueda acceder mediante autenticación con correo electrónico y contraseña.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pbfzdya6i8dh" w:id="52"/>
      <w:bookmarkEnd w:id="5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RU-NF3. Control de roles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deberá estar limitado solo a funciones acordadas de acuerdo al rol de administrador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g4ksen7d9uud" w:id="53"/>
      <w:bookmarkEnd w:id="5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RU-NF4. Tiempo de respuesta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deberá mostrar la información del inventario en un tiempo de respuesta rápido para facilitar el trabajo del usuario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q0u85aylc6qk" w:id="54"/>
      <w:bookmarkEnd w:id="5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RU-NF5. Disponibilidad del sistema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deberá estar disponible para el usuario durante la jornada laboral de la empresa.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kq6e8jiu6qh4" w:id="55"/>
      <w:bookmarkEnd w:id="5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RU-NF6. Confidencialidad de la información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deberá proteger la información del inventario evitando accesos o modificaciones no autorizadas.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25lqhlng2ez2" w:id="56"/>
      <w:bookmarkEnd w:id="5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RU-NF7. Compatibilidad con navegadores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deberá poder utilizarse en diferentes navegadores web utilizados por la empresa.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tphyywgvz4y6" w:id="57"/>
      <w:bookmarkEnd w:id="5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RU-NF8. Claridad en la visualización de datos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deberá mostrar la información del inventario de manera organizada y fácil de interpretar.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coiv8wwrxbc6" w:id="58"/>
      <w:bookmarkEnd w:id="5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RU-NF9. Estabilidad del sistema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deberá funcionar de forma estable evitando errores que afecten el registro o consulta del inventario.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iulpz9utrbx7" w:id="59"/>
      <w:bookmarkEnd w:id="5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RU-NF10. Cálculo Material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deberá notificar y calcular al administrador cuánto material es necesario para un pedido realizado en la página</w:t>
      </w:r>
    </w:p>
    <w:p w:rsidR="00000000" w:rsidDel="00000000" w:rsidP="00000000" w:rsidRDefault="00000000" w:rsidRPr="00000000" w14:paraId="000000A1">
      <w:pPr>
        <w:pStyle w:val="Heading1"/>
        <w:rPr>
          <w:b w:val="1"/>
          <w:bCs w:val="1"/>
        </w:rPr>
      </w:pPr>
      <w:bookmarkStart w:colFirst="0" w:colLast="0" w:name="_heading=h.52xn5p6bs2sc" w:id="60"/>
      <w:bookmarkEnd w:id="60"/>
      <w:r w:rsidDel="00000000" w:rsidR="00000000" w:rsidRPr="00000000">
        <w:rPr>
          <w:b w:val="1"/>
          <w:bCs w:val="1"/>
          <w:rtl w:val="0"/>
        </w:rPr>
        <w:t xml:space="preserve">3.Requerimientos del Gerente General </w:t>
      </w:r>
    </w:p>
    <w:p w:rsidR="00000000" w:rsidDel="00000000" w:rsidP="00000000" w:rsidRDefault="00000000" w:rsidRPr="00000000" w14:paraId="000000A2">
      <w:pPr>
        <w:pStyle w:val="Heading2"/>
        <w:rPr>
          <w:b w:val="1"/>
          <w:bCs w:val="1"/>
        </w:rPr>
      </w:pPr>
      <w:bookmarkStart w:colFirst="0" w:colLast="0" w:name="_heading=h.no3gvuwaaja" w:id="61"/>
      <w:bookmarkEnd w:id="61"/>
      <w:r w:rsidDel="00000000" w:rsidR="00000000" w:rsidRPr="00000000">
        <w:rPr>
          <w:b w:val="1"/>
          <w:bCs w:val="1"/>
          <w:rtl w:val="0"/>
        </w:rPr>
        <w:t xml:space="preserve">3.1 Requerimientos Funcionales del Gerente General (RE-F)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heading=h.joz9zcpj8v92" w:id="62"/>
      <w:bookmarkEnd w:id="62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RE-F1. Control del inventario</w:t>
      </w:r>
    </w:p>
    <w:p w:rsidR="00000000" w:rsidDel="00000000" w:rsidP="00000000" w:rsidRDefault="00000000" w:rsidRPr="00000000" w14:paraId="000000A4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Gerente General deberá poder gestionar y controlar todos los materiales e insumos utilizados en la producción de dotaciones y bordados.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heading=h.ysf79n3gsccx" w:id="63"/>
      <w:bookmarkEnd w:id="63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RE-F2. Registro de materiales</w:t>
      </w:r>
    </w:p>
    <w:p w:rsidR="00000000" w:rsidDel="00000000" w:rsidP="00000000" w:rsidRDefault="00000000" w:rsidRPr="00000000" w14:paraId="000000A6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Gerente General deberá registrar los materiales utilizados en la producción, incluyendo información como nombre, código de referencia,  categoría, cantidad y proveedor.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heading=h.aaz6s1pqg9s" w:id="64"/>
      <w:bookmarkEnd w:id="64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RE-F3. Control de entradas de inventario</w:t>
      </w:r>
    </w:p>
    <w:p w:rsidR="00000000" w:rsidDel="00000000" w:rsidP="00000000" w:rsidRDefault="00000000" w:rsidRPr="00000000" w14:paraId="000000A8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Gerente General deberá poder registrar el ingreso de nuevos materiales al inventario para mantener actualizado el stock disponible.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heading=h.vxeg18wm06h5" w:id="65"/>
      <w:bookmarkEnd w:id="65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RE-F4. Control de salidas de inventario</w:t>
      </w:r>
    </w:p>
    <w:p w:rsidR="00000000" w:rsidDel="00000000" w:rsidP="00000000" w:rsidRDefault="00000000" w:rsidRPr="00000000" w14:paraId="000000AA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Gerente General deberá registrar la salida de materiales utilizados en los procesos de producción.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heading=h.x7vz52o5z2p0" w:id="66"/>
      <w:bookmarkEnd w:id="66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RE-F5. Consulta del inventario en tiempo real</w:t>
      </w:r>
    </w:p>
    <w:p w:rsidR="00000000" w:rsidDel="00000000" w:rsidP="00000000" w:rsidRDefault="00000000" w:rsidRPr="00000000" w14:paraId="000000AC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Gerente General deberá poder consultar el estado actual del inventario y las cantidades disponibles de cada material.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heading=h.z8zpbvq5bqcm" w:id="67"/>
      <w:bookmarkEnd w:id="67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RE-F6. Gestión de proveedores</w:t>
      </w:r>
    </w:p>
    <w:p w:rsidR="00000000" w:rsidDel="00000000" w:rsidP="00000000" w:rsidRDefault="00000000" w:rsidRPr="00000000" w14:paraId="000000AE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Gerente General deberá registrar y gestionar la información de los proveedores que suministran materiales e insumos.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heading=h.sm9m6pa8hoi" w:id="68"/>
      <w:bookmarkEnd w:id="68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RE-F7. Gestión de usuarios y roles</w:t>
      </w:r>
    </w:p>
    <w:p w:rsidR="00000000" w:rsidDel="00000000" w:rsidP="00000000" w:rsidRDefault="00000000" w:rsidRPr="00000000" w14:paraId="000000B0">
      <w:pPr>
        <w:spacing w:after="240" w:before="24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Gerente General deberá poder administrar los usuarios del sistema y asignarles roles como administrador o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heading=h.ab85bliycd06" w:id="69"/>
      <w:bookmarkEnd w:id="69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RE-F8. Historial de movimientos de inventario</w:t>
      </w:r>
    </w:p>
    <w:p w:rsidR="00000000" w:rsidDel="00000000" w:rsidP="00000000" w:rsidRDefault="00000000" w:rsidRPr="00000000" w14:paraId="000000B2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Gerente General deberá poder consultar el historial de entradas y salidas de materiales registradas en el sistema.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heading=h.wsebu2covgu2" w:id="70"/>
      <w:bookmarkEnd w:id="70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RE-F9. Optimización del control de materiales</w:t>
      </w:r>
    </w:p>
    <w:p w:rsidR="00000000" w:rsidDel="00000000" w:rsidP="00000000" w:rsidRDefault="00000000" w:rsidRPr="00000000" w14:paraId="000000B4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Gerente General deberá poder mejorar la organización y control de los materiales mediante el uso del sistema de inventarios.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heading=h.d3nhd9f8ore7" w:id="71"/>
      <w:bookmarkEnd w:id="71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RE-F10. Reducción de pérdidas de materiales</w:t>
      </w:r>
    </w:p>
    <w:p w:rsidR="00000000" w:rsidDel="00000000" w:rsidP="00000000" w:rsidRDefault="00000000" w:rsidRPr="00000000" w14:paraId="000000B6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Gerente General deberá poder identificar posibles pérdidas o faltantes mediante el control de movimientos del inventario.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heading=h.fdipehrrn6kv" w:id="72"/>
      <w:bookmarkEnd w:id="72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RE-F11. Control de acceso al sistema</w:t>
      </w:r>
    </w:p>
    <w:p w:rsidR="00000000" w:rsidDel="00000000" w:rsidP="00000000" w:rsidRDefault="00000000" w:rsidRPr="00000000" w14:paraId="000000B8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Gerente General deberá garantizar que solo usuarios autorizados puedan acceder al sistema.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heading=h.63rbv2lt498d" w:id="73"/>
      <w:bookmarkEnd w:id="73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RE-F12. Apoyo a la toma de decisiones</w:t>
      </w:r>
    </w:p>
    <w:p w:rsidR="00000000" w:rsidDel="00000000" w:rsidP="00000000" w:rsidRDefault="00000000" w:rsidRPr="00000000" w14:paraId="000000BA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Gerente General deberá poder utilizar la información generada por el sistema de inventarios para apoyar la planificación de compras y producción.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heading=h.fdydrryx0eh4" w:id="74"/>
      <w:bookmarkEnd w:id="74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RE-F13. Gestion de usuarios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highlight w:val="white"/>
          <w:rtl w:val="0"/>
        </w:rPr>
        <w:t xml:space="preserve">El Gerente General </w:t>
      </w:r>
      <w:r w:rsidDel="00000000" w:rsidR="00000000" w:rsidRPr="00000000">
        <w:rPr>
          <w:rtl w:val="0"/>
        </w:rPr>
        <w:t xml:space="preserve">podrá gestionar todos los usuarios dentro del sistema utilizando CRUD, se registrara los usuarios con nombre, correo electrónico, contraseña y se le asignara el rol de cliente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heading=h.qnim9ub5wh8p" w:id="75"/>
      <w:bookmarkEnd w:id="75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RE-F14. Gestión de Ventas 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highlight w:val="white"/>
          <w:rtl w:val="0"/>
        </w:rPr>
        <w:t xml:space="preserve">El Gerente General </w:t>
      </w:r>
      <w:r w:rsidDel="00000000" w:rsidR="00000000" w:rsidRPr="00000000">
        <w:rPr>
          <w:rtl w:val="0"/>
        </w:rPr>
        <w:t xml:space="preserve">podrá gestionar todo el módulo de ventas, Consultando ventas, Actualizando Ventas, y creando tickets de compra (Presencialmente)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heading=h.2axwymjrxe1u" w:id="76"/>
      <w:bookmarkEnd w:id="76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RE-F15. Gestión de PQRS 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highlight w:val="white"/>
          <w:rtl w:val="0"/>
        </w:rPr>
        <w:t xml:space="preserve">El Gerente General </w:t>
      </w:r>
      <w:r w:rsidDel="00000000" w:rsidR="00000000" w:rsidRPr="00000000">
        <w:rPr>
          <w:rtl w:val="0"/>
        </w:rPr>
        <w:t xml:space="preserve">podrá gestionar todo el módulo de PQRS para ofrecer un mejor servicio a los clientes</w:t>
      </w:r>
    </w:p>
    <w:p w:rsidR="00000000" w:rsidDel="00000000" w:rsidP="00000000" w:rsidRDefault="00000000" w:rsidRPr="00000000" w14:paraId="000000C1">
      <w:pPr>
        <w:pStyle w:val="Heading2"/>
        <w:rPr>
          <w:b w:val="1"/>
          <w:bCs w:val="1"/>
        </w:rPr>
      </w:pPr>
      <w:bookmarkStart w:colFirst="0" w:colLast="0" w:name="_heading=h.9tpa4ezhpu7v" w:id="77"/>
      <w:bookmarkEnd w:id="77"/>
      <w:r w:rsidDel="00000000" w:rsidR="00000000" w:rsidRPr="00000000">
        <w:rPr>
          <w:b w:val="1"/>
          <w:bCs w:val="1"/>
          <w:rtl w:val="0"/>
        </w:rPr>
        <w:t xml:space="preserve">3.2 Requerimientos no funcionales de la Empresa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diwxuyh83jq2" w:id="78"/>
      <w:bookmarkEnd w:id="7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RE-NF1. Seguridad de la información</w:t>
      </w:r>
    </w:p>
    <w:p w:rsidR="00000000" w:rsidDel="00000000" w:rsidP="00000000" w:rsidRDefault="00000000" w:rsidRPr="00000000" w14:paraId="000000C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garantizar la protección de los datos del inventario mediante mecanismos de autenticación y control de acceso por roles.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nl20ab46wixc" w:id="79"/>
      <w:bookmarkEnd w:id="7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RE-NF2. Disponibilidad del sistema</w:t>
      </w:r>
    </w:p>
    <w:p w:rsidR="00000000" w:rsidDel="00000000" w:rsidP="00000000" w:rsidRDefault="00000000" w:rsidRPr="00000000" w14:paraId="000000C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estar disponible para los usuarios autorizados durante la jornada laboral de la empresa.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6oh70gb6j52y" w:id="80"/>
      <w:bookmarkEnd w:id="8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RE-NF3. Respaldo de la información</w:t>
      </w:r>
    </w:p>
    <w:p w:rsidR="00000000" w:rsidDel="00000000" w:rsidP="00000000" w:rsidRDefault="00000000" w:rsidRPr="00000000" w14:paraId="000000C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permitir realizar copias de seguridad de la base de datos para evitar la pérdida de información del inventario.</w:t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bdrj3qcs526x" w:id="81"/>
      <w:bookmarkEnd w:id="8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RE-NF4. Integridad de los datos</w:t>
      </w:r>
    </w:p>
    <w:p w:rsidR="00000000" w:rsidDel="00000000" w:rsidP="00000000" w:rsidRDefault="00000000" w:rsidRPr="00000000" w14:paraId="000000C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garantizar que la información registrada en el inventario sea precisa, consistente y confiable.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2lmcewmwrhm6" w:id="82"/>
      <w:bookmarkEnd w:id="8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RE-NF5. Tiempo de respuesta</w:t>
      </w:r>
    </w:p>
    <w:p w:rsidR="00000000" w:rsidDel="00000000" w:rsidP="00000000" w:rsidRDefault="00000000" w:rsidRPr="00000000" w14:paraId="000000C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procesar las consultas y registros de inventario en un tiempo de respuesta adecuado para no afectar el trabajo de los usuarios.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f6217iza2ka9" w:id="83"/>
      <w:bookmarkEnd w:id="8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RE-NF6. Usabilidad del sistema</w:t>
      </w:r>
    </w:p>
    <w:p w:rsidR="00000000" w:rsidDel="00000000" w:rsidP="00000000" w:rsidRDefault="00000000" w:rsidRPr="00000000" w14:paraId="000000C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contar con una interfaz clara y fácil de utilizar para los empleados y administradores de la empresa.</w:t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592kfm9mc9sp" w:id="84"/>
      <w:bookmarkEnd w:id="8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RE-NF7. Escalabilidad</w:t>
      </w:r>
    </w:p>
    <w:p w:rsidR="00000000" w:rsidDel="00000000" w:rsidP="00000000" w:rsidRDefault="00000000" w:rsidRPr="00000000" w14:paraId="000000C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permitir agregar nuevos usuarios, materiales o proveedores sin afectar su funcionamiento.</w:t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xvx0b4cu25ex" w:id="85"/>
      <w:bookmarkEnd w:id="8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RE-NF8. Compatibilidad tecnológica</w:t>
      </w:r>
    </w:p>
    <w:p w:rsidR="00000000" w:rsidDel="00000000" w:rsidP="00000000" w:rsidRDefault="00000000" w:rsidRPr="00000000" w14:paraId="000000D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ser compatible con los equipos de cómputo y navegadores utilizados por la empresa.</w:t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hubjakcv09za" w:id="86"/>
      <w:bookmarkEnd w:id="8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RE-NF9. Mantenimiento del sistema</w:t>
      </w:r>
    </w:p>
    <w:p w:rsidR="00000000" w:rsidDel="00000000" w:rsidP="00000000" w:rsidRDefault="00000000" w:rsidRPr="00000000" w14:paraId="000000D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permitir realizar actualizaciones y mantenimiento sin afectar la información almacenada.</w:t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hcrqw5dqtvlz" w:id="87"/>
      <w:bookmarkEnd w:id="8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RE-NF10. Confiabilidad del sistema</w:t>
      </w:r>
    </w:p>
    <w:p w:rsidR="00000000" w:rsidDel="00000000" w:rsidP="00000000" w:rsidRDefault="00000000" w:rsidRPr="00000000" w14:paraId="000000D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funcionar de manera estable evitando errores que afecten el control del inventario.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Rule="auto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C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0drRHi/5vZ9m+2u6/EOiL+w4sw==">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