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tidrrttv1371" w:id="0"/>
      <w:bookmarkEnd w:id="0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REQUERIMIENTOS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EMPRESA DOTACIONES FORTUNA IJ</w:t>
      </w:r>
    </w:p>
    <w:p w:rsidR="00000000" w:rsidDel="00000000" w:rsidP="00000000" w:rsidRDefault="00000000" w:rsidRPr="00000000" w14:paraId="0000000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PROYECTO DE SISTEMATIZACIÓN DE PROCESOS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POR ANTONY CARDENAS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DILAN RODRIGUEZ </w:t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JUAN FELIPE LASPRILLA</w:t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BRAYAN CORPA</w:t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SAMUEL PEÑA</w:t>
      </w:r>
    </w:p>
    <w:p w:rsidR="00000000" w:rsidDel="00000000" w:rsidP="00000000" w:rsidRDefault="00000000" w:rsidRPr="00000000" w14:paraId="0000001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Servicio Nacional de Aprendizaje SENA</w:t>
      </w:r>
    </w:p>
    <w:p w:rsidR="00000000" w:rsidDel="00000000" w:rsidP="00000000" w:rsidRDefault="00000000" w:rsidRPr="00000000" w14:paraId="0000001D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Centro de Electricidad, Electrónica y Telecomunicación</w:t>
      </w:r>
    </w:p>
    <w:p w:rsidR="00000000" w:rsidDel="00000000" w:rsidP="00000000" w:rsidRDefault="00000000" w:rsidRPr="00000000" w14:paraId="0000001E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 Paola Tatiana Tovar Rugeles</w:t>
      </w:r>
    </w:p>
    <w:p w:rsidR="00000000" w:rsidDel="00000000" w:rsidP="00000000" w:rsidRDefault="00000000" w:rsidRPr="00000000" w14:paraId="0000001F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Análisis y Desarrollo de Software</w:t>
      </w:r>
    </w:p>
    <w:p w:rsidR="00000000" w:rsidDel="00000000" w:rsidP="00000000" w:rsidRDefault="00000000" w:rsidRPr="00000000" w14:paraId="00000020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Bogotá D.C.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6"/>
          <w:szCs w:val="36"/>
          <w:u w:val="none"/>
          <w:shd w:fill="auto" w:val="clear"/>
          <w:vertAlign w:val="baseline"/>
        </w:rPr>
      </w:pPr>
      <w:bookmarkStart w:colFirst="0" w:colLast="0" w:name="_9xkwa9d3f54w" w:id="1"/>
      <w:bookmarkEnd w:id="1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6"/>
          <w:szCs w:val="36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40343732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3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tidrrttv137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REQUERIMIENTOS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3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7cktgizcam2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 REQUERIMIENTOS FUNCIONALES DEL CLIENTE</w:t>
            </w:r>
          </w:hyperlink>
          <w:hyperlink w:anchor="_m434im1iinx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1bzsq8dy8cn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1bzsq8dy8cnw"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</w:t>
            </w:r>
          </w:hyperlink>
          <w:hyperlink w:anchor="_1bzsq8dy8cn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Requerimientos funcionales del cliente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qy35bctbucc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qy35bctbucc2"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2</w:t>
            </w:r>
          </w:hyperlink>
          <w:hyperlink w:anchor="_qy35bctbucc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Requerimientos no Funcionales del Cliente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3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aqobwtruuxk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 REQUERIMIENTOS DEL USUARIO (Empleado del sistema: ventas, inventario, producción)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56at3hwzxe6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2.1 Requerimientos Funcionales del Usuario (RU-F)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awj4lqtaecm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2.2 Requerimientos No Funcionales del Usuario (RU-NF)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3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52xn5p6bs2s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3.Requerimientos de la Empresa en general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no3gvuwaaj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3.1 Requerimientos Funcionales de la Empresa (RE-F)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9tpa4ezhpu7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3.2 Requerimientos no funcionales de la Empresa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pStyle w:val="Heading1"/>
        <w:spacing w:line="360" w:lineRule="auto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>
          <w:b w:val="1"/>
          <w:bCs w:val="1"/>
        </w:rPr>
      </w:pPr>
      <w:bookmarkStart w:colFirst="0" w:colLast="0" w:name="_w0o846kwltn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>
          <w:b w:val="1"/>
          <w:bCs w:val="1"/>
        </w:rPr>
      </w:pPr>
      <w:bookmarkStart w:colFirst="0" w:colLast="0" w:name="_wljbzneqjqg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>
          <w:b w:val="1"/>
          <w:bCs w:val="1"/>
        </w:rPr>
      </w:pPr>
      <w:bookmarkStart w:colFirst="0" w:colLast="0" w:name="_w3jjpquxrhb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>
          <w:b w:val="1"/>
          <w:bCs w:val="1"/>
        </w:rPr>
      </w:pPr>
      <w:bookmarkStart w:colFirst="0" w:colLast="0" w:name="_che4wqni3znz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>
          <w:b w:val="1"/>
          <w:bCs w:val="1"/>
        </w:rPr>
      </w:pPr>
      <w:bookmarkStart w:colFirst="0" w:colLast="0" w:name="_2wn1pmv47tik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>
          <w:b w:val="1"/>
          <w:bCs w:val="1"/>
          <w:sz w:val="20"/>
          <w:szCs w:val="20"/>
        </w:rPr>
      </w:pPr>
      <w:bookmarkStart w:colFirst="0" w:colLast="0" w:name="_7cktgizcam2a" w:id="7"/>
      <w:bookmarkEnd w:id="7"/>
      <w:r w:rsidDel="00000000" w:rsidR="00000000" w:rsidRPr="00000000">
        <w:rPr>
          <w:b w:val="1"/>
          <w:bCs w:val="1"/>
          <w:shd w:fill="a4c2f4" w:val="clear"/>
          <w:rtl w:val="0"/>
        </w:rPr>
        <w:t xml:space="preserve">1. REQUERIMIENTOS DEL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1bzsq8dy8cnw" w:id="8"/>
      <w:bookmarkEnd w:id="8"/>
      <w:r w:rsidDel="00000000" w:rsidR="00000000" w:rsidRPr="00000000">
        <w:rPr>
          <w:b w:val="1"/>
          <w:bCs w:val="1"/>
          <w:shd w:fill="c9daf8" w:val="clear"/>
          <w:rtl w:val="0"/>
        </w:rPr>
        <w:t xml:space="preserve">1.1 Requerimientos funcionales del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v8whyiqc038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RF1. Inicio de sesión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permitirá al cliente loguearse mediante correo electrónico y contraseña.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u5buz0n941lv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RF2. Cierre de sesión</w:t>
      </w:r>
    </w:p>
    <w:p w:rsidR="00000000" w:rsidDel="00000000" w:rsidP="00000000" w:rsidRDefault="00000000" w:rsidRPr="00000000" w14:paraId="0000003E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permitirá al cliente cerrar sesión de forma segura cuando finalicen el uso del sistema.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2xpzxr88ydlf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RF3. Recuperación de contraseña</w:t>
      </w:r>
    </w:p>
    <w:p w:rsidR="00000000" w:rsidDel="00000000" w:rsidP="00000000" w:rsidRDefault="00000000" w:rsidRPr="00000000" w14:paraId="00000040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permitirá al cliente recuperar o restablecer su contraseña en caso de olvido, a través de un correo electrónico el cual pedirá confirmación para la solicitud de cambiar contraseña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8l1xlj357v0s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RF4. Gestión de cliente</w:t>
      </w:r>
    </w:p>
    <w:p w:rsidR="00000000" w:rsidDel="00000000" w:rsidP="00000000" w:rsidRDefault="00000000" w:rsidRPr="00000000" w14:paraId="00000042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permitirá al cliente modificar su información o eliminar su usuario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xhgeykyt7t3n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RF5. Selección de producto, material y bordado</w:t>
      </w:r>
    </w:p>
    <w:p w:rsidR="00000000" w:rsidDel="00000000" w:rsidP="00000000" w:rsidRDefault="00000000" w:rsidRPr="00000000" w14:paraId="00000044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permitirá al cliente seleccionar los productos terminados (id, talla ,nombre, descripción y precio), el material a través del inventario disponible y bordado para el pedido 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wemox2yh3vht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RF6. Realización de pedido</w:t>
      </w:r>
    </w:p>
    <w:p w:rsidR="00000000" w:rsidDel="00000000" w:rsidP="00000000" w:rsidRDefault="00000000" w:rsidRPr="00000000" w14:paraId="00000046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cliente podrá formalizar su solicitud detallando cantidades y tallas (subtotal, precio unitario).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eltyd810as0e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RF7. Consultar Pedido y ticket</w:t>
      </w:r>
    </w:p>
    <w:p w:rsidR="00000000" w:rsidDel="00000000" w:rsidP="00000000" w:rsidRDefault="00000000" w:rsidRPr="00000000" w14:paraId="00000048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sistema permitirá al cliente consultar su pedido junto a su ticket de confirmación del pedido y hacerle un seguimiento. (El ticket mostrará ID del pedido, cantidades de dotación solicitada con su descripción y precio pagado o a pagar)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pn5thup896fm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RF8. Actualización de Pedido</w:t>
      </w:r>
    </w:p>
    <w:p w:rsidR="00000000" w:rsidDel="00000000" w:rsidP="00000000" w:rsidRDefault="00000000" w:rsidRPr="00000000" w14:paraId="0000004A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permitirá al cliente modificar su pedido como, cambiar tallas, cambiar materiales, etc siempre y cuando no se encuentre en fase de corte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vkyt9mf586hu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RF9. Alerta de Pedido</w:t>
      </w:r>
    </w:p>
    <w:p w:rsidR="00000000" w:rsidDel="00000000" w:rsidP="00000000" w:rsidRDefault="00000000" w:rsidRPr="00000000" w14:paraId="0000004C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permitirá al cliente recibir alertas sobre el seguimiento de su pedido, mostrando ID del pedido, cantidades de dotación solicitada con su descripcion y  en qué fase se encuentra</w:t>
      </w:r>
    </w:p>
    <w:p w:rsidR="00000000" w:rsidDel="00000000" w:rsidP="00000000" w:rsidRDefault="00000000" w:rsidRPr="00000000" w14:paraId="0000004D">
      <w:pPr>
        <w:spacing w:after="240" w:before="240" w:line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RF10. Solicitar devolución</w:t>
      </w:r>
    </w:p>
    <w:p w:rsidR="00000000" w:rsidDel="00000000" w:rsidP="00000000" w:rsidRDefault="00000000" w:rsidRPr="00000000" w14:paraId="0000004E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deberá permitir al cliente solicitar una devolución del pedido, si alguna dotación no fue la esperada de acuerdo a la solicitud realizada. (La devolución requiere fotos y videos de la dotación que salió mal de fabrica)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ea563xmk2qxz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RF11. Historial de compra</w:t>
      </w:r>
    </w:p>
    <w:p w:rsidR="00000000" w:rsidDel="00000000" w:rsidP="00000000" w:rsidRDefault="00000000" w:rsidRPr="00000000" w14:paraId="00000050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deberá permitir al cliente visualizar todo su historial de compras, junto a ID del pedido, fecha que se realizó, precio, cantidad y especificación de cada pedido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qtq4gb99rghh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RF12. PQRS</w:t>
      </w:r>
    </w:p>
    <w:p w:rsidR="00000000" w:rsidDel="00000000" w:rsidP="00000000" w:rsidRDefault="00000000" w:rsidRPr="00000000" w14:paraId="00000052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deberá permitir al cliente crear una PQRS de forma anónima, si así lo desea. Solicitando datos básicos, detalles de la solicitud, archivo adjunto (en caso de ser necesario) y texto según la solicitud (fecha, estado)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b0tz7supk00b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RF13. Gestión de PQRS</w:t>
      </w:r>
    </w:p>
    <w:p w:rsidR="00000000" w:rsidDel="00000000" w:rsidP="00000000" w:rsidRDefault="00000000" w:rsidRPr="00000000" w14:paraId="00000054">
      <w:pPr>
        <w:spacing w:after="240" w:before="240" w:line="240" w:lineRule="auto"/>
        <w:rPr>
          <w:sz w:val="20"/>
          <w:szCs w:val="20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deberá permitir al cliente gestionar su PQRS como consultar,actualizar o eliminar su PQRS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qy35bctbucc2" w:id="21"/>
      <w:bookmarkEnd w:id="21"/>
      <w:r w:rsidDel="00000000" w:rsidR="00000000" w:rsidRPr="00000000">
        <w:rPr>
          <w:b w:val="1"/>
          <w:bCs w:val="1"/>
          <w:rtl w:val="0"/>
        </w:rPr>
        <w:t xml:space="preserve">1.2 Requerimientos no Funcionales del Cliente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rwmme8iyaay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RNF1. Seguridad de acceso</w:t>
      </w:r>
    </w:p>
    <w:p w:rsidR="00000000" w:rsidDel="00000000" w:rsidP="00000000" w:rsidRDefault="00000000" w:rsidRPr="00000000" w14:paraId="0000005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garantizar la seguridad del acceso mediante autenticación con usuario y contraseña para proteger la información del inventario.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4077gnd0d6v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RNF2. Protección de datos</w:t>
      </w:r>
    </w:p>
    <w:p w:rsidR="00000000" w:rsidDel="00000000" w:rsidP="00000000" w:rsidRDefault="00000000" w:rsidRPr="00000000" w14:paraId="0000005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proteger la información registrada en el inventario evitando accesos no autorizados o pérdida de datos.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bpslkvj2inx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RNF3. Disponibilidad del sistema</w:t>
      </w:r>
    </w:p>
    <w:p w:rsidR="00000000" w:rsidDel="00000000" w:rsidP="00000000" w:rsidRDefault="00000000" w:rsidRPr="00000000" w14:paraId="0000005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estar disponible para los clientes las 24 horas del dia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903a12r53zu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RNF4. Facilidad de uso</w:t>
      </w:r>
    </w:p>
    <w:p w:rsidR="00000000" w:rsidDel="00000000" w:rsidP="00000000" w:rsidRDefault="00000000" w:rsidRPr="00000000" w14:paraId="0000005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contar con una interfaz sencilla e intuitiva que permita a los usuarios gestionar el inventario sin dificultad.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f3qhk4wkk6w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RNF5. Tiempo de respuesta</w:t>
      </w:r>
    </w:p>
    <w:p w:rsidR="00000000" w:rsidDel="00000000" w:rsidP="00000000" w:rsidRDefault="00000000" w:rsidRPr="00000000" w14:paraId="0000005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mostrar la información solicitada por el usuario en un tiempo de respuesta rápido para facilitar la consulta del inventario.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1a8ij8uh6ug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RNF6. Integridad de la información</w:t>
      </w:r>
    </w:p>
    <w:p w:rsidR="00000000" w:rsidDel="00000000" w:rsidP="00000000" w:rsidRDefault="00000000" w:rsidRPr="00000000" w14:paraId="0000006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garantizar que los datos registrados en el inventario sean correctos y consistentes.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xojfjao6z71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RNF7. Respaldo de la información</w:t>
      </w:r>
    </w:p>
    <w:p w:rsidR="00000000" w:rsidDel="00000000" w:rsidP="00000000" w:rsidRDefault="00000000" w:rsidRPr="00000000" w14:paraId="0000006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realizar copias de seguridad de la base de datos para evitar pérdida de información.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sbd02635b1f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RNF8. Escalabilidad</w:t>
      </w:r>
    </w:p>
    <w:p w:rsidR="00000000" w:rsidDel="00000000" w:rsidP="00000000" w:rsidRDefault="00000000" w:rsidRPr="00000000" w14:paraId="0000006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la incorporación de nuevos materiales, proveedores o usuarios sin afectar su funcionamiento.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lnp118capft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RNF9. Compatibilidad</w:t>
      </w:r>
    </w:p>
    <w:p w:rsidR="00000000" w:rsidDel="00000000" w:rsidP="00000000" w:rsidRDefault="00000000" w:rsidRPr="00000000" w14:paraId="0000006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poder ejecutarse en diferentes navegadores web y equipos de cómputo utilizados por la empresa.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jp32z9jhpj9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RNF10. Mantenimiento del sistema</w:t>
      </w:r>
    </w:p>
    <w:p w:rsidR="00000000" w:rsidDel="00000000" w:rsidP="00000000" w:rsidRDefault="00000000" w:rsidRPr="00000000" w14:paraId="00000069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  <w:t xml:space="preserve">El sistema deberá permitir realizar actualizaciones y mantenimiento sin afectar la información registrada en el inventario.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>
          <w:b w:val="1"/>
          <w:bCs w:val="1"/>
        </w:rPr>
      </w:pPr>
      <w:bookmarkStart w:colFirst="0" w:colLast="0" w:name="_aqobwtruuxkx" w:id="32"/>
      <w:bookmarkEnd w:id="32"/>
      <w:r w:rsidDel="00000000" w:rsidR="00000000" w:rsidRPr="00000000">
        <w:rPr>
          <w:b w:val="1"/>
          <w:bCs w:val="1"/>
          <w:rtl w:val="0"/>
        </w:rPr>
        <w:t xml:space="preserve">2. REQUERIMIENTOS DEL ADMINISTRADOR DEL INVENTARIO</w:t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56at3hwzxe63" w:id="33"/>
      <w:bookmarkEnd w:id="33"/>
      <w:r w:rsidDel="00000000" w:rsidR="00000000" w:rsidRPr="00000000">
        <w:rPr>
          <w:b w:val="1"/>
          <w:bCs w:val="1"/>
          <w:rtl w:val="0"/>
        </w:rPr>
        <w:t xml:space="preserve">2.1 Requerimientos Funcionales del Administrador de inventario (RU-F)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ekzv7k0h3kw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RU-F1. Inicio de sesión</w:t>
      </w:r>
    </w:p>
    <w:p w:rsidR="00000000" w:rsidDel="00000000" w:rsidP="00000000" w:rsidRDefault="00000000" w:rsidRPr="00000000" w14:paraId="0000006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administrador deberá poder iniciar sesión en el sistema mediante su correo electrónico y contraseña.(Id ,Nombre, estado)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r0c7kkffrle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RU-F2. Recuperación de contraseña</w:t>
      </w:r>
    </w:p>
    <w:p w:rsidR="00000000" w:rsidDel="00000000" w:rsidP="00000000" w:rsidRDefault="00000000" w:rsidRPr="00000000" w14:paraId="0000006F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rtl w:val="0"/>
        </w:rPr>
        <w:t xml:space="preserve">El administrador deberá poder recuperar o restablecer su contraseña en caso de olvido. mediante su correo electrónico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2baovcsbtfpa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RU-F3. Consulta del inventario</w:t>
      </w:r>
    </w:p>
    <w:p w:rsidR="00000000" w:rsidDel="00000000" w:rsidP="00000000" w:rsidRDefault="00000000" w:rsidRPr="00000000" w14:paraId="00000071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administrador deberá poder consultar los materiales en el inventario. junto a la descripción del producto, código de referencia, cantidad,material, color, talla, proveedor y fecha de la última entrada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htx46cy1g6v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RU-F4. Registro de materiales</w:t>
      </w:r>
    </w:p>
    <w:p w:rsidR="00000000" w:rsidDel="00000000" w:rsidP="00000000" w:rsidRDefault="00000000" w:rsidRPr="00000000" w14:paraId="00000073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administrador podrá registrar los diferentes tipos de materiales en el sistema, con Nombre material, cantidad, proveedores, código de referencia, color, fecha de registro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l9o7dylfue8l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2ca5ecfx0v3f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sfofxny5h0hr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RU-F5. Actualización de materiales</w:t>
      </w:r>
    </w:p>
    <w:p w:rsidR="00000000" w:rsidDel="00000000" w:rsidP="00000000" w:rsidRDefault="00000000" w:rsidRPr="00000000" w14:paraId="00000077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administrador podrá actualizar materiales como color, nombre, proveedor y código de referencia.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5zkor94li97q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RU-F6. Eliminación de materiales</w:t>
      </w:r>
    </w:p>
    <w:p w:rsidR="00000000" w:rsidDel="00000000" w:rsidP="00000000" w:rsidRDefault="00000000" w:rsidRPr="00000000" w14:paraId="00000079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administrador deberá poder eliminar materiales o registros que ya no se utilicen dentro del sistema.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o6uz8giz3aan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RU-F7. Registro de entradas de inventario</w:t>
      </w:r>
    </w:p>
    <w:p w:rsidR="00000000" w:rsidDel="00000000" w:rsidP="00000000" w:rsidRDefault="00000000" w:rsidRPr="00000000" w14:paraId="0000007B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white"/>
          <w:rtl w:val="0"/>
        </w:rPr>
        <w:t xml:space="preserve">El administrador deberá poder registrar la entrada de materiales al inventario ya registrados con anterioridad, haciendo que se aumente el stock de este material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e1mz8eyla8ht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RU-F8. Gestión de proveedores</w:t>
      </w:r>
    </w:p>
    <w:p w:rsidR="00000000" w:rsidDel="00000000" w:rsidP="00000000" w:rsidRDefault="00000000" w:rsidRPr="00000000" w14:paraId="0000007D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administrador podrá registrar, consultar y actualizar la información de proveedores. el registro llevará nombre y que materiales provee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1uxk4s2msjpv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RU-F9. Consulta de proveedores</w:t>
      </w:r>
    </w:p>
    <w:p w:rsidR="00000000" w:rsidDel="00000000" w:rsidP="00000000" w:rsidRDefault="00000000" w:rsidRPr="00000000" w14:paraId="0000007F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administrador deberá poder consultar la información de los proveedores registrados.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z48888g9h95k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RU-F10. Búsqueda de materiales</w:t>
      </w:r>
    </w:p>
    <w:p w:rsidR="00000000" w:rsidDel="00000000" w:rsidP="00000000" w:rsidRDefault="00000000" w:rsidRPr="00000000" w14:paraId="00000081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administrador deberá poder buscar materiales dentro del sistema por nombre, código de referencia 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mmilr3qspax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RU-F11. Consulta del historial de movimientos</w:t>
      </w:r>
    </w:p>
    <w:p w:rsidR="00000000" w:rsidDel="00000000" w:rsidP="00000000" w:rsidRDefault="00000000" w:rsidRPr="00000000" w14:paraId="00000083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administrador deberá poder consultar el historial de entradas y salidas de materiales. junto a la fecha la cual se realizó el movimiento y cantidad que entro o salio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q3j5rbd5cylk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RU-F12. Registro del uso de materiales</w:t>
      </w:r>
    </w:p>
    <w:p w:rsidR="00000000" w:rsidDel="00000000" w:rsidP="00000000" w:rsidRDefault="00000000" w:rsidRPr="00000000" w14:paraId="00000085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administrador deberá poder verificar material disponible (ID, color, descripción, nombre), y registrar el uso de materiales en los procesos de producción y elaboración de dotaciones, se registra el material junto a la cantidad requerida, esto hara que se haga movimiento de inventario generando saldo nuevo (ID movimiento, ID fecha, ID tipo de movimiento)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xdu2jksiwulq" w:id="48"/>
      <w:bookmarkEnd w:id="48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RU-F13. Gestión de pedidos</w:t>
      </w:r>
    </w:p>
    <w:p w:rsidR="00000000" w:rsidDel="00000000" w:rsidP="00000000" w:rsidRDefault="00000000" w:rsidRPr="00000000" w14:paraId="00000087">
      <w:pPr>
        <w:spacing w:after="240" w:before="240" w:line="240" w:lineRule="auto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administrador podrá gestionar el pedido para mirar qué cantidades y que materiales son requeridos para el pedido</w:t>
        <w:br w:type="textWrapping"/>
        <w:br w:type="textWrapping"/>
      </w:r>
      <w:r w:rsidDel="00000000" w:rsidR="00000000" w:rsidRPr="00000000">
        <w:rPr>
          <w:b w:val="1"/>
          <w:bCs w:val="1"/>
          <w:highlight w:val="white"/>
          <w:rtl w:val="0"/>
        </w:rPr>
        <w:t xml:space="preserve">RU-F14. Alerta de Cálculo</w:t>
      </w:r>
    </w:p>
    <w:p w:rsidR="00000000" w:rsidDel="00000000" w:rsidP="00000000" w:rsidRDefault="00000000" w:rsidRPr="00000000" w14:paraId="00000088">
      <w:pPr>
        <w:spacing w:after="240" w:before="24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administrador podrá recibir una alerta cuando se haya realizado un pedido en el sistema, y se le notificara cuanto material es necesario para el pedido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18e1n1z05gjh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RU-F15. Cierre de sesión</w:t>
      </w:r>
    </w:p>
    <w:p w:rsidR="00000000" w:rsidDel="00000000" w:rsidP="00000000" w:rsidRDefault="00000000" w:rsidRPr="00000000" w14:paraId="0000008A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administrador deberá poder cerrar sesión de manera segura cuando finalice el uso del sistema.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>
          <w:b w:val="1"/>
          <w:bCs w:val="1"/>
        </w:rPr>
      </w:pPr>
      <w:bookmarkStart w:colFirst="0" w:colLast="0" w:name="_awj4lqtaecmi" w:id="50"/>
      <w:bookmarkEnd w:id="50"/>
      <w:r w:rsidDel="00000000" w:rsidR="00000000" w:rsidRPr="00000000">
        <w:rPr>
          <w:b w:val="1"/>
          <w:bCs w:val="1"/>
          <w:rtl w:val="0"/>
        </w:rPr>
        <w:t xml:space="preserve">2.2 Requerimientos No Funcionales del Usuario (RU-NF)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7n0knumc0wb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RU-NF1. Facilidad de uso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contar con una interfaz clara e intuitiva que permita al administrador utilizar las funciones de inventario de manera sencilla.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sufwzgn20md" w:id="52"/>
      <w:bookmarkEnd w:id="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RU-NF2. Seguridad de acceso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garantizar que solo el usuario registrado pueda acceder mediante autenticación con correo electrónico y contraseña.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bfzdya6i8dh" w:id="53"/>
      <w:bookmarkEnd w:id="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RU-NF3. Control de roles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estar limitado solo a funciones acordadas de acuerdo al rol de administrador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4ksen7d9uud" w:id="54"/>
      <w:bookmarkEnd w:id="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RU-NF4. Tiempo de respuesta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mostrar la información del inventario en un tiempo de respuesta rápido para facilitar el trabajo del usuario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0u85aylc6qk" w:id="55"/>
      <w:bookmarkEnd w:id="5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RU-NF5. Disponibilidad del sistema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estar disponible para el usuario durante la jornada laboral de la empresa.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q6e8jiu6qh4" w:id="56"/>
      <w:bookmarkEnd w:id="5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RU-NF6. Confidencialidad de la información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proteger la información del inventario evitando accesos o modificaciones no autorizadas.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5lqhlng2ez2" w:id="57"/>
      <w:bookmarkEnd w:id="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RU-NF7. Compatibilidad con navegadores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poder utilizarse en diferentes navegadores web utilizados por la empresa.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phyywgvz4y6" w:id="58"/>
      <w:bookmarkEnd w:id="5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RU-NF8. Claridad en la visualización de datos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mostrar la información del inventario de manera organizada y fácil de interpretar.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oiv8wwrxbc6" w:id="59"/>
      <w:bookmarkEnd w:id="5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RU-NF9. Estabilidad del sistema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funcionar de forma estable evitando errores que afecten el registro o consulta del inventario.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ulpz9utrbx7" w:id="60"/>
      <w:bookmarkEnd w:id="6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RU-NF10. Cálculo Material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notificar y calcular al administrador cuánto material es necesario para un pedido realizado en la página</w:t>
      </w:r>
    </w:p>
    <w:p w:rsidR="00000000" w:rsidDel="00000000" w:rsidP="00000000" w:rsidRDefault="00000000" w:rsidRPr="00000000" w14:paraId="000000A1">
      <w:pPr>
        <w:pStyle w:val="Heading1"/>
        <w:rPr>
          <w:b w:val="1"/>
          <w:bCs w:val="1"/>
        </w:rPr>
      </w:pPr>
      <w:bookmarkStart w:colFirst="0" w:colLast="0" w:name="_52xn5p6bs2sc" w:id="61"/>
      <w:bookmarkEnd w:id="61"/>
      <w:r w:rsidDel="00000000" w:rsidR="00000000" w:rsidRPr="00000000">
        <w:rPr>
          <w:b w:val="1"/>
          <w:bCs w:val="1"/>
          <w:rtl w:val="0"/>
        </w:rPr>
        <w:t xml:space="preserve">3.Requerimientos del Gerente General </w:t>
      </w:r>
    </w:p>
    <w:p w:rsidR="00000000" w:rsidDel="00000000" w:rsidP="00000000" w:rsidRDefault="00000000" w:rsidRPr="00000000" w14:paraId="000000A2">
      <w:pPr>
        <w:pStyle w:val="Heading2"/>
        <w:rPr>
          <w:b w:val="1"/>
          <w:bCs w:val="1"/>
        </w:rPr>
      </w:pPr>
      <w:bookmarkStart w:colFirst="0" w:colLast="0" w:name="_no3gvuwaaja" w:id="62"/>
      <w:bookmarkEnd w:id="62"/>
      <w:r w:rsidDel="00000000" w:rsidR="00000000" w:rsidRPr="00000000">
        <w:rPr>
          <w:b w:val="1"/>
          <w:bCs w:val="1"/>
          <w:rtl w:val="0"/>
        </w:rPr>
        <w:t xml:space="preserve">3.1 Requerimientos Funcionales del Gerente General (RE-F)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joz9zcpj8v92" w:id="63"/>
      <w:bookmarkEnd w:id="63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RE-F1. Control del inventario</w:t>
      </w:r>
    </w:p>
    <w:p w:rsidR="00000000" w:rsidDel="00000000" w:rsidP="00000000" w:rsidRDefault="00000000" w:rsidRPr="00000000" w14:paraId="000000A4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Gerente General deberá poder gestionar y controlar todos los materiales e insumos utilizados en la producción de dotaciones y bordados.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ysf79n3gsccx" w:id="64"/>
      <w:bookmarkEnd w:id="64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RE-F2. Registro de materiales</w:t>
      </w:r>
    </w:p>
    <w:p w:rsidR="00000000" w:rsidDel="00000000" w:rsidP="00000000" w:rsidRDefault="00000000" w:rsidRPr="00000000" w14:paraId="000000A6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Gerente General deberá registrar los materiales utilizados en la producción, incluyendo información como nombre, código de referencia,  categoría, cantidad y proveedor.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aaz6s1pqg9s" w:id="65"/>
      <w:bookmarkEnd w:id="65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RE-F3. Control de entradas de inventario</w:t>
      </w:r>
    </w:p>
    <w:p w:rsidR="00000000" w:rsidDel="00000000" w:rsidP="00000000" w:rsidRDefault="00000000" w:rsidRPr="00000000" w14:paraId="000000A8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Gerente General deberá poder registrar el ingreso de nuevos materiales al inventario para mantener actualizado el stock disponible.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vxeg18wm06h5" w:id="66"/>
      <w:bookmarkEnd w:id="66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RE-F4. Control de salidas de inventario</w:t>
      </w:r>
    </w:p>
    <w:p w:rsidR="00000000" w:rsidDel="00000000" w:rsidP="00000000" w:rsidRDefault="00000000" w:rsidRPr="00000000" w14:paraId="000000AA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Gerente General deberá registrar la salida de materiales utilizados en los procesos de producción.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x7vz52o5z2p0" w:id="67"/>
      <w:bookmarkEnd w:id="67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RE-F5. Consulta del inventario en tiempo real</w:t>
      </w:r>
    </w:p>
    <w:p w:rsidR="00000000" w:rsidDel="00000000" w:rsidP="00000000" w:rsidRDefault="00000000" w:rsidRPr="00000000" w14:paraId="000000AC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Gerente General deberá poder consultar el estado actual del inventario y las cantidades disponibles de cada material.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z8zpbvq5bqcm" w:id="68"/>
      <w:bookmarkEnd w:id="68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RE-F6. Gestión de proveedores</w:t>
      </w:r>
    </w:p>
    <w:p w:rsidR="00000000" w:rsidDel="00000000" w:rsidP="00000000" w:rsidRDefault="00000000" w:rsidRPr="00000000" w14:paraId="000000AE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Gerente General deberá registrar y gestionar la información de los proveedores que suministran materiales e insumos.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sm9m6pa8hoi" w:id="69"/>
      <w:bookmarkEnd w:id="69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RE-F7. Gestión de usuarios y roles</w:t>
      </w:r>
    </w:p>
    <w:p w:rsidR="00000000" w:rsidDel="00000000" w:rsidP="00000000" w:rsidRDefault="00000000" w:rsidRPr="00000000" w14:paraId="000000B0">
      <w:pPr>
        <w:spacing w:after="240" w:before="24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Gerente General deberá poder administrar los usuarios del sistema y asignarles roles como administrador o cliente, Registrandolos con nombre de la empresa, teléfono, email y contraseña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ab85bliycd06" w:id="70"/>
      <w:bookmarkEnd w:id="70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RE-F8. Historial de movimientos de inventario</w:t>
      </w:r>
    </w:p>
    <w:p w:rsidR="00000000" w:rsidDel="00000000" w:rsidP="00000000" w:rsidRDefault="00000000" w:rsidRPr="00000000" w14:paraId="000000B2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Gerente General deberá poder consultar el historial de entradas y salidas de materiales registradas en el sistema.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wsebu2covgu2" w:id="71"/>
      <w:bookmarkEnd w:id="71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RE-F9. Optimización del control de materiales</w:t>
      </w:r>
    </w:p>
    <w:p w:rsidR="00000000" w:rsidDel="00000000" w:rsidP="00000000" w:rsidRDefault="00000000" w:rsidRPr="00000000" w14:paraId="000000B4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Gerente General deberá poder mejorar la organización y control de los materiales mediante el uso del sistema de inventarios.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d3nhd9f8ore7" w:id="72"/>
      <w:bookmarkEnd w:id="72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RE-F10. Reducción de pérdidas de materiales</w:t>
      </w:r>
    </w:p>
    <w:p w:rsidR="00000000" w:rsidDel="00000000" w:rsidP="00000000" w:rsidRDefault="00000000" w:rsidRPr="00000000" w14:paraId="000000B6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Gerente General deberá poder identificar posibles pérdidas o faltantes mediante el control de movimientos del inventario.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fdipehrrn6kv" w:id="73"/>
      <w:bookmarkEnd w:id="73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RE-F11. Control de acceso al sistema</w:t>
      </w:r>
    </w:p>
    <w:p w:rsidR="00000000" w:rsidDel="00000000" w:rsidP="00000000" w:rsidRDefault="00000000" w:rsidRPr="00000000" w14:paraId="000000B8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Gerente General deberá garantizar que solo usuarios autorizados puedan acceder al sistema.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63rbv2lt498d" w:id="74"/>
      <w:bookmarkEnd w:id="74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RE-F12. Apoyo a la toma de decisiones</w:t>
      </w:r>
    </w:p>
    <w:p w:rsidR="00000000" w:rsidDel="00000000" w:rsidP="00000000" w:rsidRDefault="00000000" w:rsidRPr="00000000" w14:paraId="000000BA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Gerente General deberá poder utilizar la información generada por el sistema de inventarios para apoyar la planificación de compras y producción.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fdydrryx0eh4" w:id="75"/>
      <w:bookmarkEnd w:id="75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RE-F13. Gestion de usuarios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highlight w:val="white"/>
          <w:rtl w:val="0"/>
        </w:rPr>
        <w:t xml:space="preserve">El Gerente General </w:t>
      </w:r>
      <w:r w:rsidDel="00000000" w:rsidR="00000000" w:rsidRPr="00000000">
        <w:rPr>
          <w:rtl w:val="0"/>
        </w:rPr>
        <w:t xml:space="preserve">podrá gestionar todos los usuarios dentro del sistema utilizando CRUD, se registrara los usuarios con nombre, correo electrónico, contraseña y se le asignara el rol de cliente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qnim9ub5wh8p" w:id="76"/>
      <w:bookmarkEnd w:id="76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RE-F14. Gestión de Ventas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highlight w:val="white"/>
          <w:rtl w:val="0"/>
        </w:rPr>
        <w:t xml:space="preserve">El Gerente General </w:t>
      </w:r>
      <w:r w:rsidDel="00000000" w:rsidR="00000000" w:rsidRPr="00000000">
        <w:rPr>
          <w:rtl w:val="0"/>
        </w:rPr>
        <w:t xml:space="preserve">podrá gestionar todo el módulo de ventas, Consultando ventas, Actualizando Ventas, y creando tickets de compra (Presencialmente)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2axwymjrxe1u" w:id="77"/>
      <w:bookmarkEnd w:id="77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RE-F15. Gestión de PQRS </w:t>
      </w:r>
    </w:p>
    <w:p w:rsidR="00000000" w:rsidDel="00000000" w:rsidP="00000000" w:rsidRDefault="00000000" w:rsidRPr="00000000" w14:paraId="000000C0">
      <w:pPr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Gerente General </w:t>
      </w:r>
      <w:r w:rsidDel="00000000" w:rsidR="00000000" w:rsidRPr="00000000">
        <w:rPr>
          <w:rtl w:val="0"/>
        </w:rPr>
        <w:t xml:space="preserve">podrá gestionar todo el módulo de PQRS para ofrecer un mejor servicio a los clientes</w:t>
        <w:br w:type="textWrapping"/>
      </w:r>
      <w:r w:rsidDel="00000000" w:rsidR="00000000" w:rsidRPr="00000000">
        <w:rPr>
          <w:b w:val="1"/>
          <w:bCs w:val="1"/>
          <w:highlight w:val="white"/>
          <w:rtl w:val="0"/>
        </w:rPr>
        <w:t xml:space="preserve">RE-F15. Gestión de Produccion</w:t>
      </w:r>
    </w:p>
    <w:p w:rsidR="00000000" w:rsidDel="00000000" w:rsidP="00000000" w:rsidRDefault="00000000" w:rsidRPr="00000000" w14:paraId="000000C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Gerente General podra gestionar todo el proceso de fabricacion desde el registro de materiales hasta la finalizacion del proceso (ID FAB-PE, fecha de incio, fecha fin, estado,ID FAB-DE, cantidad a fabricar, ID COST.FAB-PRE, ID TIE-EST-FAB-PRE, ID PRO-TER, fecha de finalizacion, cantidad producida, costo total)</w:t>
      </w:r>
    </w:p>
    <w:p w:rsidR="00000000" w:rsidDel="00000000" w:rsidP="00000000" w:rsidRDefault="00000000" w:rsidRPr="00000000" w14:paraId="000000C2">
      <w:pPr>
        <w:pStyle w:val="Heading2"/>
        <w:rPr>
          <w:b w:val="1"/>
          <w:bCs w:val="1"/>
        </w:rPr>
      </w:pPr>
      <w:bookmarkStart w:colFirst="0" w:colLast="0" w:name="_9tpa4ezhpu7v" w:id="78"/>
      <w:bookmarkEnd w:id="78"/>
      <w:r w:rsidDel="00000000" w:rsidR="00000000" w:rsidRPr="00000000">
        <w:rPr>
          <w:b w:val="1"/>
          <w:bCs w:val="1"/>
          <w:rtl w:val="0"/>
        </w:rPr>
        <w:t xml:space="preserve">3.2 Requerimientos no funcionales de la Empresa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iwxuyh83jq2" w:id="79"/>
      <w:bookmarkEnd w:id="7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RE-NF1. Seguridad de la información</w:t>
      </w:r>
    </w:p>
    <w:p w:rsidR="00000000" w:rsidDel="00000000" w:rsidP="00000000" w:rsidRDefault="00000000" w:rsidRPr="00000000" w14:paraId="000000C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garantizar la protección de los datos del inventario mediante mecanismos de autenticación y control de acceso por roles.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l20ab46wixc" w:id="80"/>
      <w:bookmarkEnd w:id="8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RE-NF2. Disponibilidad del sistema</w:t>
      </w:r>
    </w:p>
    <w:p w:rsidR="00000000" w:rsidDel="00000000" w:rsidP="00000000" w:rsidRDefault="00000000" w:rsidRPr="00000000" w14:paraId="000000C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estar disponible para los usuarios autorizados durante la jornada laboral de la empresa.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oh70gb6j52y" w:id="81"/>
      <w:bookmarkEnd w:id="8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RE-NF3. Respaldo de la información</w:t>
      </w:r>
    </w:p>
    <w:p w:rsidR="00000000" w:rsidDel="00000000" w:rsidP="00000000" w:rsidRDefault="00000000" w:rsidRPr="00000000" w14:paraId="000000C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realizar copias de seguridad de la base de datos para evitar la pérdida de información del inventario.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drj3qcs526x" w:id="82"/>
      <w:bookmarkEnd w:id="8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RE-NF4. Integridad de los datos</w:t>
      </w:r>
    </w:p>
    <w:p w:rsidR="00000000" w:rsidDel="00000000" w:rsidP="00000000" w:rsidRDefault="00000000" w:rsidRPr="00000000" w14:paraId="000000C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garantizar que la información registrada en el inventario sea precisa, consistente y confiable.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lmcewmwrhm6" w:id="83"/>
      <w:bookmarkEnd w:id="8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RE-NF5. Tiempo de respuesta</w:t>
      </w:r>
    </w:p>
    <w:p w:rsidR="00000000" w:rsidDel="00000000" w:rsidP="00000000" w:rsidRDefault="00000000" w:rsidRPr="00000000" w14:paraId="000000C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procesar las consultas y registros de inventario en un tiempo de respuesta adecuado para no afectar el trabajo de los usuarios.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6217iza2ka9" w:id="84"/>
      <w:bookmarkEnd w:id="8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RE-NF6. Usabilidad del sistema</w:t>
      </w:r>
    </w:p>
    <w:p w:rsidR="00000000" w:rsidDel="00000000" w:rsidP="00000000" w:rsidRDefault="00000000" w:rsidRPr="00000000" w14:paraId="000000C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contar con una interfaz clara y fácil de utilizar para los empleados y administradores de la empresa.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92kfm9mc9sp" w:id="85"/>
      <w:bookmarkEnd w:id="8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RE-NF7. Escalabilidad</w:t>
      </w:r>
    </w:p>
    <w:p w:rsidR="00000000" w:rsidDel="00000000" w:rsidP="00000000" w:rsidRDefault="00000000" w:rsidRPr="00000000" w14:paraId="000000D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agregar nuevos usuarios, materiales o proveedores sin afectar su funcionamiento.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vx0b4cu25ex" w:id="86"/>
      <w:bookmarkEnd w:id="8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RE-NF8. Compatibilidad tecnológica</w:t>
      </w:r>
    </w:p>
    <w:p w:rsidR="00000000" w:rsidDel="00000000" w:rsidP="00000000" w:rsidRDefault="00000000" w:rsidRPr="00000000" w14:paraId="000000D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ser compatible con los equipos de cómputo y navegadores utilizados por la empresa.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ubjakcv09za" w:id="87"/>
      <w:bookmarkEnd w:id="8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RE-NF9. Mantenimiento del sistema</w:t>
      </w:r>
    </w:p>
    <w:p w:rsidR="00000000" w:rsidDel="00000000" w:rsidP="00000000" w:rsidRDefault="00000000" w:rsidRPr="00000000" w14:paraId="000000D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realizar actualizaciones y mantenimiento sin afectar la información almacenada.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crqw5dqtvlz" w:id="88"/>
      <w:bookmarkEnd w:id="8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RE-NF10. Confiabilidad del sistema</w:t>
      </w:r>
    </w:p>
    <w:p w:rsidR="00000000" w:rsidDel="00000000" w:rsidP="00000000" w:rsidRDefault="00000000" w:rsidRPr="00000000" w14:paraId="000000D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funcionar de manera estable evitando errores que afecten el control del inventario.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