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0C70" w:rsidRPr="00070C70" w:rsidRDefault="00070C70" w:rsidP="00070C70">
      <w:pPr>
        <w:rPr>
          <w:rFonts w:ascii="Times New Roman" w:eastAsia="Times New Roman" w:hAnsi="Times New Roman" w:cs="Times New Roman"/>
          <w:lang w:eastAsia="es-ES_tradnl"/>
        </w:rPr>
      </w:pPr>
    </w:p>
    <w:p w14:paraId="4BE8AA65" w14:textId="77777777" w:rsidR="00070C70" w:rsidRDefault="00070C70" w:rsidP="00070C70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Prueba ePayco</w:t>
      </w:r>
      <w:r w:rsidRPr="00070C70">
        <w:rPr>
          <w:rFonts w:ascii="Arial" w:eastAsia="Times New Roman" w:hAnsi="Arial" w:cs="Arial"/>
          <w:b/>
          <w:bCs/>
          <w:lang w:eastAsia="es-ES_tradnl"/>
        </w:rPr>
        <w:br/>
        <w:t xml:space="preserve">Cargo: Desarrollador </w:t>
      </w:r>
      <w:proofErr w:type="spellStart"/>
      <w:r>
        <w:rPr>
          <w:rFonts w:ascii="Arial" w:eastAsia="Times New Roman" w:hAnsi="Arial" w:cs="Arial"/>
          <w:b/>
          <w:bCs/>
          <w:lang w:eastAsia="es-ES_tradnl"/>
        </w:rPr>
        <w:t>BackEnd</w:t>
      </w:r>
      <w:proofErr w:type="spellEnd"/>
    </w:p>
    <w:p w14:paraId="0A37501D" w14:textId="77777777" w:rsidR="00070C70" w:rsidRDefault="00070C70" w:rsidP="00070C70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es-ES_tradnl"/>
        </w:rPr>
      </w:pPr>
    </w:p>
    <w:p w14:paraId="3E67F138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Se necesita crear un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(puente entre el cliente y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) que simule una billetera virtual. </w:t>
      </w:r>
    </w:p>
    <w:p w14:paraId="6F16376F" w14:textId="418C0FD8" w:rsidR="00070C70" w:rsidRPr="00070C70" w:rsidRDefault="00070C70" w:rsidP="7E4E982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7E4E982C">
        <w:rPr>
          <w:rFonts w:ascii="ArialMT" w:eastAsia="Times New Roman" w:hAnsi="ArialMT" w:cs="Times New Roman"/>
          <w:lang w:eastAsia="es-ES"/>
        </w:rPr>
        <w:t xml:space="preserve">El sistema debe poder registrar un cliente, cargar dinero a la billetera, hacer una compra con un </w:t>
      </w:r>
      <w:r w:rsidR="00F46329" w:rsidRPr="7E4E982C">
        <w:rPr>
          <w:rFonts w:ascii="ArialMT" w:eastAsia="Times New Roman" w:hAnsi="ArialMT" w:cs="Times New Roman"/>
          <w:lang w:eastAsia="es-ES"/>
        </w:rPr>
        <w:t>código</w:t>
      </w:r>
      <w:r w:rsidRPr="7E4E982C">
        <w:rPr>
          <w:rFonts w:ascii="ArialMT" w:eastAsia="Times New Roman" w:hAnsi="ArialMT" w:cs="Times New Roman"/>
          <w:lang w:eastAsia="es-ES"/>
        </w:rPr>
        <w:t xml:space="preserve"> de </w:t>
      </w:r>
      <w:r w:rsidR="00F46329" w:rsidRPr="7E4E982C">
        <w:rPr>
          <w:rFonts w:ascii="ArialMT" w:eastAsia="Times New Roman" w:hAnsi="ArialMT" w:cs="Times New Roman"/>
          <w:lang w:eastAsia="es-ES"/>
        </w:rPr>
        <w:t>confirmación</w:t>
      </w:r>
      <w:r w:rsidRPr="7E4E982C">
        <w:rPr>
          <w:rFonts w:ascii="ArialMT" w:eastAsia="Times New Roman" w:hAnsi="ArialMT" w:cs="Times New Roman"/>
          <w:lang w:eastAsia="es-ES"/>
        </w:rPr>
        <w:t xml:space="preserve"> y consultar el saldo de la billetera. </w:t>
      </w:r>
    </w:p>
    <w:p w14:paraId="0235BFF7" w14:textId="422B2CFD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Funcionalidades</w:t>
      </w:r>
      <w:r w:rsidRPr="00070C70">
        <w:rPr>
          <w:rFonts w:ascii="Arial" w:eastAsia="Times New Roman" w:hAnsi="Arial" w:cs="Arial"/>
          <w:b/>
          <w:bCs/>
          <w:lang w:eastAsia="es-ES_tradnl"/>
        </w:rPr>
        <w:br/>
        <w:t>Registro Clientes</w:t>
      </w:r>
      <w:r w:rsidRPr="00070C70">
        <w:rPr>
          <w:rFonts w:ascii="ArialMT" w:eastAsia="Times New Roman" w:hAnsi="ArialMT" w:cs="Times New Roman"/>
          <w:lang w:eastAsia="es-ES_tradnl"/>
        </w:rPr>
        <w:t xml:space="preserve">: Crear un </w:t>
      </w:r>
      <w:r w:rsidR="00F46329" w:rsidRPr="00070C70">
        <w:rPr>
          <w:rFonts w:ascii="ArialMT" w:eastAsia="Times New Roman" w:hAnsi="ArialMT" w:cs="Times New Roman"/>
          <w:lang w:eastAsia="es-ES_tradnl"/>
        </w:rPr>
        <w:t>método</w:t>
      </w:r>
      <w:r w:rsidRPr="00070C70">
        <w:rPr>
          <w:rFonts w:ascii="ArialMT" w:eastAsia="Times New Roman" w:hAnsi="ArialMT" w:cs="Times New Roman"/>
          <w:lang w:eastAsia="es-ES_tradnl"/>
        </w:rPr>
        <w:t xml:space="preserve"> llamado registro cliente donde reciba los </w:t>
      </w:r>
    </w:p>
    <w:p w14:paraId="3FA7432F" w14:textId="2D5B3582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siguientes </w:t>
      </w:r>
      <w:r w:rsidR="00F46329" w:rsidRPr="00070C70">
        <w:rPr>
          <w:rFonts w:ascii="ArialMT" w:eastAsia="Times New Roman" w:hAnsi="ArialMT" w:cs="Times New Roman"/>
          <w:lang w:eastAsia="es-ES_tradnl"/>
        </w:rPr>
        <w:t>parámetros</w:t>
      </w:r>
      <w:r w:rsidRPr="00070C70">
        <w:rPr>
          <w:rFonts w:ascii="ArialMT" w:eastAsia="Times New Roman" w:hAnsi="ArialMT" w:cs="Times New Roman"/>
          <w:lang w:eastAsia="es-ES_tradnl"/>
        </w:rPr>
        <w:t xml:space="preserve"> </w:t>
      </w:r>
    </w:p>
    <w:p w14:paraId="51007210" w14:textId="77777777" w:rsidR="00070C70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lang w:eastAsia="es-ES_tradnl"/>
        </w:rPr>
      </w:pP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 xml:space="preserve">Documento </w:t>
      </w:r>
    </w:p>
    <w:p w14:paraId="54529BD0" w14:textId="77777777" w:rsidR="00070C70" w:rsidRPr="00070C70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lang w:eastAsia="es-ES_tradnl"/>
        </w:rPr>
      </w:pP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>Nombres,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>Email,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r w:rsidRPr="00070C70">
        <w:rPr>
          <w:rFonts w:ascii="SymbolMT" w:eastAsia="Times New Roman" w:hAnsi="SymbolMT" w:cs="Times New Roman"/>
          <w:lang w:eastAsia="es-ES_tradnl"/>
        </w:rPr>
        <w:t xml:space="preserve">• </w:t>
      </w:r>
      <w:r w:rsidRPr="00070C70">
        <w:rPr>
          <w:rFonts w:ascii="ArialMT" w:eastAsia="Times New Roman" w:hAnsi="ArialMT" w:cs="Times New Roman"/>
          <w:lang w:eastAsia="es-ES_tradnl"/>
        </w:rPr>
        <w:t xml:space="preserve">Celular </w:t>
      </w:r>
    </w:p>
    <w:p w14:paraId="08BDDF74" w14:textId="629C732D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Se debe registrar el usuario, todos los campos son requeridos, el </w:t>
      </w:r>
      <w:proofErr w:type="spellStart"/>
      <w:r w:rsidRPr="158C4DFE">
        <w:rPr>
          <w:rFonts w:ascii="ArialMT" w:eastAsia="Times New Roman" w:hAnsi="ArialMT" w:cs="Times New Roman"/>
          <w:lang w:eastAsia="es-ES"/>
        </w:rPr>
        <w:t>soap</w:t>
      </w:r>
      <w:proofErr w:type="spellEnd"/>
      <w:r w:rsidRPr="158C4DFE">
        <w:rPr>
          <w:rFonts w:ascii="ArialMT" w:eastAsia="Times New Roman" w:hAnsi="ArialMT" w:cs="Times New Roman"/>
          <w:lang w:eastAsia="es-ES"/>
        </w:rPr>
        <w:t xml:space="preserve"> debe dar como resultado un mensaje con su respectivo código de error y mensaje de éxito o fallo. </w:t>
      </w:r>
    </w:p>
    <w:p w14:paraId="498A2635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Recarga Billetera: </w:t>
      </w:r>
    </w:p>
    <w:p w14:paraId="6970E8F8" w14:textId="019C21DF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Se debe permitir cargar la billetera enviando el documento, número de celular y valor, se debe responder un mensaje de éxito o fallo. </w:t>
      </w:r>
    </w:p>
    <w:p w14:paraId="120D3B4A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Pagar </w:t>
      </w:r>
    </w:p>
    <w:p w14:paraId="7D7D259F" w14:textId="41F05FBF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La billetera con saldo debe permitir pagar una compra enviada, pero para descontar el saldo el sistema deberá́ generar un token de 6 dígitos el cual deben </w:t>
      </w:r>
    </w:p>
    <w:p w14:paraId="629EF02B" w14:textId="1D4B6B1E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de confirmar enviando un id de sesión y el token. Se sugiere enviar el token al email del usuario registrado. </w:t>
      </w:r>
    </w:p>
    <w:p w14:paraId="1F71574C" w14:textId="78814C63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Si todo es correcto se genera un mensaje y una respuesta diciendo que se ha enviado un correo más el id de sesión que debe ser usado en la confirmación de la compra. </w:t>
      </w:r>
    </w:p>
    <w:p w14:paraId="6E18E461" w14:textId="40CAA41D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" w:eastAsia="Times New Roman" w:hAnsi="Arial" w:cs="Arial"/>
          <w:b/>
          <w:bCs/>
          <w:lang w:eastAsia="es-ES"/>
        </w:rPr>
        <w:lastRenderedPageBreak/>
        <w:t xml:space="preserve">Confirmar Pago </w:t>
      </w:r>
    </w:p>
    <w:p w14:paraId="279B6ACD" w14:textId="44C16833" w:rsidR="00070C70" w:rsidRPr="00070C70" w:rsidRDefault="00070C70" w:rsidP="158C4D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"/>
        </w:rPr>
      </w:pPr>
      <w:r w:rsidRPr="158C4DFE">
        <w:rPr>
          <w:rFonts w:ascii="ArialMT" w:eastAsia="Times New Roman" w:hAnsi="ArialMT" w:cs="Times New Roman"/>
          <w:lang w:eastAsia="es-ES"/>
        </w:rPr>
        <w:t xml:space="preserve">Esta </w:t>
      </w:r>
      <w:r w:rsidR="00F46329" w:rsidRPr="158C4DFE">
        <w:rPr>
          <w:rFonts w:ascii="ArialMT" w:eastAsia="Times New Roman" w:hAnsi="ArialMT" w:cs="Times New Roman"/>
          <w:lang w:eastAsia="es-ES"/>
        </w:rPr>
        <w:t>función</w:t>
      </w:r>
      <w:r w:rsidRPr="158C4DFE">
        <w:rPr>
          <w:rFonts w:ascii="ArialMT" w:eastAsia="Times New Roman" w:hAnsi="ArialMT" w:cs="Times New Roman"/>
          <w:lang w:eastAsia="es-ES"/>
        </w:rPr>
        <w:t xml:space="preserve"> valida el id de </w:t>
      </w:r>
      <w:r w:rsidR="00F46329" w:rsidRPr="158C4DFE">
        <w:rPr>
          <w:rFonts w:ascii="ArialMT" w:eastAsia="Times New Roman" w:hAnsi="ArialMT" w:cs="Times New Roman"/>
          <w:lang w:eastAsia="es-ES"/>
        </w:rPr>
        <w:t>sesión</w:t>
      </w:r>
      <w:r w:rsidRPr="158C4DFE">
        <w:rPr>
          <w:rFonts w:ascii="ArialMT" w:eastAsia="Times New Roman" w:hAnsi="ArialMT" w:cs="Times New Roman"/>
          <w:lang w:eastAsia="es-ES"/>
        </w:rPr>
        <w:t xml:space="preserve"> generado en la compra, valida el token enviado al usuario al correo, si es correcto el dinero se descuenta de la billetera y se genera el respectivo mensaje de éxito o fallo. </w:t>
      </w:r>
    </w:p>
    <w:p w14:paraId="2068BBA8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 xml:space="preserve">Consultar Saldo </w:t>
      </w:r>
    </w:p>
    <w:p w14:paraId="6C317120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Para consultar el saldo se debe enviar el documento y numero de celular los dos valores deben coincidir. </w:t>
      </w:r>
    </w:p>
    <w:p w14:paraId="439350FD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t>Notas</w:t>
      </w:r>
      <w:r w:rsidRPr="00070C70">
        <w:rPr>
          <w:rFonts w:ascii="ArialMT" w:eastAsia="Times New Roman" w:hAnsi="ArialMT" w:cs="Times New Roman"/>
          <w:lang w:eastAsia="es-ES_tradnl"/>
        </w:rPr>
        <w:t>:</w:t>
      </w:r>
      <w:r w:rsidRPr="00070C70">
        <w:rPr>
          <w:rFonts w:ascii="ArialMT" w:eastAsia="Times New Roman" w:hAnsi="ArialMT" w:cs="Times New Roman"/>
          <w:lang w:eastAsia="es-ES_tradnl"/>
        </w:rPr>
        <w:br/>
        <w:t xml:space="preserve">Todas las respuestas tanto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deben de manejar una misma </w:t>
      </w:r>
    </w:p>
    <w:p w14:paraId="2B6D8F23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estructura se sugiere como ejemplo la siguiente estructura: </w:t>
      </w:r>
    </w:p>
    <w:p w14:paraId="1961D492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success</w:t>
      </w:r>
      <w:r w:rsidRPr="00070C70">
        <w:rPr>
          <w:rFonts w:ascii="ArialMT" w:eastAsia="Times New Roman" w:hAnsi="ArialMT" w:cs="Times New Roman"/>
          <w:lang w:eastAsia="es-ES_tradnl"/>
        </w:rPr>
        <w:t>:true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false (dice si el resultado de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operación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tuvo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éxito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no) </w:t>
      </w: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cod_error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>: (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con el error si es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éxito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sugiere enviar 00 sino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 error correspondiente)</w:t>
      </w:r>
      <w:r w:rsidRPr="00070C70">
        <w:rPr>
          <w:rFonts w:ascii="ArialMT" w:eastAsia="Times New Roman" w:hAnsi="ArialMT" w:cs="Times New Roman"/>
          <w:lang w:eastAsia="es-ES_tradnl"/>
        </w:rPr>
        <w:br/>
      </w:r>
      <w:proofErr w:type="spellStart"/>
      <w:r w:rsidRPr="00070C70">
        <w:rPr>
          <w:rFonts w:ascii="Arial" w:eastAsia="Times New Roman" w:hAnsi="Arial" w:cs="Arial"/>
          <w:b/>
          <w:bCs/>
          <w:lang w:eastAsia="es-ES_tradnl"/>
        </w:rPr>
        <w:t>message_error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: (Mensaje explicativo del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código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de error)</w:t>
      </w:r>
      <w:r w:rsidRPr="00070C70">
        <w:rPr>
          <w:rFonts w:ascii="ArialMT" w:eastAsia="Times New Roman" w:hAnsi="ArialMT" w:cs="Times New Roman"/>
          <w:lang w:eastAsia="es-ES_tradnl"/>
        </w:rPr>
        <w:br/>
        <w:t xml:space="preserve">data (Array u objetos con las respuestas). </w:t>
      </w:r>
    </w:p>
    <w:p w14:paraId="7A769FFF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único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puede acceder a la base de datos y es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serivcio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este servicio es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único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se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podra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́ conectar a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bd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valorara el resultado si hace con un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orm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doctrine. </w:t>
      </w:r>
    </w:p>
    <w:p w14:paraId="306978C3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tiene los mismos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métodos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que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y debe de ser el puente entre el cliente y la base de datos consumiendo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generado. </w:t>
      </w:r>
    </w:p>
    <w:p w14:paraId="1D746C3B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es necesario hacer un cliente web con enviar los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parámetros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por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postman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es suficiente. </w:t>
      </w:r>
    </w:p>
    <w:p w14:paraId="2AF163E3" w14:textId="4596B6A4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Para crear el servicio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Soap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puede usar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frameworks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symfony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laravel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u otro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framework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, si el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rest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hace usando lumen o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express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node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se </w:t>
      </w:r>
      <w:r w:rsidR="008A0C08" w:rsidRPr="00070C70">
        <w:rPr>
          <w:rFonts w:ascii="ArialMT" w:eastAsia="Times New Roman" w:hAnsi="ArialMT" w:cs="Times New Roman"/>
          <w:lang w:eastAsia="es-ES_tradnl"/>
        </w:rPr>
        <w:t>valorará</w:t>
      </w:r>
      <w:r w:rsidRPr="00070C70">
        <w:rPr>
          <w:rFonts w:ascii="ArialMT" w:eastAsia="Times New Roman" w:hAnsi="ArialMT" w:cs="Times New Roman"/>
          <w:lang w:eastAsia="es-ES_tradnl"/>
        </w:rPr>
        <w:t xml:space="preserve"> mejor estos conocimientos. </w:t>
      </w:r>
    </w:p>
    <w:p w14:paraId="0FDCD335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La base de datos para guardar el registro de cliente y el saldo de la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wallet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puede ser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mysql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o mongo. </w:t>
      </w:r>
    </w:p>
    <w:p w14:paraId="09BAB1CC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Tiempo de entrega </w:t>
      </w:r>
    </w:p>
    <w:p w14:paraId="34BA48F9" w14:textId="1B75B878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El tiempo de entrega </w:t>
      </w:r>
      <w:r w:rsidR="003E21B6" w:rsidRPr="00070C70">
        <w:rPr>
          <w:rFonts w:ascii="ArialMT" w:eastAsia="Times New Roman" w:hAnsi="ArialMT" w:cs="Times New Roman"/>
          <w:lang w:eastAsia="es-ES_tradnl"/>
        </w:rPr>
        <w:t>máximo</w:t>
      </w:r>
      <w:r w:rsidRPr="00070C70">
        <w:rPr>
          <w:rFonts w:ascii="ArialMT" w:eastAsia="Times New Roman" w:hAnsi="ArialMT" w:cs="Times New Roman"/>
          <w:lang w:eastAsia="es-ES_tradnl"/>
        </w:rPr>
        <w:t xml:space="preserve"> es de</w:t>
      </w:r>
      <w:r w:rsidR="008A0C08">
        <w:rPr>
          <w:rFonts w:ascii="ArialMT" w:eastAsia="Times New Roman" w:hAnsi="ArialMT" w:cs="Times New Roman"/>
          <w:lang w:eastAsia="es-ES_tradnl"/>
        </w:rPr>
        <w:t xml:space="preserve"> 48</w:t>
      </w:r>
      <w:r w:rsidRPr="00070C70">
        <w:rPr>
          <w:rFonts w:ascii="ArialMT" w:eastAsia="Times New Roman" w:hAnsi="ArialMT" w:cs="Times New Roman"/>
          <w:lang w:eastAsia="es-ES_tradnl"/>
        </w:rPr>
        <w:t xml:space="preserve"> horas</w:t>
      </w:r>
      <w:r w:rsidR="00231EC3">
        <w:rPr>
          <w:rFonts w:ascii="ArialMT" w:eastAsia="Times New Roman" w:hAnsi="ArialMT" w:cs="Times New Roman"/>
          <w:lang w:eastAsia="es-ES_tradnl"/>
        </w:rPr>
        <w:t>.</w:t>
      </w:r>
    </w:p>
    <w:p w14:paraId="356E1E34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 xml:space="preserve">Montar el proyecto en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git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como sugerencia hacer </w:t>
      </w:r>
      <w:proofErr w:type="spellStart"/>
      <w:r w:rsidRPr="00070C70">
        <w:rPr>
          <w:rFonts w:ascii="ArialMT" w:eastAsia="Times New Roman" w:hAnsi="ArialMT" w:cs="Times New Roman"/>
          <w:lang w:eastAsia="es-ES_tradnl"/>
        </w:rPr>
        <w:t>commit</w:t>
      </w:r>
      <w:proofErr w:type="spellEnd"/>
      <w:r w:rsidRPr="00070C70">
        <w:rPr>
          <w:rFonts w:ascii="ArialMT" w:eastAsia="Times New Roman" w:hAnsi="ArialMT" w:cs="Times New Roman"/>
          <w:lang w:eastAsia="es-ES_tradnl"/>
        </w:rPr>
        <w:t xml:space="preserve"> cada q se vaya terminando una funcionalidad. </w:t>
      </w:r>
    </w:p>
    <w:p w14:paraId="2610A9E9" w14:textId="77777777" w:rsidR="00070C70" w:rsidRPr="00070C70" w:rsidRDefault="00070C70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070C70">
        <w:rPr>
          <w:rFonts w:ascii="Arial" w:eastAsia="Times New Roman" w:hAnsi="Arial" w:cs="Arial"/>
          <w:b/>
          <w:bCs/>
          <w:lang w:eastAsia="es-ES_tradnl"/>
        </w:rPr>
        <w:lastRenderedPageBreak/>
        <w:t xml:space="preserve">Datos de contacto </w:t>
      </w:r>
    </w:p>
    <w:p w14:paraId="189103E8" w14:textId="4AE12938" w:rsidR="00070C70" w:rsidRDefault="00070C70" w:rsidP="00070C70">
      <w:pPr>
        <w:spacing w:before="100" w:beforeAutospacing="1" w:after="100" w:afterAutospacing="1"/>
        <w:rPr>
          <w:rFonts w:ascii="ArialMT" w:eastAsia="Times New Roman" w:hAnsi="ArialMT" w:cs="Times New Roman"/>
          <w:color w:val="0260BF"/>
          <w:lang w:eastAsia="es-ES_tradnl"/>
        </w:rPr>
      </w:pPr>
      <w:r w:rsidRPr="00070C70">
        <w:rPr>
          <w:rFonts w:ascii="ArialMT" w:eastAsia="Times New Roman" w:hAnsi="ArialMT" w:cs="Times New Roman"/>
          <w:lang w:eastAsia="es-ES_tradnl"/>
        </w:rPr>
        <w:t>Si se tiene alguna duda o inquietud se puede</w:t>
      </w:r>
      <w:r w:rsidR="003E21B6">
        <w:rPr>
          <w:rFonts w:ascii="ArialMT" w:eastAsia="Times New Roman" w:hAnsi="ArialMT" w:cs="Times New Roman"/>
          <w:lang w:eastAsia="es-ES_tradnl"/>
        </w:rPr>
        <w:t xml:space="preserve"> escribir a los siguientes correos</w:t>
      </w:r>
      <w:r w:rsidRPr="00070C70">
        <w:rPr>
          <w:rFonts w:ascii="ArialMT" w:eastAsia="Times New Roman" w:hAnsi="ArialMT" w:cs="Times New Roman"/>
          <w:lang w:eastAsia="es-ES_tradnl"/>
        </w:rPr>
        <w:t xml:space="preserve"> a </w:t>
      </w:r>
      <w:hyperlink r:id="rId9" w:history="1">
        <w:r w:rsidR="000E07FD" w:rsidRPr="00D30332">
          <w:rPr>
            <w:rStyle w:val="Hipervnculo"/>
            <w:rFonts w:ascii="ArialMT" w:eastAsia="Times New Roman" w:hAnsi="ArialMT" w:cs="Times New Roman"/>
            <w:lang w:eastAsia="es-ES_tradnl"/>
          </w:rPr>
          <w:t>sebastian.perez@epayco.co</w:t>
        </w:r>
      </w:hyperlink>
      <w:r w:rsidR="000E07FD">
        <w:rPr>
          <w:rStyle w:val="Hipervnculo"/>
          <w:rFonts w:ascii="ArialMT" w:eastAsia="Times New Roman" w:hAnsi="ArialMT" w:cs="Times New Roman"/>
          <w:lang w:eastAsia="es-ES_tradnl"/>
        </w:rPr>
        <w:t>m</w:t>
      </w:r>
      <w:r w:rsidR="003E21B6">
        <w:rPr>
          <w:rFonts w:ascii="ArialMT" w:eastAsia="Times New Roman" w:hAnsi="ArialMT" w:cs="Times New Roman"/>
          <w:color w:val="0260BF"/>
          <w:lang w:eastAsia="es-ES_tradnl"/>
        </w:rPr>
        <w:t xml:space="preserve">, </w:t>
      </w:r>
      <w:hyperlink r:id="rId10" w:history="1">
        <w:r w:rsidR="003E21B6" w:rsidRPr="00891505">
          <w:rPr>
            <w:rStyle w:val="Hipervnculo"/>
            <w:rFonts w:ascii="ArialMT" w:eastAsia="Times New Roman" w:hAnsi="ArialMT" w:cs="Times New Roman"/>
            <w:lang w:eastAsia="es-ES_tradnl"/>
          </w:rPr>
          <w:t>german.alzate@epayco.com</w:t>
        </w:r>
      </w:hyperlink>
      <w:r w:rsidR="003E21B6">
        <w:rPr>
          <w:rFonts w:ascii="ArialMT" w:eastAsia="Times New Roman" w:hAnsi="ArialMT" w:cs="Times New Roman"/>
          <w:color w:val="0260BF"/>
          <w:lang w:eastAsia="es-ES_tradnl"/>
        </w:rPr>
        <w:t xml:space="preserve">, </w:t>
      </w:r>
    </w:p>
    <w:p w14:paraId="163D1589" w14:textId="3D25F843" w:rsidR="00C94C46" w:rsidRDefault="00C94C46" w:rsidP="00070C70">
      <w:pPr>
        <w:spacing w:before="100" w:beforeAutospacing="1" w:after="100" w:afterAutospacing="1"/>
        <w:rPr>
          <w:rFonts w:ascii="ArialMT" w:eastAsia="Times New Roman" w:hAnsi="ArialMT" w:cs="Times New Roman"/>
          <w:color w:val="0260BF"/>
          <w:lang w:eastAsia="es-ES_tradnl"/>
        </w:rPr>
      </w:pPr>
    </w:p>
    <w:p w14:paraId="74B1FE59" w14:textId="15397795" w:rsidR="00C94C46" w:rsidRPr="00070C70" w:rsidRDefault="00C94C46" w:rsidP="00070C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94C46">
        <w:rPr>
          <w:rFonts w:ascii="ArialMT" w:eastAsia="Times New Roman" w:hAnsi="ArialMT" w:cs="Times New Roman"/>
          <w:lang w:eastAsia="es-ES_tradnl"/>
        </w:rPr>
        <w:t>Puede devolver su respuesta al correo</w:t>
      </w:r>
      <w:r>
        <w:rPr>
          <w:rFonts w:ascii="ArialMT" w:eastAsia="Times New Roman" w:hAnsi="ArialMT" w:cs="Times New Roman"/>
          <w:color w:val="0260BF"/>
          <w:lang w:eastAsia="es-ES_tradnl"/>
        </w:rPr>
        <w:t xml:space="preserve"> </w:t>
      </w:r>
      <w:hyperlink r:id="rId11" w:history="1">
        <w:r w:rsidR="00F46329" w:rsidRPr="00891505">
          <w:rPr>
            <w:rStyle w:val="Hipervnculo"/>
            <w:rFonts w:ascii="ArialMT" w:eastAsia="Times New Roman" w:hAnsi="ArialMT" w:cs="Times New Roman"/>
            <w:lang w:eastAsia="es-ES_tradnl"/>
          </w:rPr>
          <w:t>german.alzate@epayco.com</w:t>
        </w:r>
      </w:hyperlink>
      <w:r w:rsidR="00F46329">
        <w:rPr>
          <w:rFonts w:ascii="ArialMT" w:eastAsia="Times New Roman" w:hAnsi="ArialMT" w:cs="Times New Roman"/>
          <w:color w:val="0260BF"/>
          <w:lang w:eastAsia="es-ES_tradnl"/>
        </w:rPr>
        <w:t>,</w:t>
      </w:r>
    </w:p>
    <w:p w14:paraId="1914D887" w14:textId="77777777" w:rsidR="00070C70" w:rsidRPr="00070C70" w:rsidRDefault="00070C70" w:rsidP="00070C70">
      <w:pPr>
        <w:rPr>
          <w:rFonts w:ascii="Times New Roman" w:eastAsia="Times New Roman" w:hAnsi="Times New Roman" w:cs="Times New Roman"/>
          <w:lang w:eastAsia="es-ES_tradnl"/>
        </w:rPr>
      </w:pPr>
      <w:r w:rsidRPr="7E4E982C">
        <w:rPr>
          <w:rFonts w:ascii="Times New Roman" w:eastAsia="Times New Roman" w:hAnsi="Times New Roman" w:cs="Times New Roman"/>
          <w:lang w:eastAsia="es-ES"/>
        </w:rPr>
        <w:fldChar w:fldCharType="begin"/>
      </w:r>
      <w:r w:rsidRPr="7E4E982C">
        <w:rPr>
          <w:rFonts w:ascii="Times New Roman" w:eastAsia="Times New Roman" w:hAnsi="Times New Roman" w:cs="Times New Roman"/>
          <w:lang w:eastAsia="es-ES"/>
        </w:rPr>
        <w:instrText xml:space="preserve"> INCLUDEPICTURE "/var/folders/f4/cvtc68bj5wq8wd3_z8qz7qtm0000gn/T/com.microsoft.Word/WebArchiveCopyPasteTempFiles/page3image53174528" \* MERGEFORMATINET </w:instrText>
      </w:r>
      <w:r w:rsidRPr="7E4E982C">
        <w:rPr>
          <w:rFonts w:ascii="Times New Roman" w:eastAsia="Times New Roman" w:hAnsi="Times New Roman" w:cs="Times New Roman"/>
          <w:lang w:eastAsia="es-ES"/>
        </w:rPr>
        <w:fldChar w:fldCharType="separate"/>
      </w:r>
      <w:r>
        <w:rPr>
          <w:noProof/>
        </w:rPr>
        <w:drawing>
          <wp:inline distT="0" distB="0" distL="0" distR="0" wp14:anchorId="69B976D7" wp14:editId="631E9C87">
            <wp:extent cx="5612130" cy="340360"/>
            <wp:effectExtent l="0" t="0" r="1270" b="0"/>
            <wp:docPr id="1348552052" name="Imagen 4" descr="page3image5317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4E982C">
        <w:rPr>
          <w:rFonts w:ascii="Times New Roman" w:eastAsia="Times New Roman" w:hAnsi="Times New Roman" w:cs="Times New Roman"/>
          <w:lang w:eastAsia="es-ES"/>
        </w:rPr>
        <w:fldChar w:fldCharType="end"/>
      </w:r>
    </w:p>
    <w:p w14:paraId="5DAB6C7B" w14:textId="77777777" w:rsidR="00070C70" w:rsidRDefault="00070C70"/>
    <w:sectPr w:rsidR="00070C70" w:rsidSect="007039E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A022" w14:textId="77777777" w:rsidR="00403C65" w:rsidRDefault="00403C65" w:rsidP="00070C70">
      <w:r>
        <w:separator/>
      </w:r>
    </w:p>
  </w:endnote>
  <w:endnote w:type="continuationSeparator" w:id="0">
    <w:p w14:paraId="1E5BB491" w14:textId="77777777" w:rsidR="00403C65" w:rsidRDefault="00403C65" w:rsidP="000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747C" w14:textId="77777777" w:rsidR="00403C65" w:rsidRDefault="00403C65" w:rsidP="00070C70">
      <w:r>
        <w:separator/>
      </w:r>
    </w:p>
  </w:footnote>
  <w:footnote w:type="continuationSeparator" w:id="0">
    <w:p w14:paraId="2AEBAA2B" w14:textId="77777777" w:rsidR="00403C65" w:rsidRDefault="00403C65" w:rsidP="0007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86AA" w14:textId="375CB989" w:rsidR="00070C70" w:rsidRDefault="00070C70">
    <w:pPr>
      <w:pStyle w:val="Encabezado"/>
    </w:pPr>
    <w:r w:rsidRPr="7E4E982C">
      <w:rPr>
        <w:rFonts w:ascii="Times New Roman" w:eastAsia="Times New Roman" w:hAnsi="Times New Roman" w:cs="Times New Roman"/>
        <w:lang w:eastAsia="es-ES"/>
      </w:rPr>
      <w:fldChar w:fldCharType="begin"/>
    </w:r>
    <w:r w:rsidRPr="7E4E982C">
      <w:rPr>
        <w:rFonts w:ascii="Times New Roman" w:eastAsia="Times New Roman" w:hAnsi="Times New Roman" w:cs="Times New Roman"/>
        <w:lang w:eastAsia="es-ES"/>
      </w:rPr>
      <w:instrText xml:space="preserve"> INCLUDEPICTURE "/var/folders/f4/cvtc68bj5wq8wd3_z8qz7qtm0000gn/T/com.microsoft.Word/WebArchiveCopyPasteTempFiles/page2image63884336" \* MERGEFORMATINET </w:instrText>
    </w:r>
    <w:r w:rsidRPr="7E4E982C">
      <w:rPr>
        <w:rFonts w:ascii="Times New Roman" w:eastAsia="Times New Roman" w:hAnsi="Times New Roman" w:cs="Times New Roman"/>
        <w:lang w:eastAsia="es-ES"/>
      </w:rPr>
      <w:fldChar w:fldCharType="separate"/>
    </w:r>
    <w:r w:rsidR="00F46329">
      <w:rPr>
        <w:rFonts w:ascii="Times New Roman" w:eastAsia="Times New Roman" w:hAnsi="Times New Roman" w:cs="Times New Roman"/>
        <w:noProof/>
        <w:lang w:eastAsia="es-ES"/>
      </w:rPr>
      <w:drawing>
        <wp:inline distT="0" distB="0" distL="0" distR="0" wp14:anchorId="7B4695C8" wp14:editId="2F1924CF">
          <wp:extent cx="1371089" cy="500933"/>
          <wp:effectExtent l="0" t="0" r="635" b="0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394" cy="503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7E4E982C">
      <w:rPr>
        <w:rFonts w:ascii="Times New Roman" w:eastAsia="Times New Roman" w:hAnsi="Times New Roman" w:cs="Times New Roman"/>
        <w:lang w:eastAsia="es-ES"/>
      </w:rPr>
      <w:fldChar w:fldCharType="end"/>
    </w:r>
  </w:p>
  <w:p w14:paraId="02EB378F" w14:textId="77777777" w:rsidR="00070C70" w:rsidRDefault="00070C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0"/>
    <w:rsid w:val="00070C70"/>
    <w:rsid w:val="000E07FD"/>
    <w:rsid w:val="00231EC3"/>
    <w:rsid w:val="003E21B6"/>
    <w:rsid w:val="00403C65"/>
    <w:rsid w:val="007039E7"/>
    <w:rsid w:val="008A0C08"/>
    <w:rsid w:val="00A04DA0"/>
    <w:rsid w:val="00C838FF"/>
    <w:rsid w:val="00C94C46"/>
    <w:rsid w:val="00F46329"/>
    <w:rsid w:val="04826741"/>
    <w:rsid w:val="158C4DFE"/>
    <w:rsid w:val="4D075A9F"/>
    <w:rsid w:val="7E4E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C6B2D9"/>
  <w15:chartTrackingRefBased/>
  <w15:docId w15:val="{487A5C66-5137-094C-B0F0-84EA2AD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70C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C70"/>
  </w:style>
  <w:style w:type="paragraph" w:styleId="Piedepgina">
    <w:name w:val="footer"/>
    <w:basedOn w:val="Normal"/>
    <w:link w:val="PiedepginaCar"/>
    <w:uiPriority w:val="99"/>
    <w:unhideWhenUsed/>
    <w:rsid w:val="00070C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70"/>
  </w:style>
  <w:style w:type="character" w:styleId="Hipervnculo">
    <w:name w:val="Hyperlink"/>
    <w:basedOn w:val="Fuentedeprrafopredeter"/>
    <w:uiPriority w:val="99"/>
    <w:unhideWhenUsed/>
    <w:rsid w:val="003E2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erman.alzate@epayco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german.alzate@epayco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ebastian.perez@epayco.c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e462ee4-980e-4ab1-95ee-87456f19db84" xsi:nil="true"/>
    <TaxCatchAll xmlns="6c135712-8adb-4936-9db9-a4b36b45c8fd" xsi:nil="true"/>
    <lcf76f155ced4ddcb4097134ff3c332f xmlns="7e462ee4-980e-4ab1-95ee-87456f19db8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884506312A542B05C76B8C1E34427" ma:contentTypeVersion="14" ma:contentTypeDescription="Crear nuevo documento." ma:contentTypeScope="" ma:versionID="7666a794e2992ba3e78cd3f77306b84d">
  <xsd:schema xmlns:xsd="http://www.w3.org/2001/XMLSchema" xmlns:xs="http://www.w3.org/2001/XMLSchema" xmlns:p="http://schemas.microsoft.com/office/2006/metadata/properties" xmlns:ns2="7e462ee4-980e-4ab1-95ee-87456f19db84" xmlns:ns3="6c135712-8adb-4936-9db9-a4b36b45c8fd" targetNamespace="http://schemas.microsoft.com/office/2006/metadata/properties" ma:root="true" ma:fieldsID="1bcd9542f7cd8d17bedca6a15d2e68fe" ns2:_="" ns3:_="">
    <xsd:import namespace="7e462ee4-980e-4ab1-95ee-87456f19db84"/>
    <xsd:import namespace="6c135712-8adb-4936-9db9-a4b36b45c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62ee4-980e-4ab1-95ee-87456f19d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f147853-8f47-4ead-8444-f73bb6ebb7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5712-8adb-4936-9db9-a4b36b45c8f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f36990-34c5-4684-9bcf-372f3c10867c}" ma:internalName="TaxCatchAll" ma:showField="CatchAllData" ma:web="6c135712-8adb-4936-9db9-a4b36b45c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108734-7394-4060-8417-9771231B4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C371E-A0F4-4064-A124-008B063657D9}">
  <ds:schemaRefs>
    <ds:schemaRef ds:uri="http://schemas.microsoft.com/office/2006/metadata/properties"/>
    <ds:schemaRef ds:uri="http://schemas.microsoft.com/office/infopath/2007/PartnerControls"/>
    <ds:schemaRef ds:uri="ab269c02-7f92-4499-8b39-2e6f4c1366b3"/>
    <ds:schemaRef ds:uri="e397ba48-8efc-4129-bd32-8bac6264280d"/>
    <ds:schemaRef ds:uri="7e462ee4-980e-4ab1-95ee-87456f19db84"/>
    <ds:schemaRef ds:uri="6c135712-8adb-4936-9db9-a4b36b45c8fd"/>
  </ds:schemaRefs>
</ds:datastoreItem>
</file>

<file path=customXml/itemProps3.xml><?xml version="1.0" encoding="utf-8"?>
<ds:datastoreItem xmlns:ds="http://schemas.openxmlformats.org/officeDocument/2006/customXml" ds:itemID="{7E57D704-6D46-4D47-A277-D5B3C3D44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62ee4-980e-4ab1-95ee-87456f19db84"/>
    <ds:schemaRef ds:uri="6c135712-8adb-4936-9db9-a4b36b45c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Marulanda</dc:creator>
  <cp:keywords/>
  <dc:description/>
  <cp:lastModifiedBy>German Alzate Franco</cp:lastModifiedBy>
  <cp:revision>10</cp:revision>
  <dcterms:created xsi:type="dcterms:W3CDTF">2020-02-11T19:47:00Z</dcterms:created>
  <dcterms:modified xsi:type="dcterms:W3CDTF">2022-08-12T15:48:00Z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0x010100B0E884506312A542B05C76B8C1E34427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