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CF4C" w14:textId="77777777" w:rsidR="00650E19" w:rsidRDefault="00000000">
      <w:pPr>
        <w:pStyle w:val="Ttulo1"/>
      </w:pPr>
      <w:r>
        <w:t xml:space="preserve">Clase 3: </w:t>
      </w:r>
      <w:proofErr w:type="spellStart"/>
      <w:r>
        <w:t>Numpy</w:t>
      </w:r>
      <w:proofErr w:type="spellEnd"/>
      <w:r>
        <w:t xml:space="preserve"> y Pandas</w:t>
      </w:r>
    </w:p>
    <w:p w14:paraId="5537CF4D" w14:textId="77777777" w:rsidR="00650E19" w:rsidRDefault="00000000">
      <w:proofErr w:type="spellStart"/>
      <w:r>
        <w:rPr>
          <w:i/>
          <w:iCs/>
          <w:color w:val="555555"/>
        </w:rPr>
        <w:t>Dataset</w:t>
      </w:r>
      <w:proofErr w:type="spellEnd"/>
      <w:r>
        <w:rPr>
          <w:i/>
          <w:iCs/>
          <w:color w:val="555555"/>
        </w:rPr>
        <w:t>: censo2010/hogar.csv</w:t>
      </w:r>
    </w:p>
    <w:p w14:paraId="5537CF4E" w14:textId="77777777" w:rsidR="00650E19" w:rsidRDefault="00000000">
      <w:r>
        <w:rPr>
          <w:i/>
          <w:iCs/>
          <w:color w:val="555555"/>
        </w:rPr>
        <w:t>Ruta relativa desde la carpeta de la clase: ../../</w:t>
      </w:r>
      <w:proofErr w:type="spellStart"/>
      <w:r>
        <w:rPr>
          <w:i/>
          <w:iCs/>
          <w:color w:val="555555"/>
        </w:rPr>
        <w:t>dataset</w:t>
      </w:r>
      <w:proofErr w:type="spellEnd"/>
      <w:r>
        <w:rPr>
          <w:i/>
          <w:iCs/>
          <w:color w:val="555555"/>
        </w:rPr>
        <w:t>/censo2010/hogar.csv</w:t>
      </w:r>
    </w:p>
    <w:p w14:paraId="5537CF4F" w14:textId="77777777" w:rsidR="00650E19" w:rsidRDefault="00000000">
      <w:r>
        <w:rPr>
          <w:rFonts w:ascii="Courier New" w:eastAsia="Courier New" w:hAnsi="Courier New" w:cs="Courier New"/>
          <w:i/>
          <w:iCs/>
          <w:color w:val="555555"/>
        </w:rPr>
        <w:t xml:space="preserve">Cargarlo con: </w:t>
      </w:r>
      <w:proofErr w:type="spellStart"/>
      <w:r>
        <w:rPr>
          <w:rFonts w:ascii="Courier New" w:eastAsia="Courier New" w:hAnsi="Courier New" w:cs="Courier New"/>
          <w:i/>
          <w:iCs/>
          <w:color w:val="555555"/>
        </w:rPr>
        <w:t>df</w:t>
      </w:r>
      <w:proofErr w:type="spellEnd"/>
      <w:r>
        <w:rPr>
          <w:rFonts w:ascii="Courier New" w:eastAsia="Courier New" w:hAnsi="Courier New" w:cs="Courier New"/>
          <w:i/>
          <w:iCs/>
          <w:color w:val="55555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555555"/>
        </w:rPr>
        <w:t>pd.read</w:t>
      </w:r>
      <w:proofErr w:type="gramEnd"/>
      <w:r>
        <w:rPr>
          <w:rFonts w:ascii="Courier New" w:eastAsia="Courier New" w:hAnsi="Courier New" w:cs="Courier New"/>
          <w:i/>
          <w:iCs/>
          <w:color w:val="555555"/>
        </w:rPr>
        <w:t>_csv</w:t>
      </w:r>
      <w:proofErr w:type="spellEnd"/>
      <w:r>
        <w:rPr>
          <w:rFonts w:ascii="Courier New" w:eastAsia="Courier New" w:hAnsi="Courier New" w:cs="Courier New"/>
          <w:i/>
          <w:iCs/>
          <w:color w:val="555555"/>
        </w:rPr>
        <w:t>('../../</w:t>
      </w:r>
      <w:proofErr w:type="spellStart"/>
      <w:r>
        <w:rPr>
          <w:rFonts w:ascii="Courier New" w:eastAsia="Courier New" w:hAnsi="Courier New" w:cs="Courier New"/>
          <w:i/>
          <w:iCs/>
          <w:color w:val="555555"/>
        </w:rPr>
        <w:t>dataset</w:t>
      </w:r>
      <w:proofErr w:type="spellEnd"/>
      <w:r>
        <w:rPr>
          <w:rFonts w:ascii="Courier New" w:eastAsia="Courier New" w:hAnsi="Courier New" w:cs="Courier New"/>
          <w:i/>
          <w:iCs/>
          <w:color w:val="555555"/>
        </w:rPr>
        <w:t>/censo2010/hogar.csv')</w:t>
      </w:r>
    </w:p>
    <w:p w14:paraId="5537CF50" w14:textId="77777777" w:rsidR="00650E19" w:rsidRDefault="00650E19"/>
    <w:p w14:paraId="5537CF51" w14:textId="77777777" w:rsidR="00650E19" w:rsidRDefault="00000000">
      <w:pPr>
        <w:pStyle w:val="Ttulo2"/>
      </w:pPr>
      <w:r>
        <w:t>Ejercicio 1 — Exploración inicial del censo</w:t>
      </w:r>
    </w:p>
    <w:p w14:paraId="5537CF52" w14:textId="77777777" w:rsidR="00650E19" w:rsidRDefault="00000000">
      <w:proofErr w:type="spellStart"/>
      <w:r>
        <w:t>Cargá</w:t>
      </w:r>
      <w:proofErr w:type="spellEnd"/>
      <w:r>
        <w:t xml:space="preserve"> el archivo del censo de hogares y </w:t>
      </w:r>
      <w:proofErr w:type="spellStart"/>
      <w:r>
        <w:t>respondé</w:t>
      </w:r>
      <w:proofErr w:type="spellEnd"/>
      <w:r>
        <w:t xml:space="preserve"> las siguientes preguntas sobre el </w:t>
      </w:r>
      <w:proofErr w:type="spellStart"/>
      <w:r>
        <w:t>df</w:t>
      </w:r>
      <w:proofErr w:type="spellEnd"/>
      <w:r>
        <w:t>:</w:t>
      </w:r>
    </w:p>
    <w:p w14:paraId="5537CF53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¿Cuántas filas y columnas tiene el </w:t>
      </w:r>
      <w:proofErr w:type="spellStart"/>
      <w:r>
        <w:t>dataset</w:t>
      </w:r>
      <w:proofErr w:type="spellEnd"/>
      <w:r>
        <w:t xml:space="preserve">? </w:t>
      </w:r>
      <w:proofErr w:type="spellStart"/>
      <w:r>
        <w:t>Interpretá</w:t>
      </w:r>
      <w:proofErr w:type="spellEnd"/>
      <w:r>
        <w:t xml:space="preserve"> qué representa cada dimensión.</w:t>
      </w:r>
    </w:p>
    <w:p w14:paraId="5537CF54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Mostrá las primeras 5 filas con </w:t>
      </w:r>
      <w:proofErr w:type="gramStart"/>
      <w:r>
        <w:t>head(</w:t>
      </w:r>
      <w:proofErr w:type="gramEnd"/>
      <w:r>
        <w:t xml:space="preserve">) y las últimas 3 con </w:t>
      </w:r>
      <w:proofErr w:type="spellStart"/>
      <w:proofErr w:type="gramStart"/>
      <w:r>
        <w:t>tail</w:t>
      </w:r>
      <w:proofErr w:type="spellEnd"/>
      <w:r>
        <w:t>(</w:t>
      </w:r>
      <w:proofErr w:type="gramEnd"/>
      <w:r>
        <w:t xml:space="preserve">). ¿Qué </w:t>
      </w:r>
      <w:proofErr w:type="spellStart"/>
      <w:r>
        <w:t>observás</w:t>
      </w:r>
      <w:proofErr w:type="spellEnd"/>
      <w:r>
        <w:t>?</w:t>
      </w:r>
    </w:p>
    <w:p w14:paraId="5537CF55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Listá</w:t>
      </w:r>
      <w:proofErr w:type="spellEnd"/>
      <w:r>
        <w:t xml:space="preserve"> todos los nombres de columnas disponibles. ¿Qué información sociodemográfica parece contener el </w:t>
      </w:r>
      <w:proofErr w:type="spellStart"/>
      <w:r>
        <w:t>dataset</w:t>
      </w:r>
      <w:proofErr w:type="spellEnd"/>
      <w:r>
        <w:t>?</w:t>
      </w:r>
    </w:p>
    <w:p w14:paraId="5537CF56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Mostrá los tipos de datos de cada columna con </w:t>
      </w:r>
      <w:proofErr w:type="spellStart"/>
      <w:r>
        <w:t>dtypes</w:t>
      </w:r>
      <w:proofErr w:type="spellEnd"/>
      <w:r>
        <w:t>. ¿Cuáles son numéricas?</w:t>
      </w:r>
    </w:p>
    <w:p w14:paraId="5537CF57" w14:textId="77777777" w:rsidR="00650E19" w:rsidRDefault="00650E19"/>
    <w:p w14:paraId="5537CF58" w14:textId="77777777" w:rsidR="00650E19" w:rsidRDefault="00000000">
      <w:pPr>
        <w:pStyle w:val="Ttulo2"/>
      </w:pPr>
      <w:r>
        <w:t xml:space="preserve">Ejercicio 2 — Selección con </w:t>
      </w:r>
      <w:proofErr w:type="gramStart"/>
      <w:r>
        <w:t>[ ]</w:t>
      </w:r>
      <w:proofErr w:type="gramEnd"/>
      <w:r>
        <w:t xml:space="preserve">, </w:t>
      </w:r>
      <w:proofErr w:type="spellStart"/>
      <w:r>
        <w:t>loc</w:t>
      </w:r>
      <w:proofErr w:type="spellEnd"/>
      <w:r>
        <w:t xml:space="preserve"> e </w:t>
      </w:r>
      <w:proofErr w:type="spellStart"/>
      <w:r>
        <w:t>iloc</w:t>
      </w:r>
      <w:proofErr w:type="spellEnd"/>
    </w:p>
    <w:p w14:paraId="5537CF59" w14:textId="77777777" w:rsidR="00650E19" w:rsidRDefault="00000000">
      <w:proofErr w:type="spellStart"/>
      <w:r>
        <w:t>Trabajá</w:t>
      </w:r>
      <w:proofErr w:type="spellEnd"/>
      <w:r>
        <w:t xml:space="preserve"> con el </w:t>
      </w:r>
      <w:proofErr w:type="spellStart"/>
      <w:r>
        <w:t>DataFrame</w:t>
      </w:r>
      <w:proofErr w:type="spellEnd"/>
      <w:r>
        <w:t xml:space="preserve"> del censo para practicar distintas formas de selección:</w:t>
      </w:r>
    </w:p>
    <w:p w14:paraId="5537CF5A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Seleccioná</w:t>
      </w:r>
      <w:proofErr w:type="spellEnd"/>
      <w:r>
        <w:t xml:space="preserve"> la columna PROP como Serie. ¿Qué valores únicos tiene? ¿Qué podría significar cada uno?</w:t>
      </w:r>
    </w:p>
    <w:p w14:paraId="5537CF5B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Seleccioná</w:t>
      </w:r>
      <w:proofErr w:type="spellEnd"/>
      <w:r>
        <w:t xml:space="preserve"> las columnas PROP, ALGUNBI y TOTPERS como </w:t>
      </w:r>
      <w:proofErr w:type="spellStart"/>
      <w:r>
        <w:t>DataFrame</w:t>
      </w:r>
      <w:proofErr w:type="spellEnd"/>
      <w:r>
        <w:t xml:space="preserve"> usando una lista.</w:t>
      </w:r>
    </w:p>
    <w:p w14:paraId="5537CF5C" w14:textId="77777777" w:rsidR="00650E19" w:rsidRDefault="00000000">
      <w:pPr>
        <w:pStyle w:val="Prrafodelista"/>
        <w:numPr>
          <w:ilvl w:val="0"/>
          <w:numId w:val="2"/>
        </w:numPr>
      </w:pPr>
      <w:proofErr w:type="gramStart"/>
      <w:r>
        <w:t>Con .</w:t>
      </w:r>
      <w:proofErr w:type="spellStart"/>
      <w:r>
        <w:t>loc</w:t>
      </w:r>
      <w:proofErr w:type="spellEnd"/>
      <w:proofErr w:type="gramEnd"/>
      <w:r>
        <w:t xml:space="preserve">, </w:t>
      </w:r>
      <w:proofErr w:type="spellStart"/>
      <w:r>
        <w:t>seleccioná</w:t>
      </w:r>
      <w:proofErr w:type="spellEnd"/>
      <w:r>
        <w:t xml:space="preserve"> las filas 5 a 15 y las columnas PROP y TOTPERS.</w:t>
      </w:r>
    </w:p>
    <w:p w14:paraId="5537CF5D" w14:textId="77777777" w:rsidR="00650E19" w:rsidRDefault="00000000">
      <w:pPr>
        <w:pStyle w:val="Prrafodelista"/>
        <w:numPr>
          <w:ilvl w:val="0"/>
          <w:numId w:val="2"/>
        </w:numPr>
      </w:pPr>
      <w:proofErr w:type="gramStart"/>
      <w:r>
        <w:t>Con .</w:t>
      </w:r>
      <w:proofErr w:type="spellStart"/>
      <w:r>
        <w:t>iloc</w:t>
      </w:r>
      <w:proofErr w:type="spellEnd"/>
      <w:proofErr w:type="gramEnd"/>
      <w:r>
        <w:t xml:space="preserve">, </w:t>
      </w:r>
      <w:proofErr w:type="spellStart"/>
      <w:r>
        <w:t>seleccioná</w:t>
      </w:r>
      <w:proofErr w:type="spellEnd"/>
      <w:r>
        <w:t xml:space="preserve"> las primeras 10 filas y las columnas en posición 0, 3 y 5.</w:t>
      </w:r>
    </w:p>
    <w:p w14:paraId="5537CF5E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Accedé</w:t>
      </w:r>
      <w:proofErr w:type="spellEnd"/>
      <w:r>
        <w:t xml:space="preserve"> al valor exacto de la celda en la fila 7, columna ALGUNBI </w:t>
      </w:r>
      <w:proofErr w:type="gramStart"/>
      <w:r>
        <w:t>usando .</w:t>
      </w:r>
      <w:proofErr w:type="spellStart"/>
      <w:r>
        <w:t>loc</w:t>
      </w:r>
      <w:proofErr w:type="spellEnd"/>
      <w:proofErr w:type="gramEnd"/>
      <w:r>
        <w:t xml:space="preserve"> </w:t>
      </w:r>
      <w:proofErr w:type="gramStart"/>
      <w:r>
        <w:t>y .</w:t>
      </w:r>
      <w:proofErr w:type="spellStart"/>
      <w:r>
        <w:t>iloc</w:t>
      </w:r>
      <w:proofErr w:type="spellEnd"/>
      <w:proofErr w:type="gramEnd"/>
      <w:r>
        <w:t xml:space="preserve">. </w:t>
      </w:r>
      <w:proofErr w:type="spellStart"/>
      <w:r>
        <w:t>Verificá</w:t>
      </w:r>
      <w:proofErr w:type="spellEnd"/>
      <w:r>
        <w:t xml:space="preserve"> que sean iguales.</w:t>
      </w:r>
    </w:p>
    <w:p w14:paraId="5537CF5F" w14:textId="77777777" w:rsidR="00650E19" w:rsidRDefault="00650E19"/>
    <w:p w14:paraId="5537CF60" w14:textId="77777777" w:rsidR="00650E19" w:rsidRDefault="00000000">
      <w:pPr>
        <w:pStyle w:val="Ttulo2"/>
      </w:pPr>
      <w:r>
        <w:t xml:space="preserve">Ejercicio 3 — Filtrado </w:t>
      </w:r>
      <w:proofErr w:type="spellStart"/>
      <w:r>
        <w:t>boolean</w:t>
      </w:r>
      <w:proofErr w:type="spellEnd"/>
      <w:r>
        <w:t xml:space="preserve"> (</w:t>
      </w:r>
      <w:proofErr w:type="spellStart"/>
      <w:r>
        <w:t>where</w:t>
      </w:r>
      <w:proofErr w:type="spellEnd"/>
      <w:r>
        <w:t>)</w:t>
      </w:r>
    </w:p>
    <w:p w14:paraId="5537CF61" w14:textId="77777777" w:rsidR="00650E19" w:rsidRDefault="00000000">
      <w:r>
        <w:t xml:space="preserve">El campo ALGUNBI indica si el hogar tiene alguna Necesidad Básica Insatisfecha (NBI). PROP indica el tipo de tenencia de la vivienda (1=propietario). </w:t>
      </w:r>
      <w:proofErr w:type="spellStart"/>
      <w:r>
        <w:t>Respondé</w:t>
      </w:r>
      <w:proofErr w:type="spellEnd"/>
      <w:r>
        <w:t>:</w:t>
      </w:r>
    </w:p>
    <w:p w14:paraId="5537CF62" w14:textId="77777777" w:rsidR="00650E19" w:rsidRDefault="00000000">
      <w:pPr>
        <w:pStyle w:val="Prrafodelista"/>
        <w:numPr>
          <w:ilvl w:val="0"/>
          <w:numId w:val="2"/>
        </w:numPr>
      </w:pPr>
      <w:r>
        <w:t>Filtrá los hogares que tienen al menos una NBI (ALGUNBI &gt; 0). ¿Cuántos son?</w:t>
      </w:r>
    </w:p>
    <w:p w14:paraId="5537CF63" w14:textId="77777777" w:rsidR="00650E19" w:rsidRDefault="00000000">
      <w:pPr>
        <w:pStyle w:val="Prrafodelista"/>
        <w:numPr>
          <w:ilvl w:val="0"/>
          <w:numId w:val="2"/>
        </w:numPr>
      </w:pPr>
      <w:r>
        <w:t>Filtrá los hogares propietarios (PROP == 1) con al menos una NBI. ¿Qué sugiere este cruce en términos de exclusión social?</w:t>
      </w:r>
    </w:p>
    <w:p w14:paraId="5537CF64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isin</w:t>
      </w:r>
      <w:proofErr w:type="spellEnd"/>
      <w:r>
        <w:t>(</w:t>
      </w:r>
      <w:proofErr w:type="gramEnd"/>
      <w:r>
        <w:t>) para filtrar hogares donde PROP sea 1 o 2 (propietarios e inquilinos). Mostrá las columnas PROP, ALGUNBI y TOTPERS.</w:t>
      </w:r>
    </w:p>
    <w:p w14:paraId="5537CF65" w14:textId="77777777" w:rsidR="00650E19" w:rsidRDefault="00000000">
      <w:pPr>
        <w:pStyle w:val="Prrafodelista"/>
        <w:numPr>
          <w:ilvl w:val="0"/>
          <w:numId w:val="2"/>
        </w:numPr>
      </w:pPr>
      <w:r>
        <w:t>Filtrá hogares con más de 4 personas (TOTPERS &gt; 4) que no sean propietarios (</w:t>
      </w:r>
      <w:proofErr w:type="gramStart"/>
      <w:r>
        <w:t>PROP !</w:t>
      </w:r>
      <w:proofErr w:type="gramEnd"/>
      <w:r>
        <w:t xml:space="preserve">= 1). </w:t>
      </w:r>
      <w:proofErr w:type="spellStart"/>
      <w:r>
        <w:t>Interpretá</w:t>
      </w:r>
      <w:proofErr w:type="spellEnd"/>
      <w:r>
        <w:t xml:space="preserve"> el resultado en clave política.</w:t>
      </w:r>
    </w:p>
    <w:p w14:paraId="5537CF66" w14:textId="77777777" w:rsidR="00650E19" w:rsidRDefault="00650E19"/>
    <w:p w14:paraId="5537CF67" w14:textId="77777777" w:rsidR="00650E19" w:rsidRDefault="00000000">
      <w:pPr>
        <w:pStyle w:val="Ttulo2"/>
      </w:pPr>
      <w:r>
        <w:lastRenderedPageBreak/>
        <w:t>Ejercicio 4 — Ordenamiento y conteo</w:t>
      </w:r>
    </w:p>
    <w:p w14:paraId="5537CF68" w14:textId="77777777" w:rsidR="00650E19" w:rsidRDefault="00000000">
      <w:proofErr w:type="spellStart"/>
      <w:r>
        <w:t>Analizá</w:t>
      </w:r>
      <w:proofErr w:type="spellEnd"/>
      <w:r>
        <w:t xml:space="preserve"> la distribución de hogares en el censo:</w:t>
      </w:r>
    </w:p>
    <w:p w14:paraId="5537CF69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Ordená</w:t>
      </w:r>
      <w:proofErr w:type="spellEnd"/>
      <w:r>
        <w:t xml:space="preserve"> el </w:t>
      </w:r>
      <w:proofErr w:type="spellStart"/>
      <w:r>
        <w:t>DataFrame</w:t>
      </w:r>
      <w:proofErr w:type="spellEnd"/>
      <w:r>
        <w:t xml:space="preserve"> por TOTPERS de forma descendente. ¿Cuántas personas tiene el hogar más numeroso?</w:t>
      </w:r>
    </w:p>
    <w:p w14:paraId="5537CF6A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Ordená</w:t>
      </w:r>
      <w:proofErr w:type="spellEnd"/>
      <w:r>
        <w:t xml:space="preserve"> por PROP (ascendente) y luego por ALGUNBI (descendente) de forma simultánea.</w:t>
      </w:r>
    </w:p>
    <w:p w14:paraId="5537CF6B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Contá</w:t>
      </w:r>
      <w:proofErr w:type="spellEnd"/>
      <w:r>
        <w:t xml:space="preserve"> los valores no nulos por columna con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). ¿Alguna columna tiene datos faltantes?</w:t>
      </w:r>
    </w:p>
    <w:p w14:paraId="5537CF6C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Calculá</w:t>
      </w:r>
      <w:proofErr w:type="spellEnd"/>
      <w:r>
        <w:t xml:space="preserve"> la cantidad total de filas y columnas usando </w:t>
      </w:r>
      <w:proofErr w:type="spellStart"/>
      <w:r>
        <w:t>shape</w:t>
      </w:r>
      <w:proofErr w:type="spellEnd"/>
      <w:r>
        <w:t xml:space="preserve">. ¿Coincide con el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)?</w:t>
      </w:r>
    </w:p>
    <w:p w14:paraId="5537CF6D" w14:textId="77777777" w:rsidR="00650E19" w:rsidRDefault="00650E19"/>
    <w:p w14:paraId="5537CF6E" w14:textId="77777777" w:rsidR="00650E19" w:rsidRDefault="00000000">
      <w:pPr>
        <w:pStyle w:val="Ttulo2"/>
      </w:pPr>
      <w:r>
        <w:t xml:space="preserve">Ejercicio 5 — Group </w:t>
      </w:r>
      <w:proofErr w:type="spellStart"/>
      <w:r>
        <w:t>By</w:t>
      </w:r>
      <w:proofErr w:type="spellEnd"/>
      <w:r>
        <w:t xml:space="preserve"> y funciones de agregación</w:t>
      </w:r>
    </w:p>
    <w:p w14:paraId="5537CF6F" w14:textId="77777777" w:rsidR="00650E19" w:rsidRDefault="00000000">
      <w:r>
        <w:t xml:space="preserve">El campo PROP categoriza el tipo de tenencia de la vivienda. </w:t>
      </w:r>
      <w:proofErr w:type="spellStart"/>
      <w:r>
        <w:t>Usá</w:t>
      </w:r>
      <w:proofErr w:type="spellEnd"/>
      <w:r>
        <w:t xml:space="preserve"> </w:t>
      </w:r>
      <w:proofErr w:type="spellStart"/>
      <w:r>
        <w:t>groupby</w:t>
      </w:r>
      <w:proofErr w:type="spellEnd"/>
      <w:r>
        <w:t xml:space="preserve"> para responder:</w:t>
      </w:r>
    </w:p>
    <w:p w14:paraId="5537CF70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Agrupar por PROP y contar la cantidad de hogares en cada categoría con </w:t>
      </w:r>
      <w:proofErr w:type="spellStart"/>
      <w:proofErr w:type="gramStart"/>
      <w:r>
        <w:t>size</w:t>
      </w:r>
      <w:proofErr w:type="spellEnd"/>
      <w:r>
        <w:t>(</w:t>
      </w:r>
      <w:proofErr w:type="gramEnd"/>
      <w:r>
        <w:t>). ¿Qué tipo de tenencia predomina?</w:t>
      </w:r>
    </w:p>
    <w:p w14:paraId="5537CF71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Agrupar por PROP y ALGUNBI y calcular: la media, el máximo y el mínimo de TOTPERS. </w:t>
      </w:r>
      <w:proofErr w:type="spellStart"/>
      <w:r>
        <w:t>Interpretá</w:t>
      </w:r>
      <w:proofErr w:type="spellEnd"/>
      <w:r>
        <w:t xml:space="preserve"> el resultado.</w:t>
      </w:r>
    </w:p>
    <w:p w14:paraId="5537CF72" w14:textId="77777777" w:rsidR="00650E19" w:rsidRDefault="00000000">
      <w:pPr>
        <w:pStyle w:val="Prrafodelista"/>
        <w:numPr>
          <w:ilvl w:val="0"/>
          <w:numId w:val="2"/>
        </w:numPr>
      </w:pPr>
      <w:r>
        <w:t>Agrupar por PROP y ALGUNBI y obtener el top 1 por grupo según TOTPERS (el hogar con más personas en cada grupo).</w:t>
      </w:r>
    </w:p>
    <w:p w14:paraId="5537CF73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Después de agrupar por PROP y sumar TOTPERS, </w:t>
      </w:r>
      <w:proofErr w:type="spellStart"/>
      <w:r>
        <w:t>filtrá</w:t>
      </w:r>
      <w:proofErr w:type="spellEnd"/>
      <w:r>
        <w:t xml:space="preserve"> solo los grupos con más de 10.000 personas en total (</w:t>
      </w:r>
      <w:proofErr w:type="spellStart"/>
      <w:r>
        <w:t>usá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con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)).</w:t>
      </w:r>
    </w:p>
    <w:p w14:paraId="5537CF74" w14:textId="77777777" w:rsidR="00650E19" w:rsidRDefault="00650E19"/>
    <w:p w14:paraId="5537CF75" w14:textId="77777777" w:rsidR="00650E19" w:rsidRDefault="00000000">
      <w:pPr>
        <w:pStyle w:val="Ttulo2"/>
      </w:pPr>
      <w:r>
        <w:t xml:space="preserve">Ejercicio 6 — Funciones Lambda y </w:t>
      </w:r>
      <w:proofErr w:type="spellStart"/>
      <w:r>
        <w:t>Transform</w:t>
      </w:r>
      <w:proofErr w:type="spellEnd"/>
    </w:p>
    <w:p w14:paraId="5537CF76" w14:textId="77777777" w:rsidR="00650E19" w:rsidRDefault="00000000">
      <w:proofErr w:type="spellStart"/>
      <w:r>
        <w:t>Aplicá</w:t>
      </w:r>
      <w:proofErr w:type="spellEnd"/>
      <w:r>
        <w:t xml:space="preserve"> funciones lambda para análisis más avanzados:</w:t>
      </w:r>
    </w:p>
    <w:p w14:paraId="5537CF77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apply</w:t>
      </w:r>
      <w:proofErr w:type="spellEnd"/>
      <w:r>
        <w:t>(</w:t>
      </w:r>
      <w:proofErr w:type="gramEnd"/>
      <w:r>
        <w:t>) con una función lambda para contar, por cada columna numérica, cuántos valores son mayores que 2.</w:t>
      </w:r>
    </w:p>
    <w:p w14:paraId="5537CF78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t>transform</w:t>
      </w:r>
      <w:proofErr w:type="spellEnd"/>
      <w:r>
        <w:t>(</w:t>
      </w:r>
      <w:proofErr w:type="gramEnd"/>
      <w:r>
        <w:t>) para calcular el z-score de TOTPERS dentro de cada grupo definido por PROP y ALGUNBI. ¿Qué significa un z-score alto en este contexto?</w:t>
      </w:r>
    </w:p>
    <w:p w14:paraId="5537CF79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una tabla cruzada (</w:t>
      </w:r>
      <w:proofErr w:type="spellStart"/>
      <w:r>
        <w:t>crosstab</w:t>
      </w:r>
      <w:proofErr w:type="spellEnd"/>
      <w:r>
        <w:t xml:space="preserve">) de PROP vs ALGUNBI. </w:t>
      </w:r>
      <w:proofErr w:type="spellStart"/>
      <w:r>
        <w:t>Agregá</w:t>
      </w:r>
      <w:proofErr w:type="spellEnd"/>
      <w:r>
        <w:t xml:space="preserve"> márgenes totales. </w:t>
      </w:r>
      <w:proofErr w:type="spellStart"/>
      <w:r>
        <w:t>Interpretá</w:t>
      </w:r>
      <w:proofErr w:type="spellEnd"/>
      <w:r>
        <w:t xml:space="preserve"> los resultados.</w:t>
      </w:r>
    </w:p>
    <w:p w14:paraId="5537CF7A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Normalizá</w:t>
      </w:r>
      <w:proofErr w:type="spellEnd"/>
      <w:r>
        <w:t xml:space="preserve"> la </w:t>
      </w:r>
      <w:proofErr w:type="spellStart"/>
      <w:r>
        <w:t>crosstab</w:t>
      </w:r>
      <w:proofErr w:type="spellEnd"/>
      <w:r>
        <w:t xml:space="preserve"> anterior por filas (</w:t>
      </w:r>
      <w:proofErr w:type="spellStart"/>
      <w:r>
        <w:t>normalize</w:t>
      </w:r>
      <w:proofErr w:type="spellEnd"/>
      <w:r>
        <w:t>='</w:t>
      </w:r>
      <w:proofErr w:type="spellStart"/>
      <w:r>
        <w:t>index</w:t>
      </w:r>
      <w:proofErr w:type="spellEnd"/>
      <w:r>
        <w:t>') y por columnas (</w:t>
      </w:r>
      <w:proofErr w:type="spellStart"/>
      <w:r>
        <w:t>normalize</w:t>
      </w:r>
      <w:proofErr w:type="spellEnd"/>
      <w:r>
        <w:t>='</w:t>
      </w:r>
      <w:proofErr w:type="spellStart"/>
      <w:r>
        <w:t>columns</w:t>
      </w:r>
      <w:proofErr w:type="spellEnd"/>
      <w:r>
        <w:t>'). ¿Qué pregunta política responde cada una?</w:t>
      </w:r>
    </w:p>
    <w:p w14:paraId="5537CF7B" w14:textId="77777777" w:rsidR="00650E19" w:rsidRDefault="00650E19"/>
    <w:p w14:paraId="5537CF7C" w14:textId="77777777" w:rsidR="00650E19" w:rsidRDefault="00000000">
      <w:pPr>
        <w:pStyle w:val="Ttulo2"/>
      </w:pPr>
      <w:r>
        <w:t xml:space="preserve">Ejercicio 7 — </w:t>
      </w:r>
      <w:proofErr w:type="spellStart"/>
      <w:r>
        <w:t>Pivot</w:t>
      </w:r>
      <w:proofErr w:type="spellEnd"/>
      <w:r>
        <w:t xml:space="preserve"> Table y </w:t>
      </w:r>
      <w:proofErr w:type="spellStart"/>
      <w:r>
        <w:t>Reshaping</w:t>
      </w:r>
      <w:proofErr w:type="spellEnd"/>
    </w:p>
    <w:p w14:paraId="5537CF7D" w14:textId="77777777" w:rsidR="00650E19" w:rsidRDefault="00000000">
      <w:proofErr w:type="spellStart"/>
      <w:r>
        <w:t>Trabajá</w:t>
      </w:r>
      <w:proofErr w:type="spellEnd"/>
      <w:r>
        <w:t xml:space="preserve"> con </w:t>
      </w:r>
      <w:proofErr w:type="spellStart"/>
      <w:r>
        <w:t>pivot</w:t>
      </w:r>
      <w:proofErr w:type="spellEnd"/>
      <w:r>
        <w:t xml:space="preserve"> tables para reestructurar el </w:t>
      </w:r>
      <w:proofErr w:type="spellStart"/>
      <w:r>
        <w:t>dataset</w:t>
      </w:r>
      <w:proofErr w:type="spellEnd"/>
      <w:r>
        <w:t xml:space="preserve"> del censo:</w:t>
      </w:r>
    </w:p>
    <w:p w14:paraId="5537CF7E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una </w:t>
      </w:r>
      <w:proofErr w:type="spellStart"/>
      <w:r>
        <w:t>pivot</w:t>
      </w:r>
      <w:proofErr w:type="spellEnd"/>
      <w:r>
        <w:t xml:space="preserve"> table donde </w:t>
      </w:r>
      <w:proofErr w:type="spellStart"/>
      <w:r>
        <w:t>index</w:t>
      </w:r>
      <w:proofErr w:type="spellEnd"/>
      <w:proofErr w:type="gramStart"/>
      <w:r>
        <w:t>=[</w:t>
      </w:r>
      <w:proofErr w:type="gramEnd"/>
      <w:r>
        <w:t xml:space="preserve">'PROP', 'ALGUNBI'], columnas=['H15'], valores=['TOTPERS'] y función de agregación sea la suma. </w:t>
      </w:r>
      <w:proofErr w:type="spellStart"/>
      <w:r>
        <w:t>Agregá</w:t>
      </w:r>
      <w:proofErr w:type="spellEnd"/>
      <w:r>
        <w:t xml:space="preserve"> márgenes.</w:t>
      </w:r>
    </w:p>
    <w:p w14:paraId="5537CF7F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Apilá</w:t>
      </w:r>
      <w:proofErr w:type="spellEnd"/>
      <w:r>
        <w:t xml:space="preserve"> (</w:t>
      </w:r>
      <w:proofErr w:type="spellStart"/>
      <w:r>
        <w:t>stack</w:t>
      </w:r>
      <w:proofErr w:type="spellEnd"/>
      <w:r>
        <w:t xml:space="preserve">) el resultado de la </w:t>
      </w:r>
      <w:proofErr w:type="spellStart"/>
      <w:r>
        <w:t>pivot</w:t>
      </w:r>
      <w:proofErr w:type="spellEnd"/>
      <w:r>
        <w:t xml:space="preserve"> table anterior. Describe la estructura resultante.</w:t>
      </w:r>
    </w:p>
    <w:p w14:paraId="5537CF80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Desapilá</w:t>
      </w:r>
      <w:proofErr w:type="spellEnd"/>
      <w:r>
        <w:t xml:space="preserve"> (</w:t>
      </w:r>
      <w:proofErr w:type="spellStart"/>
      <w:r>
        <w:t>unstack</w:t>
      </w:r>
      <w:proofErr w:type="spellEnd"/>
      <w:r>
        <w:t>) la tabla apilada volviendo al formato original. ¿Por qué es útil esta operación en análisis de datos censales?</w:t>
      </w:r>
    </w:p>
    <w:p w14:paraId="5537CF81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lastRenderedPageBreak/>
        <w:t>Creá</w:t>
      </w:r>
      <w:proofErr w:type="spellEnd"/>
      <w:r>
        <w:t xml:space="preserve"> una nueva columna en el </w:t>
      </w:r>
      <w:proofErr w:type="spellStart"/>
      <w:r>
        <w:t>df</w:t>
      </w:r>
      <w:proofErr w:type="spellEnd"/>
      <w:r>
        <w:t xml:space="preserve"> llamada '</w:t>
      </w:r>
      <w:proofErr w:type="spellStart"/>
      <w:r>
        <w:t>ratio_nbi</w:t>
      </w:r>
      <w:proofErr w:type="spellEnd"/>
      <w:r>
        <w:t xml:space="preserve">' que sea ALGUNBI dividido TOTPERS (porcentaje de NBI sobre total de personas). </w:t>
      </w:r>
      <w:proofErr w:type="spellStart"/>
      <w:r>
        <w:t>Usá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para agregarla al </w:t>
      </w:r>
      <w:proofErr w:type="spellStart"/>
      <w:r>
        <w:t>df</w:t>
      </w:r>
      <w:proofErr w:type="spellEnd"/>
      <w:r>
        <w:t>.</w:t>
      </w:r>
    </w:p>
    <w:p w14:paraId="5537CF82" w14:textId="77777777" w:rsidR="00650E19" w:rsidRDefault="00650E19"/>
    <w:p w14:paraId="5537CF83" w14:textId="77777777" w:rsidR="00650E19" w:rsidRDefault="00000000">
      <w:pPr>
        <w:pStyle w:val="Ttulo2"/>
      </w:pPr>
      <w:r>
        <w:t xml:space="preserve">Ejercicio 8 — Joins y combinación de </w:t>
      </w:r>
      <w:proofErr w:type="spellStart"/>
      <w:r>
        <w:t>DataFrames</w:t>
      </w:r>
      <w:proofErr w:type="spellEnd"/>
    </w:p>
    <w:p w14:paraId="5537CF84" w14:textId="77777777" w:rsidR="00650E19" w:rsidRDefault="00000000">
      <w:proofErr w:type="spellStart"/>
      <w:r>
        <w:t>Creá</w:t>
      </w:r>
      <w:proofErr w:type="spellEnd"/>
      <w:r>
        <w:t xml:space="preserve"> los siguientes </w:t>
      </w:r>
      <w:proofErr w:type="spellStart"/>
      <w:r>
        <w:t>DataFrames</w:t>
      </w:r>
      <w:proofErr w:type="spellEnd"/>
      <w:r>
        <w:t xml:space="preserve"> de referencia y </w:t>
      </w:r>
      <w:proofErr w:type="spellStart"/>
      <w:r>
        <w:t>practicá</w:t>
      </w:r>
      <w:proofErr w:type="spellEnd"/>
      <w:r>
        <w:t xml:space="preserve"> </w:t>
      </w:r>
      <w:proofErr w:type="spellStart"/>
      <w:r>
        <w:t>joins</w:t>
      </w:r>
      <w:proofErr w:type="spellEnd"/>
      <w:r>
        <w:t>:</w:t>
      </w:r>
    </w:p>
    <w:p w14:paraId="5537CF85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Creá</w:t>
      </w:r>
      <w:proofErr w:type="spellEnd"/>
      <w:r>
        <w:t xml:space="preserve"> un </w:t>
      </w:r>
      <w:proofErr w:type="spellStart"/>
      <w:r>
        <w:t>DataFrame</w:t>
      </w:r>
      <w:proofErr w:type="spellEnd"/>
      <w:r>
        <w:t xml:space="preserve"> '</w:t>
      </w:r>
      <w:proofErr w:type="spellStart"/>
      <w:r>
        <w:t>etiquetas_prop</w:t>
      </w:r>
      <w:proofErr w:type="spellEnd"/>
      <w:r>
        <w:t>' con dos columnas: 'PROP' (valores 1, 2, 3, 4) y '</w:t>
      </w:r>
      <w:proofErr w:type="spellStart"/>
      <w:r>
        <w:t>descripcion</w:t>
      </w:r>
      <w:proofErr w:type="spellEnd"/>
      <w:r>
        <w:t>' (</w:t>
      </w:r>
      <w:proofErr w:type="spellStart"/>
      <w:r>
        <w:t>ej</w:t>
      </w:r>
      <w:proofErr w:type="spellEnd"/>
      <w:r>
        <w:t xml:space="preserve">: 'Propietario', 'Inquilino', 'Ocupante', 'Otra situación'). </w:t>
      </w:r>
      <w:proofErr w:type="spellStart"/>
      <w:r>
        <w:t>Realizá</w:t>
      </w:r>
      <w:proofErr w:type="spellEnd"/>
      <w:r>
        <w:t xml:space="preserve"> un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con el </w:t>
      </w:r>
      <w:proofErr w:type="spellStart"/>
      <w:r>
        <w:t>df</w:t>
      </w:r>
      <w:proofErr w:type="spellEnd"/>
      <w:r>
        <w:t xml:space="preserve"> del censo por la columna PROP.</w:t>
      </w:r>
    </w:p>
    <w:p w14:paraId="5537CF86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Realizá</w:t>
      </w:r>
      <w:proofErr w:type="spellEnd"/>
      <w:r>
        <w:t xml:space="preserve"> un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entre el censo y </w:t>
      </w:r>
      <w:proofErr w:type="spellStart"/>
      <w:r>
        <w:t>etiquetas_prop</w:t>
      </w:r>
      <w:proofErr w:type="spellEnd"/>
      <w:r>
        <w:t xml:space="preserve">. ¿Hay hogares cuyo código PROP no tiene etiqueta? ¿Qué valores toman esas filas después del </w:t>
      </w:r>
      <w:proofErr w:type="spellStart"/>
      <w:r>
        <w:t>join</w:t>
      </w:r>
      <w:proofErr w:type="spellEnd"/>
      <w:r>
        <w:t>?</w:t>
      </w:r>
    </w:p>
    <w:p w14:paraId="5537CF87" w14:textId="77777777" w:rsidR="00650E19" w:rsidRDefault="00000000">
      <w:pPr>
        <w:pStyle w:val="Prrafodelista"/>
        <w:numPr>
          <w:ilvl w:val="0"/>
          <w:numId w:val="2"/>
        </w:numPr>
      </w:pPr>
      <w:proofErr w:type="spellStart"/>
      <w:r>
        <w:t>Separá</w:t>
      </w:r>
      <w:proofErr w:type="spellEnd"/>
      <w:r>
        <w:t xml:space="preserve"> el </w:t>
      </w:r>
      <w:proofErr w:type="spellStart"/>
      <w:r>
        <w:t>df</w:t>
      </w:r>
      <w:proofErr w:type="spellEnd"/>
      <w:r>
        <w:t xml:space="preserve"> del censo en dos partes: </w:t>
      </w:r>
      <w:proofErr w:type="spellStart"/>
      <w:r>
        <w:t>df_A</w:t>
      </w:r>
      <w:proofErr w:type="spellEnd"/>
      <w:r>
        <w:t xml:space="preserve"> con las primeras 500 filas y </w:t>
      </w:r>
      <w:proofErr w:type="spellStart"/>
      <w:r>
        <w:t>df_B</w:t>
      </w:r>
      <w:proofErr w:type="spellEnd"/>
      <w:r>
        <w:t xml:space="preserve"> con las filas 500 en adelante (ambas con las mismas columnas). Concaténalas con </w:t>
      </w:r>
      <w:proofErr w:type="spellStart"/>
      <w:proofErr w:type="gramStart"/>
      <w:r>
        <w:t>pd.concat</w:t>
      </w:r>
      <w:proofErr w:type="spellEnd"/>
      <w:proofErr w:type="gramEnd"/>
      <w:r>
        <w:t xml:space="preserve"> y </w:t>
      </w:r>
      <w:proofErr w:type="spellStart"/>
      <w:r>
        <w:t>verificá</w:t>
      </w:r>
      <w:proofErr w:type="spellEnd"/>
      <w:r>
        <w:t xml:space="preserve"> que el resultado tiene el mismo número de filas que el original.</w:t>
      </w:r>
    </w:p>
    <w:p w14:paraId="5537CF88" w14:textId="77777777" w:rsidR="00650E19" w:rsidRDefault="00000000">
      <w:pPr>
        <w:pStyle w:val="Prrafodelista"/>
        <w:numPr>
          <w:ilvl w:val="0"/>
          <w:numId w:val="2"/>
        </w:numPr>
      </w:pPr>
      <w:r>
        <w:t xml:space="preserve">A partir del </w:t>
      </w:r>
      <w:proofErr w:type="spellStart"/>
      <w:r>
        <w:t>join</w:t>
      </w:r>
      <w:proofErr w:type="spellEnd"/>
      <w:r>
        <w:t xml:space="preserve"> realizado en el punto (a), </w:t>
      </w:r>
      <w:proofErr w:type="spellStart"/>
      <w:r>
        <w:t>agrupá</w:t>
      </w:r>
      <w:proofErr w:type="spellEnd"/>
      <w:r>
        <w:t xml:space="preserve"> por '</w:t>
      </w:r>
      <w:proofErr w:type="spellStart"/>
      <w:r>
        <w:t>descripcion</w:t>
      </w:r>
      <w:proofErr w:type="spellEnd"/>
      <w:r>
        <w:t xml:space="preserve">' y </w:t>
      </w:r>
      <w:proofErr w:type="spellStart"/>
      <w:r>
        <w:t>calcuá</w:t>
      </w:r>
      <w:proofErr w:type="spellEnd"/>
      <w:r>
        <w:t xml:space="preserve"> la media de TOTPERS y ALGUNBI. ¿Qué tipo de tenencia tiene mayor promedio de NBI?</w:t>
      </w:r>
    </w:p>
    <w:sectPr w:rsidR="00650E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061"/>
    <w:multiLevelType w:val="hybridMultilevel"/>
    <w:tmpl w:val="0456BB80"/>
    <w:lvl w:ilvl="0" w:tplc="91D66A68">
      <w:start w:val="1"/>
      <w:numFmt w:val="lowerLetter"/>
      <w:lvlText w:val="%1."/>
      <w:lvlJc w:val="left"/>
      <w:pPr>
        <w:ind w:left="1440" w:hanging="360"/>
      </w:pPr>
    </w:lvl>
    <w:lvl w:ilvl="1" w:tplc="9342D944">
      <w:numFmt w:val="decimal"/>
      <w:lvlText w:val=""/>
      <w:lvlJc w:val="left"/>
    </w:lvl>
    <w:lvl w:ilvl="2" w:tplc="C52A67B8">
      <w:numFmt w:val="decimal"/>
      <w:lvlText w:val=""/>
      <w:lvlJc w:val="left"/>
    </w:lvl>
    <w:lvl w:ilvl="3" w:tplc="8024620E">
      <w:numFmt w:val="decimal"/>
      <w:lvlText w:val=""/>
      <w:lvlJc w:val="left"/>
    </w:lvl>
    <w:lvl w:ilvl="4" w:tplc="49EEC228">
      <w:numFmt w:val="decimal"/>
      <w:lvlText w:val=""/>
      <w:lvlJc w:val="left"/>
    </w:lvl>
    <w:lvl w:ilvl="5" w:tplc="073AB52A">
      <w:numFmt w:val="decimal"/>
      <w:lvlText w:val=""/>
      <w:lvlJc w:val="left"/>
    </w:lvl>
    <w:lvl w:ilvl="6" w:tplc="C44E5642">
      <w:numFmt w:val="decimal"/>
      <w:lvlText w:val=""/>
      <w:lvlJc w:val="left"/>
    </w:lvl>
    <w:lvl w:ilvl="7" w:tplc="9E0A82C0">
      <w:numFmt w:val="decimal"/>
      <w:lvlText w:val=""/>
      <w:lvlJc w:val="left"/>
    </w:lvl>
    <w:lvl w:ilvl="8" w:tplc="798A2ED8">
      <w:numFmt w:val="decimal"/>
      <w:lvlText w:val=""/>
      <w:lvlJc w:val="left"/>
    </w:lvl>
  </w:abstractNum>
  <w:abstractNum w:abstractNumId="1" w15:restartNumberingAfterBreak="0">
    <w:nsid w:val="1AB66B49"/>
    <w:multiLevelType w:val="hybridMultilevel"/>
    <w:tmpl w:val="5C6AE664"/>
    <w:lvl w:ilvl="0" w:tplc="2E1EBE76">
      <w:start w:val="1"/>
      <w:numFmt w:val="decimal"/>
      <w:lvlText w:val="%1."/>
      <w:lvlJc w:val="left"/>
      <w:pPr>
        <w:ind w:left="720" w:hanging="360"/>
      </w:pPr>
    </w:lvl>
    <w:lvl w:ilvl="1" w:tplc="2EFE1172">
      <w:numFmt w:val="decimal"/>
      <w:lvlText w:val=""/>
      <w:lvlJc w:val="left"/>
    </w:lvl>
    <w:lvl w:ilvl="2" w:tplc="A09AD968">
      <w:numFmt w:val="decimal"/>
      <w:lvlText w:val=""/>
      <w:lvlJc w:val="left"/>
    </w:lvl>
    <w:lvl w:ilvl="3" w:tplc="0C58DD8C">
      <w:numFmt w:val="decimal"/>
      <w:lvlText w:val=""/>
      <w:lvlJc w:val="left"/>
    </w:lvl>
    <w:lvl w:ilvl="4" w:tplc="CADE4D4E">
      <w:numFmt w:val="decimal"/>
      <w:lvlText w:val=""/>
      <w:lvlJc w:val="left"/>
    </w:lvl>
    <w:lvl w:ilvl="5" w:tplc="4316FC1E">
      <w:numFmt w:val="decimal"/>
      <w:lvlText w:val=""/>
      <w:lvlJc w:val="left"/>
    </w:lvl>
    <w:lvl w:ilvl="6" w:tplc="D132EC9A">
      <w:numFmt w:val="decimal"/>
      <w:lvlText w:val=""/>
      <w:lvlJc w:val="left"/>
    </w:lvl>
    <w:lvl w:ilvl="7" w:tplc="5A3E7B32">
      <w:numFmt w:val="decimal"/>
      <w:lvlText w:val=""/>
      <w:lvlJc w:val="left"/>
    </w:lvl>
    <w:lvl w:ilvl="8" w:tplc="8DCA1ECA">
      <w:numFmt w:val="decimal"/>
      <w:lvlText w:val=""/>
      <w:lvlJc w:val="left"/>
    </w:lvl>
  </w:abstractNum>
  <w:abstractNum w:abstractNumId="2" w15:restartNumberingAfterBreak="0">
    <w:nsid w:val="59171D4A"/>
    <w:multiLevelType w:val="hybridMultilevel"/>
    <w:tmpl w:val="AB8EE986"/>
    <w:lvl w:ilvl="0" w:tplc="73B2CEB2">
      <w:start w:val="1"/>
      <w:numFmt w:val="bullet"/>
      <w:lvlText w:val="●"/>
      <w:lvlJc w:val="left"/>
      <w:pPr>
        <w:ind w:left="720" w:hanging="360"/>
      </w:pPr>
    </w:lvl>
    <w:lvl w:ilvl="1" w:tplc="03B22B6E">
      <w:start w:val="1"/>
      <w:numFmt w:val="bullet"/>
      <w:lvlText w:val="○"/>
      <w:lvlJc w:val="left"/>
      <w:pPr>
        <w:ind w:left="1440" w:hanging="360"/>
      </w:pPr>
    </w:lvl>
    <w:lvl w:ilvl="2" w:tplc="7F0EA60A">
      <w:start w:val="1"/>
      <w:numFmt w:val="bullet"/>
      <w:lvlText w:val="■"/>
      <w:lvlJc w:val="left"/>
      <w:pPr>
        <w:ind w:left="2160" w:hanging="360"/>
      </w:pPr>
    </w:lvl>
    <w:lvl w:ilvl="3" w:tplc="7506FDD0">
      <w:start w:val="1"/>
      <w:numFmt w:val="bullet"/>
      <w:lvlText w:val="●"/>
      <w:lvlJc w:val="left"/>
      <w:pPr>
        <w:ind w:left="2880" w:hanging="360"/>
      </w:pPr>
    </w:lvl>
    <w:lvl w:ilvl="4" w:tplc="C04808AA">
      <w:start w:val="1"/>
      <w:numFmt w:val="bullet"/>
      <w:lvlText w:val="○"/>
      <w:lvlJc w:val="left"/>
      <w:pPr>
        <w:ind w:left="3600" w:hanging="360"/>
      </w:pPr>
    </w:lvl>
    <w:lvl w:ilvl="5" w:tplc="C7CA13F8">
      <w:start w:val="1"/>
      <w:numFmt w:val="bullet"/>
      <w:lvlText w:val="■"/>
      <w:lvlJc w:val="left"/>
      <w:pPr>
        <w:ind w:left="4320" w:hanging="360"/>
      </w:pPr>
    </w:lvl>
    <w:lvl w:ilvl="6" w:tplc="6E96F788">
      <w:start w:val="1"/>
      <w:numFmt w:val="bullet"/>
      <w:lvlText w:val="●"/>
      <w:lvlJc w:val="left"/>
      <w:pPr>
        <w:ind w:left="5040" w:hanging="360"/>
      </w:pPr>
    </w:lvl>
    <w:lvl w:ilvl="7" w:tplc="D4D2F51E">
      <w:start w:val="1"/>
      <w:numFmt w:val="bullet"/>
      <w:lvlText w:val="●"/>
      <w:lvlJc w:val="left"/>
      <w:pPr>
        <w:ind w:left="5760" w:hanging="360"/>
      </w:pPr>
    </w:lvl>
    <w:lvl w:ilvl="8" w:tplc="3376BDA0">
      <w:start w:val="1"/>
      <w:numFmt w:val="bullet"/>
      <w:lvlText w:val="●"/>
      <w:lvlJc w:val="left"/>
      <w:pPr>
        <w:ind w:left="6480" w:hanging="360"/>
      </w:pPr>
    </w:lvl>
  </w:abstractNum>
  <w:num w:numId="1" w16cid:durableId="470946406">
    <w:abstractNumId w:val="2"/>
    <w:lvlOverride w:ilvl="0">
      <w:startOverride w:val="1"/>
    </w:lvlOverride>
  </w:num>
  <w:num w:numId="2" w16cid:durableId="294413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19"/>
    <w:rsid w:val="00650E19"/>
    <w:rsid w:val="00982A20"/>
    <w:rsid w:val="00C1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7CF4C"/>
  <w15:docId w15:val="{63850BE4-DE8A-4A51-A5F1-71DEB9D2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6CA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840</Words>
  <Characters>4344</Characters>
  <Application>Microsoft Office Word</Application>
  <DocSecurity>0</DocSecurity>
  <Lines>108</Lines>
  <Paragraphs>53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Miller</cp:lastModifiedBy>
  <cp:revision>2</cp:revision>
  <dcterms:created xsi:type="dcterms:W3CDTF">2026-03-25T23:56:00Z</dcterms:created>
  <dcterms:modified xsi:type="dcterms:W3CDTF">2026-03-26T00:08:00Z</dcterms:modified>
</cp:coreProperties>
</file>