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EE4" w:rsidRDefault="00BC4EE4" w:rsidP="008105C4">
      <w:pPr>
        <w:jc w:val="center"/>
        <w:rPr>
          <w:rFonts w:ascii="Book Antiqua" w:hAnsi="Book Antiqua"/>
          <w:b/>
          <w:lang w:val="es-CO"/>
        </w:rPr>
      </w:pPr>
      <w:r w:rsidRPr="00B37790">
        <w:rPr>
          <w:rFonts w:ascii="Book Antiqua" w:hAnsi="Book Antiqua"/>
          <w:b/>
          <w:lang w:val="es-CO"/>
        </w:rPr>
        <w:t>Humanidades digitales</w:t>
      </w:r>
    </w:p>
    <w:p w:rsidR="0056769F" w:rsidRDefault="0056769F" w:rsidP="0056769F">
      <w:pPr>
        <w:rPr>
          <w:rFonts w:ascii="Book Antiqua" w:hAnsi="Book Antiqua"/>
          <w:b/>
          <w:lang w:val="es-CO"/>
        </w:rPr>
      </w:pPr>
      <w:r>
        <w:rPr>
          <w:rFonts w:ascii="Book Antiqua" w:hAnsi="Book Antiqua"/>
          <w:b/>
          <w:lang w:val="es-CO"/>
        </w:rPr>
        <w:t>Elaborado por:</w:t>
      </w:r>
    </w:p>
    <w:p w:rsidR="0056769F" w:rsidRDefault="0056769F" w:rsidP="0056769F">
      <w:pPr>
        <w:spacing w:after="0"/>
        <w:rPr>
          <w:rFonts w:ascii="Book Antiqua" w:hAnsi="Book Antiqua"/>
          <w:lang w:val="es-CO"/>
        </w:rPr>
      </w:pPr>
      <w:r w:rsidRPr="0056769F">
        <w:rPr>
          <w:rFonts w:ascii="Book Antiqua" w:hAnsi="Book Antiqua"/>
          <w:lang w:val="es-CO"/>
        </w:rPr>
        <w:t xml:space="preserve">Juan Felipe </w:t>
      </w:r>
      <w:proofErr w:type="spellStart"/>
      <w:r w:rsidRPr="0056769F">
        <w:rPr>
          <w:rFonts w:ascii="Book Antiqua" w:hAnsi="Book Antiqua"/>
          <w:lang w:val="es-CO"/>
        </w:rPr>
        <w:t>Urueña</w:t>
      </w:r>
      <w:proofErr w:type="spellEnd"/>
      <w:r w:rsidRPr="0056769F">
        <w:rPr>
          <w:rFonts w:ascii="Book Antiqua" w:hAnsi="Book Antiqua"/>
          <w:lang w:val="es-CO"/>
        </w:rPr>
        <w:t xml:space="preserve"> Calderón</w:t>
      </w:r>
    </w:p>
    <w:p w:rsidR="0056769F" w:rsidRDefault="0056769F" w:rsidP="0056769F">
      <w:pPr>
        <w:spacing w:after="0"/>
        <w:rPr>
          <w:rFonts w:ascii="Book Antiqua" w:hAnsi="Book Antiqua"/>
          <w:lang w:val="es-CO"/>
        </w:rPr>
      </w:pPr>
      <w:r>
        <w:rPr>
          <w:rFonts w:ascii="Book Antiqua" w:hAnsi="Book Antiqua"/>
          <w:lang w:val="es-CO"/>
        </w:rPr>
        <w:t>Mg</w:t>
      </w:r>
      <w:r w:rsidR="004D2157">
        <w:rPr>
          <w:rFonts w:ascii="Book Antiqua" w:hAnsi="Book Antiqua"/>
          <w:lang w:val="es-CO"/>
        </w:rPr>
        <w:t>.</w:t>
      </w:r>
      <w:r>
        <w:rPr>
          <w:rFonts w:ascii="Book Antiqua" w:hAnsi="Book Antiqua"/>
          <w:lang w:val="es-CO"/>
        </w:rPr>
        <w:t xml:space="preserve"> Filosofía</w:t>
      </w:r>
    </w:p>
    <w:p w:rsidR="0056769F" w:rsidRPr="00375154" w:rsidRDefault="0056769F" w:rsidP="0056769F">
      <w:pPr>
        <w:spacing w:after="0"/>
        <w:rPr>
          <w:rFonts w:ascii="Book Antiqua" w:hAnsi="Book Antiqua"/>
          <w:lang w:val="es-CO"/>
        </w:rPr>
      </w:pPr>
      <w:r>
        <w:rPr>
          <w:rFonts w:ascii="Book Antiqua" w:hAnsi="Book Antiqua"/>
          <w:lang w:val="es-CO"/>
        </w:rPr>
        <w:t>Candidato a Doctor en Historia.</w:t>
      </w:r>
    </w:p>
    <w:p w:rsidR="00375154" w:rsidRDefault="00375154" w:rsidP="0056769F">
      <w:pPr>
        <w:spacing w:after="0"/>
        <w:rPr>
          <w:rFonts w:ascii="Book Antiqua" w:hAnsi="Book Antiqua"/>
          <w:b/>
          <w:lang w:val="es-CO"/>
        </w:rPr>
      </w:pPr>
      <w:hyperlink r:id="rId6" w:history="1">
        <w:r w:rsidRPr="004D7E43">
          <w:rPr>
            <w:rStyle w:val="Hipervnculo"/>
            <w:rFonts w:ascii="Book Antiqua" w:hAnsi="Book Antiqua"/>
            <w:b/>
            <w:lang w:val="es-CO"/>
          </w:rPr>
          <w:t>jf.uruena@javeriana.edu.co</w:t>
        </w:r>
      </w:hyperlink>
      <w:r>
        <w:rPr>
          <w:rFonts w:ascii="Book Antiqua" w:hAnsi="Book Antiqua"/>
          <w:b/>
          <w:lang w:val="es-CO"/>
        </w:rPr>
        <w:t xml:space="preserve"> </w:t>
      </w:r>
    </w:p>
    <w:p w:rsidR="0056769F" w:rsidRPr="00B37790" w:rsidRDefault="0056769F" w:rsidP="0056769F">
      <w:pPr>
        <w:spacing w:after="0"/>
        <w:rPr>
          <w:rFonts w:ascii="Book Antiqua" w:hAnsi="Book Antiqua"/>
          <w:b/>
          <w:lang w:val="es-CO"/>
        </w:rPr>
      </w:pPr>
    </w:p>
    <w:p w:rsidR="00BC4EE4" w:rsidRPr="00B37790" w:rsidRDefault="00BC4EE4" w:rsidP="00BC4EE4">
      <w:pPr>
        <w:rPr>
          <w:rFonts w:ascii="Book Antiqua" w:hAnsi="Book Antiqua"/>
          <w:b/>
          <w:lang w:val="es-CO"/>
        </w:rPr>
      </w:pPr>
      <w:r w:rsidRPr="00B37790">
        <w:rPr>
          <w:rFonts w:ascii="Book Antiqua" w:hAnsi="Book Antiqua"/>
          <w:b/>
          <w:lang w:val="es-CO"/>
        </w:rPr>
        <w:t>Presentación</w:t>
      </w:r>
    </w:p>
    <w:p w:rsidR="0044007B" w:rsidRPr="00B37790" w:rsidRDefault="00333DFF" w:rsidP="0044007B">
      <w:pPr>
        <w:jc w:val="both"/>
        <w:rPr>
          <w:rFonts w:ascii="Book Antiqua" w:hAnsi="Book Antiqua"/>
          <w:lang w:val="es-CO"/>
        </w:rPr>
      </w:pPr>
      <w:r w:rsidRPr="00B37790">
        <w:rPr>
          <w:rFonts w:ascii="Book Antiqua" w:hAnsi="Book Antiqua"/>
          <w:lang w:val="es-CO"/>
        </w:rPr>
        <w:t xml:space="preserve">El curso de Humanidades Digitales tiene como objetivo principal brindar a los participantes una introducción a los conceptos generales de esta disciplina, así como proporcionarles un conocimiento </w:t>
      </w:r>
      <w:r w:rsidR="00BD0480">
        <w:rPr>
          <w:rFonts w:ascii="Book Antiqua" w:hAnsi="Book Antiqua"/>
          <w:lang w:val="es-CO"/>
        </w:rPr>
        <w:t>general</w:t>
      </w:r>
      <w:r w:rsidRPr="00B37790">
        <w:rPr>
          <w:rFonts w:ascii="Book Antiqua" w:hAnsi="Book Antiqua"/>
          <w:lang w:val="es-CO"/>
        </w:rPr>
        <w:t xml:space="preserve"> de </w:t>
      </w:r>
      <w:r w:rsidR="00BD0480">
        <w:rPr>
          <w:rFonts w:ascii="Book Antiqua" w:hAnsi="Book Antiqua"/>
          <w:lang w:val="es-CO"/>
        </w:rPr>
        <w:t xml:space="preserve">las </w:t>
      </w:r>
      <w:r w:rsidRPr="00B37790">
        <w:rPr>
          <w:rFonts w:ascii="Book Antiqua" w:hAnsi="Book Antiqua"/>
          <w:lang w:val="es-CO"/>
        </w:rPr>
        <w:t xml:space="preserve">herramientas </w:t>
      </w:r>
      <w:r w:rsidR="00000942">
        <w:rPr>
          <w:rFonts w:ascii="Book Antiqua" w:hAnsi="Book Antiqua"/>
          <w:lang w:val="es-CO"/>
        </w:rPr>
        <w:t xml:space="preserve">digitales </w:t>
      </w:r>
      <w:r w:rsidRPr="00B37790">
        <w:rPr>
          <w:rFonts w:ascii="Book Antiqua" w:hAnsi="Book Antiqua"/>
          <w:lang w:val="es-CO"/>
        </w:rPr>
        <w:t>para la investigación en ciencias sociales y humanas. Durante las primeras etapas del curso, nos centraremos en explorar las prácticas fundamentales, los debates y la formación de este campo de conocimiento, prestando especial atención a su desarrollo en Latinoamérica y, en particular, en Colombia.</w:t>
      </w:r>
      <w:r w:rsidR="0044007B" w:rsidRPr="00B37790">
        <w:rPr>
          <w:rFonts w:ascii="Book Antiqua" w:hAnsi="Book Antiqua"/>
          <w:lang w:val="es-CO"/>
        </w:rPr>
        <w:t xml:space="preserve"> </w:t>
      </w:r>
      <w:r w:rsidRPr="00B37790">
        <w:rPr>
          <w:rFonts w:ascii="Book Antiqua" w:hAnsi="Book Antiqua"/>
          <w:lang w:val="es-CO"/>
        </w:rPr>
        <w:t>En el resto del curso, nos adentraremos en las diferentes fases del desarrollo de un proyecto de Humanidades Digitales. Esto incluirá aspectos como la creación de archivos y repositorios, la búsqueda y recopilación de información relevante, el modelado de datos, la anotación de metadatos, la construcción de bases de datos, el análisis y la visualización de la información, así como diversas opciones para presentar los resultados obtenidos. A lo largo del curso, se llevarán a cabo talleres y ejercicios prácticos para facilitar la apropiación de las herramientas necesarias. Además, se propondrá el desarrollo de un proyecto individual o grupal que se irá desarrollando a lo largo del semestre, permitiendo a los participantes aplicar los conocimientos adquiridos en un contexto práctico.</w:t>
      </w:r>
      <w:r w:rsidR="0044007B" w:rsidRPr="00B37790">
        <w:rPr>
          <w:rFonts w:ascii="Book Antiqua" w:hAnsi="Book Antiqua"/>
          <w:lang w:val="es-CO"/>
        </w:rPr>
        <w:t xml:space="preserve"> Así pues, el curso brinda la oportunidad de explorar las posibilidades y desafíos que ofrecen las Humanidades Digitales en el ámbito de la investigación y la producción de conocimiento en ciencias sociales y humanas. Al finalizar el curso, los participantes tendrán un cocimiento general de las herramientas necesarias para llevar a cabo investigaciones </w:t>
      </w:r>
      <w:r w:rsidR="00000942">
        <w:rPr>
          <w:rFonts w:ascii="Book Antiqua" w:hAnsi="Book Antiqua"/>
          <w:lang w:val="es-CO"/>
        </w:rPr>
        <w:t xml:space="preserve">con el uso de herramientas </w:t>
      </w:r>
      <w:r w:rsidR="00BD0480">
        <w:rPr>
          <w:rFonts w:ascii="Book Antiqua" w:hAnsi="Book Antiqua"/>
          <w:lang w:val="es-CO"/>
        </w:rPr>
        <w:t>digitales. Asimismo,</w:t>
      </w:r>
      <w:r w:rsidR="0044007B" w:rsidRPr="00B37790">
        <w:rPr>
          <w:rFonts w:ascii="Book Antiqua" w:hAnsi="Book Antiqua"/>
          <w:lang w:val="es-CO"/>
        </w:rPr>
        <w:t xml:space="preserve"> </w:t>
      </w:r>
      <w:r w:rsidR="00000942">
        <w:rPr>
          <w:rFonts w:ascii="Book Antiqua" w:hAnsi="Book Antiqua"/>
          <w:lang w:val="es-CO"/>
        </w:rPr>
        <w:t>tendrán nociones básicas</w:t>
      </w:r>
      <w:r w:rsidR="0044007B" w:rsidRPr="00B37790">
        <w:rPr>
          <w:rFonts w:ascii="Book Antiqua" w:hAnsi="Book Antiqua"/>
          <w:lang w:val="es-CO"/>
        </w:rPr>
        <w:t xml:space="preserve"> que les permitirán abordar de manera creativa los retos y oportunidades que propone el mundo digital.</w:t>
      </w:r>
    </w:p>
    <w:p w:rsidR="006370A1" w:rsidRPr="00B37790" w:rsidRDefault="0044007B" w:rsidP="006370A1">
      <w:pPr>
        <w:jc w:val="both"/>
        <w:rPr>
          <w:rFonts w:ascii="Book Antiqua" w:hAnsi="Book Antiqua"/>
          <w:b/>
          <w:lang w:val="es-CO"/>
        </w:rPr>
      </w:pPr>
      <w:r w:rsidRPr="00B37790">
        <w:rPr>
          <w:rFonts w:ascii="Book Antiqua" w:hAnsi="Book Antiqua"/>
          <w:b/>
          <w:lang w:val="es-CO"/>
        </w:rPr>
        <w:t>Objetivos:</w:t>
      </w:r>
      <w:r w:rsidR="006370A1" w:rsidRPr="00B37790">
        <w:rPr>
          <w:rFonts w:ascii="Book Antiqua" w:hAnsi="Book Antiqua"/>
          <w:b/>
          <w:lang w:val="es-CO"/>
        </w:rPr>
        <w:t xml:space="preserve"> </w:t>
      </w:r>
    </w:p>
    <w:p w:rsidR="006370A1" w:rsidRPr="00B37790" w:rsidRDefault="006370A1" w:rsidP="00592ABF">
      <w:pPr>
        <w:pStyle w:val="Prrafodelista"/>
        <w:numPr>
          <w:ilvl w:val="0"/>
          <w:numId w:val="3"/>
        </w:numPr>
        <w:jc w:val="both"/>
        <w:rPr>
          <w:rFonts w:ascii="Book Antiqua" w:hAnsi="Book Antiqua"/>
          <w:b/>
          <w:lang w:val="es-CO"/>
        </w:rPr>
      </w:pPr>
      <w:r w:rsidRPr="00B37790">
        <w:rPr>
          <w:rFonts w:ascii="Book Antiqua" w:hAnsi="Book Antiqua"/>
          <w:lang w:val="es-CO"/>
        </w:rPr>
        <w:t>Proporcionar una introducción a los conceptos generales de las Humanidades Digitales, familiarizando a los participantes con su campo de conocimiento, prácticas fundamentales, debates y desarrollo en Latinoamérica y Colombia.</w:t>
      </w:r>
    </w:p>
    <w:p w:rsidR="0044007B" w:rsidRPr="00B37790" w:rsidRDefault="006370A1" w:rsidP="00592ABF">
      <w:pPr>
        <w:pStyle w:val="Prrafodelista"/>
        <w:numPr>
          <w:ilvl w:val="0"/>
          <w:numId w:val="3"/>
        </w:numPr>
        <w:jc w:val="both"/>
        <w:rPr>
          <w:rFonts w:ascii="Book Antiqua" w:hAnsi="Book Antiqua"/>
          <w:lang w:val="es-CO"/>
        </w:rPr>
      </w:pPr>
      <w:r w:rsidRPr="00B37790">
        <w:rPr>
          <w:rFonts w:ascii="Book Antiqua" w:hAnsi="Book Antiqua"/>
          <w:lang w:val="es-CO"/>
        </w:rPr>
        <w:t>Desarrollar un conocimiento crítico de herramientas y metodologías en Humanidades Digitales para la investigación en ciencias sociales y humanas en entornos digitales.</w:t>
      </w:r>
    </w:p>
    <w:p w:rsidR="006370A1" w:rsidRPr="00B37790" w:rsidRDefault="006370A1" w:rsidP="00592ABF">
      <w:pPr>
        <w:pStyle w:val="Prrafodelista"/>
        <w:numPr>
          <w:ilvl w:val="0"/>
          <w:numId w:val="3"/>
        </w:numPr>
        <w:jc w:val="both"/>
        <w:rPr>
          <w:rFonts w:ascii="Book Antiqua" w:hAnsi="Book Antiqua"/>
          <w:b/>
          <w:lang w:val="es-CO"/>
        </w:rPr>
      </w:pPr>
      <w:r w:rsidRPr="00B37790">
        <w:rPr>
          <w:rFonts w:ascii="Book Antiqua" w:hAnsi="Book Antiqua"/>
          <w:lang w:val="es-CO"/>
        </w:rPr>
        <w:t>Permitir a los participantes apropiarse de diferentes etapas del proceso de</w:t>
      </w:r>
      <w:r w:rsidR="00000942">
        <w:rPr>
          <w:rFonts w:ascii="Book Antiqua" w:hAnsi="Book Antiqua"/>
          <w:lang w:val="es-CO"/>
        </w:rPr>
        <w:t xml:space="preserve"> construcción de investigación en</w:t>
      </w:r>
      <w:r w:rsidRPr="00B37790">
        <w:rPr>
          <w:rFonts w:ascii="Book Antiqua" w:hAnsi="Book Antiqua"/>
          <w:lang w:val="es-CO"/>
        </w:rPr>
        <w:t xml:space="preserve"> Humanidades Digitales, a través de la realización de un proyecto que cumpla con las expectativas de un curso de pregrado.</w:t>
      </w:r>
    </w:p>
    <w:p w:rsidR="00592ABF" w:rsidRPr="00B37790" w:rsidRDefault="00592ABF" w:rsidP="00592ABF">
      <w:pPr>
        <w:jc w:val="both"/>
        <w:rPr>
          <w:rFonts w:ascii="Book Antiqua" w:hAnsi="Book Antiqua"/>
          <w:b/>
          <w:lang w:val="es-CO"/>
        </w:rPr>
      </w:pPr>
      <w:r w:rsidRPr="00B37790">
        <w:rPr>
          <w:rFonts w:ascii="Book Antiqua" w:hAnsi="Book Antiqua"/>
          <w:b/>
          <w:lang w:val="es-CO"/>
        </w:rPr>
        <w:t>Proceso de Evaluación:</w:t>
      </w:r>
    </w:p>
    <w:p w:rsidR="00592ABF" w:rsidRPr="00B37790" w:rsidRDefault="00592ABF" w:rsidP="00592ABF">
      <w:pPr>
        <w:jc w:val="both"/>
        <w:rPr>
          <w:rFonts w:ascii="Book Antiqua" w:hAnsi="Book Antiqua"/>
          <w:lang w:val="es-CO"/>
        </w:rPr>
      </w:pPr>
      <w:r w:rsidRPr="00B37790">
        <w:rPr>
          <w:rFonts w:ascii="Book Antiqua" w:hAnsi="Book Antiqua"/>
          <w:lang w:val="es-CO"/>
        </w:rPr>
        <w:lastRenderedPageBreak/>
        <w:t>El principal componente evaluativo de este curso será la elaboración de un proyecto de humanidades digitales, el cual deberá estar acorde a los estándares de un trabajo de pregrado. Este proyecto se desarrollará a lo largo del semestre y se compartirá tanto con los compañeros de curso como con el profesor, fomentando el trabajo colaborativo, una práctica fundamental en las humanidades digitales.</w:t>
      </w:r>
    </w:p>
    <w:p w:rsidR="00592ABF" w:rsidRPr="00B37790" w:rsidRDefault="00592ABF" w:rsidP="00592ABF">
      <w:pPr>
        <w:jc w:val="both"/>
        <w:rPr>
          <w:rFonts w:ascii="Book Antiqua" w:hAnsi="Book Antiqua"/>
          <w:lang w:val="es-CO"/>
        </w:rPr>
      </w:pPr>
      <w:r w:rsidRPr="00B37790">
        <w:rPr>
          <w:rFonts w:ascii="Book Antiqua" w:hAnsi="Book Antiqua"/>
          <w:lang w:val="es-CO"/>
        </w:rPr>
        <w:t xml:space="preserve">La evaluación se dividirá en </w:t>
      </w:r>
      <w:r w:rsidR="002E331D">
        <w:rPr>
          <w:rFonts w:ascii="Book Antiqua" w:hAnsi="Book Antiqua"/>
          <w:lang w:val="es-CO"/>
        </w:rPr>
        <w:t>tres</w:t>
      </w:r>
      <w:r w:rsidRPr="00B37790">
        <w:rPr>
          <w:rFonts w:ascii="Book Antiqua" w:hAnsi="Book Antiqua"/>
          <w:lang w:val="es-CO"/>
        </w:rPr>
        <w:t xml:space="preserve"> cortes, en los cuales se espera la entrega de avances significativos del proyecto. En el primer corte, se presentará un primer esbozo del proyecto que consistirá en una base de datos elaborada a partir de la búsqueda, modelado y anotación de metadatos de fuentes obtenidas de un repositorio o archivo digital</w:t>
      </w:r>
      <w:r w:rsidR="002E331D">
        <w:rPr>
          <w:rFonts w:ascii="Book Antiqua" w:hAnsi="Book Antiqua"/>
          <w:lang w:val="es-CO"/>
        </w:rPr>
        <w:t xml:space="preserve"> (20%)</w:t>
      </w:r>
      <w:r w:rsidRPr="00B37790">
        <w:rPr>
          <w:rFonts w:ascii="Book Antiqua" w:hAnsi="Book Antiqua"/>
          <w:lang w:val="es-CO"/>
        </w:rPr>
        <w:t>. En el segundo corte, se espera la entrega de un segundo esbozo del proyecto, en el cual el conjunto de datos haya sido sometido a un análisis utilizando algunas de las herramientas estudiadas durante el curso</w:t>
      </w:r>
      <w:r w:rsidR="002E331D">
        <w:rPr>
          <w:rFonts w:ascii="Book Antiqua" w:hAnsi="Book Antiqua"/>
          <w:lang w:val="es-CO"/>
        </w:rPr>
        <w:t xml:space="preserve"> (20%)</w:t>
      </w:r>
      <w:r w:rsidRPr="00B37790">
        <w:rPr>
          <w:rFonts w:ascii="Book Antiqua" w:hAnsi="Book Antiqua"/>
          <w:lang w:val="es-CO"/>
        </w:rPr>
        <w:t xml:space="preserve">. En el tercer corte, se deberá presentar </w:t>
      </w:r>
      <w:r w:rsidR="002E331D">
        <w:rPr>
          <w:rFonts w:ascii="Book Antiqua" w:hAnsi="Book Antiqua"/>
          <w:lang w:val="es-CO"/>
        </w:rPr>
        <w:t>los resultados del proyecto (30%)</w:t>
      </w:r>
      <w:r w:rsidRPr="00B37790">
        <w:rPr>
          <w:rFonts w:ascii="Book Antiqua" w:hAnsi="Book Antiqua"/>
          <w:lang w:val="es-CO"/>
        </w:rPr>
        <w:t>. En la última clase, se llevará a cabo una presentación del proyecto final, donde se discutirán los resultados y conclusiones alcanzados. Además, se explorará la posibilidad de crear una página web para reunir y almacenar los proyectos de todos los participantes como producto final del curso.</w:t>
      </w:r>
    </w:p>
    <w:p w:rsidR="002E331D" w:rsidRDefault="00592ABF" w:rsidP="00592ABF">
      <w:pPr>
        <w:jc w:val="both"/>
        <w:rPr>
          <w:rFonts w:ascii="Book Antiqua" w:hAnsi="Book Antiqua"/>
          <w:lang w:val="es-CO"/>
        </w:rPr>
      </w:pPr>
      <w:r w:rsidRPr="00B37790">
        <w:rPr>
          <w:rFonts w:ascii="Book Antiqua" w:hAnsi="Book Antiqua"/>
          <w:lang w:val="es-CO"/>
        </w:rPr>
        <w:t>Adicionalmente, en cada clase se realizarán ejercicios prácticos relacionados con los temas abordados, los cuales servirán para avanzar en el desarrollo del proyecto.</w:t>
      </w:r>
      <w:r w:rsidR="002E331D">
        <w:rPr>
          <w:rFonts w:ascii="Book Antiqua" w:hAnsi="Book Antiqua"/>
          <w:lang w:val="es-CO"/>
        </w:rPr>
        <w:t xml:space="preserve"> En cada corte la realización de los talleres equivaldrá a un 10%.</w:t>
      </w:r>
      <w:r w:rsidRPr="00B37790">
        <w:rPr>
          <w:rFonts w:ascii="Book Antiqua" w:hAnsi="Book Antiqua"/>
          <w:lang w:val="es-CO"/>
        </w:rPr>
        <w:t xml:space="preserve"> </w:t>
      </w:r>
    </w:p>
    <w:p w:rsidR="00592ABF" w:rsidRPr="00B37790" w:rsidRDefault="00592ABF" w:rsidP="00592ABF">
      <w:pPr>
        <w:jc w:val="both"/>
        <w:rPr>
          <w:rFonts w:ascii="Book Antiqua" w:hAnsi="Book Antiqua"/>
          <w:lang w:val="es-CO"/>
        </w:rPr>
      </w:pPr>
      <w:r w:rsidRPr="00B37790">
        <w:rPr>
          <w:rFonts w:ascii="Book Antiqua" w:hAnsi="Book Antiqua"/>
          <w:lang w:val="es-CO"/>
        </w:rPr>
        <w:t>La evaluación final se basará en la calidad y profundidad del proyecto elaborado, así como en la participación activa en las actividades prácticas y el cumplimiento de los plazos establecidos. Se valorará tanto la creatividad en el diseño del proyecto como la aplicación efectiva de las herramientas y metodologías estudiadas en el curso.</w:t>
      </w:r>
    </w:p>
    <w:p w:rsidR="00592ABF" w:rsidRPr="00B37790" w:rsidRDefault="00592ABF" w:rsidP="00592ABF">
      <w:pPr>
        <w:jc w:val="both"/>
        <w:rPr>
          <w:rFonts w:ascii="Book Antiqua" w:hAnsi="Book Antiqua"/>
          <w:lang w:val="es-CO"/>
        </w:rPr>
      </w:pPr>
      <w:r w:rsidRPr="00B37790">
        <w:rPr>
          <w:rFonts w:ascii="Book Antiqua" w:hAnsi="Book Antiqua"/>
          <w:lang w:val="es-CO"/>
        </w:rPr>
        <w:t>La evaluación del curso se distribuirá de la siguiente manera:</w:t>
      </w:r>
    </w:p>
    <w:p w:rsidR="00000942" w:rsidRPr="00EF1CDE" w:rsidRDefault="00000942" w:rsidP="00000942">
      <w:pPr>
        <w:spacing w:after="0"/>
        <w:jc w:val="both"/>
        <w:rPr>
          <w:rFonts w:ascii="Book Antiqua" w:hAnsi="Book Antiqua"/>
          <w:b/>
          <w:lang w:val="es-CO"/>
        </w:rPr>
      </w:pPr>
      <w:r w:rsidRPr="00EF1CDE">
        <w:rPr>
          <w:rFonts w:ascii="Book Antiqua" w:hAnsi="Book Antiqua"/>
          <w:b/>
          <w:lang w:val="es-CO"/>
        </w:rPr>
        <w:t xml:space="preserve">Primer corte (30%): </w:t>
      </w:r>
    </w:p>
    <w:p w:rsidR="00000942" w:rsidRPr="00000942" w:rsidRDefault="00592ABF" w:rsidP="00000942">
      <w:pPr>
        <w:pStyle w:val="Prrafodelista"/>
        <w:numPr>
          <w:ilvl w:val="0"/>
          <w:numId w:val="23"/>
        </w:numPr>
        <w:spacing w:after="0"/>
        <w:jc w:val="both"/>
        <w:rPr>
          <w:rFonts w:ascii="Book Antiqua" w:hAnsi="Book Antiqua"/>
          <w:lang w:val="es-CO"/>
        </w:rPr>
      </w:pPr>
      <w:r w:rsidRPr="00000942">
        <w:rPr>
          <w:rFonts w:ascii="Book Antiqua" w:hAnsi="Book Antiqua"/>
          <w:lang w:val="es-CO"/>
        </w:rPr>
        <w:t>Primera entrega del proyecto: 20%</w:t>
      </w:r>
    </w:p>
    <w:p w:rsidR="00000942" w:rsidRDefault="00000942" w:rsidP="00000942">
      <w:pPr>
        <w:pStyle w:val="Prrafodelista"/>
        <w:numPr>
          <w:ilvl w:val="0"/>
          <w:numId w:val="23"/>
        </w:numPr>
        <w:spacing w:after="0"/>
        <w:jc w:val="both"/>
        <w:rPr>
          <w:rFonts w:ascii="Book Antiqua" w:hAnsi="Book Antiqua"/>
          <w:lang w:val="es-CO"/>
        </w:rPr>
      </w:pPr>
      <w:r w:rsidRPr="00000942">
        <w:rPr>
          <w:rFonts w:ascii="Book Antiqua" w:hAnsi="Book Antiqua"/>
          <w:lang w:val="es-CO"/>
        </w:rPr>
        <w:t>Realización de talleres (10%)</w:t>
      </w:r>
    </w:p>
    <w:p w:rsidR="00000942" w:rsidRPr="00000942" w:rsidRDefault="00000942" w:rsidP="00000942">
      <w:pPr>
        <w:pStyle w:val="Prrafodelista"/>
        <w:spacing w:after="0"/>
        <w:ind w:left="360"/>
        <w:jc w:val="both"/>
        <w:rPr>
          <w:rFonts w:ascii="Book Antiqua" w:hAnsi="Book Antiqua"/>
          <w:lang w:val="es-CO"/>
        </w:rPr>
      </w:pPr>
    </w:p>
    <w:p w:rsidR="00000942" w:rsidRPr="00EF1CDE" w:rsidRDefault="00000942" w:rsidP="00000942">
      <w:pPr>
        <w:spacing w:after="0"/>
        <w:jc w:val="both"/>
        <w:rPr>
          <w:rFonts w:ascii="Book Antiqua" w:hAnsi="Book Antiqua"/>
          <w:b/>
          <w:lang w:val="es-CO"/>
        </w:rPr>
      </w:pPr>
      <w:r w:rsidRPr="00EF1CDE">
        <w:rPr>
          <w:rFonts w:ascii="Book Antiqua" w:hAnsi="Book Antiqua"/>
          <w:b/>
          <w:lang w:val="es-CO"/>
        </w:rPr>
        <w:t>Segundo corte (30%):</w:t>
      </w:r>
    </w:p>
    <w:p w:rsidR="00000942" w:rsidRDefault="00592ABF" w:rsidP="00000942">
      <w:pPr>
        <w:pStyle w:val="Prrafodelista"/>
        <w:numPr>
          <w:ilvl w:val="0"/>
          <w:numId w:val="4"/>
        </w:numPr>
        <w:ind w:left="360"/>
        <w:jc w:val="both"/>
        <w:rPr>
          <w:rFonts w:ascii="Book Antiqua" w:hAnsi="Book Antiqua"/>
          <w:lang w:val="es-CO"/>
        </w:rPr>
      </w:pPr>
      <w:r w:rsidRPr="00B37790">
        <w:rPr>
          <w:rFonts w:ascii="Book Antiqua" w:hAnsi="Book Antiqua"/>
          <w:lang w:val="es-CO"/>
        </w:rPr>
        <w:t>Segunda entrega del proyecto: 20%</w:t>
      </w:r>
    </w:p>
    <w:p w:rsidR="00000942" w:rsidRPr="00000942" w:rsidRDefault="00000942" w:rsidP="00000942">
      <w:pPr>
        <w:pStyle w:val="Prrafodelista"/>
        <w:numPr>
          <w:ilvl w:val="0"/>
          <w:numId w:val="4"/>
        </w:numPr>
        <w:ind w:left="360"/>
        <w:jc w:val="both"/>
        <w:rPr>
          <w:rFonts w:ascii="Book Antiqua" w:hAnsi="Book Antiqua"/>
          <w:lang w:val="es-CO"/>
        </w:rPr>
      </w:pPr>
      <w:r w:rsidRPr="00000942">
        <w:rPr>
          <w:rFonts w:ascii="Book Antiqua" w:hAnsi="Book Antiqua"/>
          <w:lang w:val="es-CO"/>
        </w:rPr>
        <w:t>Realización de talleres (10%)</w:t>
      </w:r>
    </w:p>
    <w:p w:rsidR="00000942" w:rsidRPr="00EF1CDE" w:rsidRDefault="00000942" w:rsidP="00000942">
      <w:pPr>
        <w:spacing w:after="0"/>
        <w:jc w:val="both"/>
        <w:rPr>
          <w:rFonts w:ascii="Book Antiqua" w:hAnsi="Book Antiqua"/>
          <w:b/>
          <w:lang w:val="es-CO"/>
        </w:rPr>
      </w:pPr>
      <w:r w:rsidRPr="00EF1CDE">
        <w:rPr>
          <w:rFonts w:ascii="Book Antiqua" w:hAnsi="Book Antiqua"/>
          <w:b/>
          <w:lang w:val="es-CO"/>
        </w:rPr>
        <w:t>Tercer corte (40%):</w:t>
      </w:r>
    </w:p>
    <w:p w:rsidR="00B37790" w:rsidRDefault="00592ABF" w:rsidP="00000942">
      <w:pPr>
        <w:pStyle w:val="Prrafodelista"/>
        <w:numPr>
          <w:ilvl w:val="0"/>
          <w:numId w:val="4"/>
        </w:numPr>
        <w:spacing w:after="0"/>
        <w:ind w:left="360"/>
        <w:jc w:val="both"/>
        <w:rPr>
          <w:rFonts w:ascii="Book Antiqua" w:hAnsi="Book Antiqua"/>
          <w:lang w:val="es-CO"/>
        </w:rPr>
      </w:pPr>
      <w:r w:rsidRPr="00B37790">
        <w:rPr>
          <w:rFonts w:ascii="Book Antiqua" w:hAnsi="Book Antiqua"/>
          <w:lang w:val="es-CO"/>
        </w:rPr>
        <w:t>E</w:t>
      </w:r>
      <w:r w:rsidR="00000942">
        <w:rPr>
          <w:rFonts w:ascii="Book Antiqua" w:hAnsi="Book Antiqua"/>
          <w:lang w:val="es-CO"/>
        </w:rPr>
        <w:t>ntrega final del proyecto: 3</w:t>
      </w:r>
      <w:r w:rsidRPr="00B37790">
        <w:rPr>
          <w:rFonts w:ascii="Book Antiqua" w:hAnsi="Book Antiqua"/>
          <w:lang w:val="es-CO"/>
        </w:rPr>
        <w:t>0%</w:t>
      </w:r>
    </w:p>
    <w:p w:rsidR="00000942" w:rsidRDefault="00000942" w:rsidP="00000942">
      <w:pPr>
        <w:pStyle w:val="Prrafodelista"/>
        <w:numPr>
          <w:ilvl w:val="0"/>
          <w:numId w:val="4"/>
        </w:numPr>
        <w:spacing w:after="0"/>
        <w:ind w:left="360"/>
        <w:jc w:val="both"/>
        <w:rPr>
          <w:rFonts w:ascii="Book Antiqua" w:hAnsi="Book Antiqua"/>
          <w:lang w:val="es-CO"/>
        </w:rPr>
      </w:pPr>
      <w:r>
        <w:rPr>
          <w:rFonts w:ascii="Book Antiqua" w:hAnsi="Book Antiqua"/>
          <w:lang w:val="es-CO"/>
        </w:rPr>
        <w:t>Realización de talleres (10%)</w:t>
      </w:r>
    </w:p>
    <w:p w:rsidR="002E331D" w:rsidRDefault="002E331D" w:rsidP="002E331D">
      <w:pPr>
        <w:spacing w:after="0"/>
        <w:jc w:val="both"/>
        <w:rPr>
          <w:rFonts w:ascii="Book Antiqua" w:hAnsi="Book Antiqua"/>
          <w:lang w:val="es-CO"/>
        </w:rPr>
      </w:pPr>
    </w:p>
    <w:p w:rsidR="002E331D" w:rsidRPr="002E331D" w:rsidRDefault="002E331D" w:rsidP="002E331D">
      <w:pPr>
        <w:spacing w:after="0"/>
        <w:jc w:val="both"/>
        <w:rPr>
          <w:rFonts w:ascii="Book Antiqua" w:hAnsi="Book Antiqua"/>
          <w:b/>
          <w:lang w:val="es-CO"/>
        </w:rPr>
      </w:pPr>
      <w:r w:rsidRPr="002E331D">
        <w:rPr>
          <w:rFonts w:ascii="Book Antiqua" w:hAnsi="Book Antiqua"/>
          <w:b/>
          <w:lang w:val="es-CO"/>
        </w:rPr>
        <w:t>Resultados de aprendizaje esperados (RAE)</w:t>
      </w:r>
    </w:p>
    <w:p w:rsidR="002E331D" w:rsidRPr="00F45C05" w:rsidRDefault="002E331D" w:rsidP="00F45C05">
      <w:pPr>
        <w:pStyle w:val="Prrafodelista"/>
        <w:numPr>
          <w:ilvl w:val="0"/>
          <w:numId w:val="25"/>
        </w:numPr>
        <w:spacing w:after="0"/>
        <w:jc w:val="both"/>
        <w:rPr>
          <w:rFonts w:ascii="Book Antiqua" w:hAnsi="Book Antiqua"/>
          <w:lang w:val="es-CO"/>
        </w:rPr>
      </w:pPr>
      <w:r w:rsidRPr="00F45C05">
        <w:rPr>
          <w:rFonts w:ascii="Book Antiqua" w:hAnsi="Book Antiqua"/>
          <w:lang w:val="es-CO"/>
        </w:rPr>
        <w:t>Identificar nuevas metodologías digitales de investigación en Historia y Ciencias sociales para su aplicación en proyectos de investigación</w:t>
      </w:r>
    </w:p>
    <w:p w:rsidR="002E331D" w:rsidRPr="00F45C05" w:rsidRDefault="002E331D" w:rsidP="00F45C05">
      <w:pPr>
        <w:pStyle w:val="Prrafodelista"/>
        <w:numPr>
          <w:ilvl w:val="0"/>
          <w:numId w:val="25"/>
        </w:numPr>
        <w:spacing w:after="0"/>
        <w:jc w:val="both"/>
        <w:rPr>
          <w:rFonts w:ascii="Book Antiqua" w:hAnsi="Book Antiqua"/>
          <w:lang w:val="es-CO"/>
        </w:rPr>
      </w:pPr>
      <w:r w:rsidRPr="00F45C05">
        <w:rPr>
          <w:rFonts w:ascii="Book Antiqua" w:hAnsi="Book Antiqua"/>
          <w:lang w:val="es-CO"/>
        </w:rPr>
        <w:t xml:space="preserve">Procesar fuentes y referencias con herramientas digitales (Bases de datos, Big Data, Mega </w:t>
      </w:r>
      <w:proofErr w:type="spellStart"/>
      <w:r w:rsidRPr="00F45C05">
        <w:rPr>
          <w:rFonts w:ascii="Book Antiqua" w:hAnsi="Book Antiqua"/>
          <w:lang w:val="es-CO"/>
        </w:rPr>
        <w:t>storage</w:t>
      </w:r>
      <w:proofErr w:type="spellEnd"/>
      <w:r w:rsidRPr="00F45C05">
        <w:rPr>
          <w:rFonts w:ascii="Book Antiqua" w:hAnsi="Book Antiqua"/>
          <w:lang w:val="es-CO"/>
        </w:rPr>
        <w:t>, IA) a partir de preguntas de investigación en Historia y Ciencias Sociales.</w:t>
      </w:r>
    </w:p>
    <w:p w:rsidR="002E331D" w:rsidRPr="00F45C05" w:rsidRDefault="002E331D" w:rsidP="00F45C05">
      <w:pPr>
        <w:pStyle w:val="Prrafodelista"/>
        <w:numPr>
          <w:ilvl w:val="0"/>
          <w:numId w:val="25"/>
        </w:numPr>
        <w:spacing w:after="0"/>
        <w:jc w:val="both"/>
        <w:rPr>
          <w:rFonts w:ascii="Book Antiqua" w:hAnsi="Book Antiqua"/>
          <w:lang w:val="es-CO"/>
        </w:rPr>
      </w:pPr>
      <w:r w:rsidRPr="00F45C05">
        <w:rPr>
          <w:rFonts w:ascii="Book Antiqua" w:hAnsi="Book Antiqua"/>
          <w:lang w:val="es-CO"/>
        </w:rPr>
        <w:lastRenderedPageBreak/>
        <w:t xml:space="preserve">Utilizar instrumentos </w:t>
      </w:r>
      <w:r w:rsidR="00F45C05" w:rsidRPr="00F45C05">
        <w:rPr>
          <w:rFonts w:ascii="Book Antiqua" w:hAnsi="Book Antiqua"/>
          <w:lang w:val="es-CO"/>
        </w:rPr>
        <w:t>digitales</w:t>
      </w:r>
      <w:r w:rsidRPr="00F45C05">
        <w:rPr>
          <w:rFonts w:ascii="Book Antiqua" w:hAnsi="Book Antiqua"/>
          <w:lang w:val="es-CO"/>
        </w:rPr>
        <w:t xml:space="preserve"> de recolección</w:t>
      </w:r>
      <w:r w:rsidR="00F45C05" w:rsidRPr="00F45C05">
        <w:rPr>
          <w:rFonts w:ascii="Book Antiqua" w:hAnsi="Book Antiqua"/>
          <w:lang w:val="es-CO"/>
        </w:rPr>
        <w:t xml:space="preserve"> de datos multilenguaje en campos propios de la ciencias sociales e historia, para su proceso analítico.</w:t>
      </w:r>
    </w:p>
    <w:p w:rsidR="002E331D" w:rsidRPr="00F45C05" w:rsidRDefault="00F45C05" w:rsidP="00F45C05">
      <w:pPr>
        <w:pStyle w:val="Prrafodelista"/>
        <w:numPr>
          <w:ilvl w:val="0"/>
          <w:numId w:val="25"/>
        </w:numPr>
        <w:spacing w:after="0"/>
        <w:jc w:val="both"/>
        <w:rPr>
          <w:rFonts w:ascii="Book Antiqua" w:hAnsi="Book Antiqua"/>
          <w:lang w:val="es-CO"/>
        </w:rPr>
      </w:pPr>
      <w:r w:rsidRPr="00F45C05">
        <w:rPr>
          <w:rFonts w:ascii="Book Antiqua" w:hAnsi="Book Antiqua"/>
          <w:lang w:val="es-CO"/>
        </w:rPr>
        <w:t>Desarrollar un ejercicio de investigación a partir de diferentes narrativas con base en los instrumentos trabajados a lo largo del curso.</w:t>
      </w:r>
    </w:p>
    <w:p w:rsidR="002E331D" w:rsidRPr="002E331D" w:rsidRDefault="002E331D" w:rsidP="002E331D">
      <w:pPr>
        <w:spacing w:after="0"/>
        <w:jc w:val="both"/>
        <w:rPr>
          <w:rFonts w:ascii="Book Antiqua" w:hAnsi="Book Antiqua"/>
          <w:lang w:val="es-CO"/>
        </w:rPr>
      </w:pPr>
    </w:p>
    <w:p w:rsidR="00960C86" w:rsidRPr="00B37790" w:rsidRDefault="008105C4" w:rsidP="00333DFF">
      <w:pPr>
        <w:jc w:val="center"/>
        <w:rPr>
          <w:rFonts w:ascii="Book Antiqua" w:hAnsi="Book Antiqua"/>
          <w:b/>
          <w:lang w:val="es-CO"/>
        </w:rPr>
      </w:pPr>
      <w:r w:rsidRPr="00B37790">
        <w:rPr>
          <w:rFonts w:ascii="Book Antiqua" w:hAnsi="Book Antiqua"/>
          <w:b/>
          <w:lang w:val="es-CO"/>
        </w:rPr>
        <w:t>Contenidos</w:t>
      </w:r>
    </w:p>
    <w:p w:rsidR="008105C4" w:rsidRPr="00B37790" w:rsidRDefault="008105C4" w:rsidP="008105C4">
      <w:pPr>
        <w:pStyle w:val="Prrafodelista"/>
        <w:numPr>
          <w:ilvl w:val="0"/>
          <w:numId w:val="2"/>
        </w:numPr>
        <w:ind w:left="720"/>
        <w:rPr>
          <w:rStyle w:val="a"/>
          <w:rFonts w:ascii="Book Antiqua" w:hAnsi="Book Antiqua"/>
          <w:b/>
          <w:lang w:val="es-CO"/>
        </w:rPr>
      </w:pPr>
      <w:r w:rsidRPr="00B37790">
        <w:rPr>
          <w:rStyle w:val="a"/>
          <w:rFonts w:ascii="Book Antiqua" w:hAnsi="Book Antiqua"/>
          <w:b/>
          <w:lang w:val="es-CO"/>
        </w:rPr>
        <w:t>Introducción. Aspectos teóricos. Debates. Contexto.</w:t>
      </w:r>
    </w:p>
    <w:p w:rsidR="00664516" w:rsidRPr="00B37790" w:rsidRDefault="00664516" w:rsidP="00664516">
      <w:pPr>
        <w:pStyle w:val="Prrafodelista"/>
        <w:rPr>
          <w:rStyle w:val="a"/>
          <w:rFonts w:ascii="Book Antiqua" w:hAnsi="Book Antiqua"/>
          <w:b/>
          <w:lang w:val="es-CO"/>
        </w:rPr>
      </w:pPr>
    </w:p>
    <w:p w:rsidR="002966E4" w:rsidRDefault="00000942" w:rsidP="00C30BC8">
      <w:pPr>
        <w:pStyle w:val="Prrafodelista"/>
        <w:numPr>
          <w:ilvl w:val="0"/>
          <w:numId w:val="1"/>
        </w:numPr>
        <w:rPr>
          <w:rStyle w:val="a"/>
          <w:rFonts w:ascii="Book Antiqua" w:hAnsi="Book Antiqua"/>
          <w:b/>
          <w:lang w:val="es-CO"/>
        </w:rPr>
      </w:pPr>
      <w:r>
        <w:rPr>
          <w:rStyle w:val="a"/>
          <w:rFonts w:ascii="Book Antiqua" w:hAnsi="Book Antiqua"/>
          <w:b/>
          <w:lang w:val="es-CO"/>
        </w:rPr>
        <w:t xml:space="preserve">27 de julio. </w:t>
      </w:r>
      <w:r w:rsidR="008105C4" w:rsidRPr="00B37790">
        <w:rPr>
          <w:rStyle w:val="a"/>
          <w:rFonts w:ascii="Book Antiqua" w:hAnsi="Book Antiqua"/>
          <w:b/>
          <w:lang w:val="es-CO"/>
        </w:rPr>
        <w:t>Presentación del curso. Primera incursión. Preguntas para un primer acercamiento. ¿Qué son las humanidades? ¿Qué es lo digital?</w:t>
      </w:r>
    </w:p>
    <w:p w:rsidR="00C30BC8" w:rsidRPr="00C30BC8" w:rsidRDefault="00C30BC8" w:rsidP="00C30BC8">
      <w:pPr>
        <w:pStyle w:val="Prrafodelista"/>
        <w:ind w:left="360"/>
        <w:rPr>
          <w:rStyle w:val="a"/>
          <w:rFonts w:ascii="Book Antiqua" w:hAnsi="Book Antiqua"/>
          <w:b/>
          <w:lang w:val="es-CO"/>
        </w:rPr>
      </w:pPr>
    </w:p>
    <w:p w:rsidR="008105C4" w:rsidRPr="00B37790" w:rsidRDefault="008105C4" w:rsidP="008105C4">
      <w:pPr>
        <w:pStyle w:val="Prrafodelista"/>
        <w:ind w:left="360"/>
        <w:rPr>
          <w:rStyle w:val="a"/>
          <w:rFonts w:ascii="Book Antiqua" w:hAnsi="Book Antiqua"/>
          <w:lang w:val="es-CO"/>
        </w:rPr>
      </w:pPr>
      <w:r w:rsidRPr="00B37790">
        <w:rPr>
          <w:rStyle w:val="a"/>
          <w:rFonts w:ascii="Book Antiqua" w:hAnsi="Book Antiqua"/>
          <w:b/>
          <w:lang w:val="es-CO"/>
        </w:rPr>
        <w:t>Lectura:</w:t>
      </w:r>
      <w:r w:rsidRPr="00B37790">
        <w:rPr>
          <w:rStyle w:val="a"/>
          <w:rFonts w:ascii="Book Antiqua" w:hAnsi="Book Antiqua"/>
          <w:lang w:val="es-CO"/>
        </w:rPr>
        <w:t xml:space="preserve"> programa del curso</w:t>
      </w:r>
    </w:p>
    <w:p w:rsidR="008105C4" w:rsidRPr="00B37790" w:rsidRDefault="008105C4" w:rsidP="00592ABF">
      <w:pPr>
        <w:pStyle w:val="Prrafodelista"/>
        <w:ind w:left="360"/>
        <w:rPr>
          <w:rStyle w:val="a"/>
          <w:rFonts w:ascii="Book Antiqua" w:hAnsi="Book Antiqua"/>
          <w:lang w:val="es-CO"/>
        </w:rPr>
      </w:pPr>
      <w:r w:rsidRPr="00B37790">
        <w:rPr>
          <w:rStyle w:val="a"/>
          <w:rFonts w:ascii="Book Antiqua" w:hAnsi="Book Antiqua"/>
          <w:b/>
          <w:lang w:val="es-CO"/>
        </w:rPr>
        <w:t>Actividad en clase:</w:t>
      </w:r>
      <w:r w:rsidRPr="00B37790">
        <w:rPr>
          <w:rStyle w:val="a"/>
          <w:rFonts w:ascii="Book Antiqua" w:hAnsi="Book Antiqua"/>
          <w:lang w:val="es-CO"/>
        </w:rPr>
        <w:t xml:space="preserve"> elaboración colectiva de una definición provisional</w:t>
      </w:r>
    </w:p>
    <w:p w:rsidR="002966E4" w:rsidRPr="00B37790" w:rsidRDefault="002966E4" w:rsidP="00592ABF">
      <w:pPr>
        <w:pStyle w:val="Prrafodelista"/>
        <w:ind w:left="360"/>
        <w:rPr>
          <w:rStyle w:val="a"/>
          <w:rFonts w:ascii="Book Antiqua" w:hAnsi="Book Antiqua"/>
          <w:lang w:val="es-CO"/>
        </w:rPr>
      </w:pPr>
    </w:p>
    <w:p w:rsidR="00664516" w:rsidRPr="00B37790" w:rsidRDefault="00000942" w:rsidP="00664516">
      <w:pPr>
        <w:pStyle w:val="Prrafodelista"/>
        <w:numPr>
          <w:ilvl w:val="0"/>
          <w:numId w:val="1"/>
        </w:numPr>
        <w:rPr>
          <w:rStyle w:val="a"/>
          <w:rFonts w:ascii="Book Antiqua" w:hAnsi="Book Antiqua"/>
          <w:b/>
          <w:lang w:val="es-CO"/>
        </w:rPr>
      </w:pPr>
      <w:r>
        <w:rPr>
          <w:rStyle w:val="a"/>
          <w:rFonts w:ascii="Book Antiqua" w:hAnsi="Book Antiqua"/>
          <w:b/>
          <w:lang w:val="es-CO"/>
        </w:rPr>
        <w:t xml:space="preserve">3 de agosto. </w:t>
      </w:r>
      <w:r w:rsidR="008105C4" w:rsidRPr="00B37790">
        <w:rPr>
          <w:rStyle w:val="a"/>
          <w:rFonts w:ascii="Book Antiqua" w:hAnsi="Book Antiqua"/>
          <w:b/>
          <w:lang w:val="es-CO"/>
        </w:rPr>
        <w:t xml:space="preserve">De que se hace cuando se habla de humanidades digitales. </w:t>
      </w:r>
      <w:r w:rsidR="00592ABF" w:rsidRPr="00B37790">
        <w:rPr>
          <w:rStyle w:val="a"/>
          <w:rFonts w:ascii="Book Antiqua" w:hAnsi="Book Antiqua"/>
          <w:b/>
          <w:lang w:val="es-CO"/>
        </w:rPr>
        <w:t xml:space="preserve">Concepto, principales prácticas. </w:t>
      </w:r>
      <w:r w:rsidR="00664516" w:rsidRPr="00B37790">
        <w:rPr>
          <w:rStyle w:val="a"/>
          <w:rFonts w:ascii="Book Antiqua" w:hAnsi="Book Antiqua"/>
          <w:b/>
          <w:lang w:val="es-CO"/>
        </w:rPr>
        <w:t xml:space="preserve">Lugar de enunciación (Latinoamérica. Colombia). </w:t>
      </w:r>
    </w:p>
    <w:p w:rsidR="002966E4" w:rsidRPr="00B37790" w:rsidRDefault="002966E4" w:rsidP="00664516">
      <w:pPr>
        <w:pStyle w:val="Prrafodelista"/>
        <w:ind w:left="360"/>
        <w:rPr>
          <w:rStyle w:val="a"/>
          <w:rFonts w:ascii="Book Antiqua" w:hAnsi="Book Antiqua"/>
          <w:b/>
          <w:lang w:val="es-CO"/>
        </w:rPr>
      </w:pPr>
    </w:p>
    <w:p w:rsidR="00664516" w:rsidRPr="00B37790" w:rsidRDefault="00664516" w:rsidP="00664516">
      <w:pPr>
        <w:pStyle w:val="Prrafodelista"/>
        <w:ind w:left="360"/>
        <w:rPr>
          <w:rStyle w:val="a"/>
          <w:rFonts w:ascii="Book Antiqua" w:hAnsi="Book Antiqua"/>
          <w:b/>
          <w:lang w:val="es-CO"/>
        </w:rPr>
      </w:pPr>
      <w:r w:rsidRPr="00B37790">
        <w:rPr>
          <w:rStyle w:val="a"/>
          <w:rFonts w:ascii="Book Antiqua" w:hAnsi="Book Antiqua"/>
          <w:b/>
          <w:lang w:val="es-CO"/>
        </w:rPr>
        <w:t xml:space="preserve">Lecturas: </w:t>
      </w:r>
    </w:p>
    <w:p w:rsidR="00664516" w:rsidRPr="00B37790" w:rsidRDefault="00664516" w:rsidP="00664516">
      <w:pPr>
        <w:pStyle w:val="Prrafodelista"/>
        <w:numPr>
          <w:ilvl w:val="0"/>
          <w:numId w:val="5"/>
        </w:numPr>
        <w:rPr>
          <w:rStyle w:val="a"/>
          <w:rFonts w:ascii="Book Antiqua" w:hAnsi="Book Antiqua"/>
          <w:lang w:val="es-CO"/>
        </w:rPr>
      </w:pPr>
      <w:r w:rsidRPr="00B37790">
        <w:rPr>
          <w:rStyle w:val="a"/>
          <w:rFonts w:ascii="Book Antiqua" w:hAnsi="Book Antiqua"/>
          <w:lang w:val="es-CO"/>
        </w:rPr>
        <w:t>Hernández-Lorenzo, Laura. «Introducción al panorama internacional de las Humanidades Digitales». Revista de Humanidades, n.º 46 (1 de mayo de 2022): 137-66.</w:t>
      </w:r>
    </w:p>
    <w:p w:rsidR="00664516" w:rsidRPr="00B37790" w:rsidRDefault="00664516" w:rsidP="00664516">
      <w:pPr>
        <w:pStyle w:val="Prrafodelista"/>
        <w:numPr>
          <w:ilvl w:val="0"/>
          <w:numId w:val="5"/>
        </w:numPr>
        <w:rPr>
          <w:rStyle w:val="a"/>
          <w:rFonts w:ascii="Book Antiqua" w:hAnsi="Book Antiqua"/>
          <w:lang w:val="es-CO"/>
        </w:rPr>
      </w:pPr>
      <w:r w:rsidRPr="00B37790">
        <w:rPr>
          <w:rStyle w:val="a"/>
          <w:rFonts w:ascii="Book Antiqua" w:hAnsi="Book Antiqua"/>
          <w:lang w:val="es-CO"/>
        </w:rPr>
        <w:t xml:space="preserve">Llach, María José Afanador, Juan Camilo Murcia Galindo, Omar Gerardo Rincón Rodríguez, </w:t>
      </w:r>
      <w:proofErr w:type="spellStart"/>
      <w:r w:rsidRPr="00B37790">
        <w:rPr>
          <w:rStyle w:val="a"/>
          <w:rFonts w:ascii="Book Antiqua" w:hAnsi="Book Antiqua"/>
          <w:lang w:val="es-CO"/>
        </w:rPr>
        <w:t>Stefania</w:t>
      </w:r>
      <w:proofErr w:type="spellEnd"/>
      <w:r w:rsidRPr="00B37790">
        <w:rPr>
          <w:rStyle w:val="a"/>
          <w:rFonts w:ascii="Book Antiqua" w:hAnsi="Book Antiqua"/>
          <w:lang w:val="es-CO"/>
        </w:rPr>
        <w:t xml:space="preserve"> </w:t>
      </w:r>
      <w:proofErr w:type="spellStart"/>
      <w:r w:rsidRPr="00B37790">
        <w:rPr>
          <w:rStyle w:val="a"/>
          <w:rFonts w:ascii="Book Antiqua" w:hAnsi="Book Antiqua"/>
          <w:lang w:val="es-CO"/>
        </w:rPr>
        <w:t>Gallini</w:t>
      </w:r>
      <w:proofErr w:type="spellEnd"/>
      <w:r w:rsidRPr="00B37790">
        <w:rPr>
          <w:rStyle w:val="a"/>
          <w:rFonts w:ascii="Book Antiqua" w:hAnsi="Book Antiqua"/>
          <w:lang w:val="es-CO"/>
        </w:rPr>
        <w:t xml:space="preserve">, </w:t>
      </w:r>
      <w:proofErr w:type="spellStart"/>
      <w:r w:rsidRPr="00B37790">
        <w:rPr>
          <w:rStyle w:val="a"/>
          <w:rFonts w:ascii="Book Antiqua" w:hAnsi="Book Antiqua"/>
          <w:lang w:val="es-CO"/>
        </w:rPr>
        <w:t>Talia</w:t>
      </w:r>
      <w:proofErr w:type="spellEnd"/>
      <w:r w:rsidRPr="00B37790">
        <w:rPr>
          <w:rStyle w:val="a"/>
          <w:rFonts w:ascii="Book Antiqua" w:hAnsi="Book Antiqua"/>
          <w:lang w:val="es-CO"/>
        </w:rPr>
        <w:t xml:space="preserve"> Méndez Mahecha, y José Nicolás Jaramillo Liévano. «Humanidades Digitales “a lo </w:t>
      </w:r>
      <w:proofErr w:type="spellStart"/>
      <w:r w:rsidRPr="00B37790">
        <w:rPr>
          <w:rStyle w:val="a"/>
          <w:rFonts w:ascii="Book Antiqua" w:hAnsi="Book Antiqua"/>
          <w:lang w:val="es-CO"/>
        </w:rPr>
        <w:t>colombiche</w:t>
      </w:r>
      <w:proofErr w:type="spellEnd"/>
      <w:r w:rsidRPr="00B37790">
        <w:rPr>
          <w:rStyle w:val="a"/>
          <w:rFonts w:ascii="Book Antiqua" w:hAnsi="Book Antiqua"/>
          <w:lang w:val="es-CO"/>
        </w:rPr>
        <w:t xml:space="preserve">”: cadáver exquisito de la Red Colombiana de Humanidades Digitales». Revista de Humanidades Digitales 5 (25 de noviembre de 2020): 217-35. </w:t>
      </w:r>
      <w:hyperlink r:id="rId7" w:history="1">
        <w:r w:rsidR="002966E4" w:rsidRPr="00B37790">
          <w:rPr>
            <w:rStyle w:val="Hipervnculo"/>
            <w:rFonts w:ascii="Book Antiqua" w:hAnsi="Book Antiqua"/>
            <w:lang w:val="es-CO"/>
          </w:rPr>
          <w:t>https://doi.org/10.5944/rhd.vol.5.2020.27837</w:t>
        </w:r>
      </w:hyperlink>
      <w:r w:rsidRPr="00B37790">
        <w:rPr>
          <w:rStyle w:val="a"/>
          <w:rFonts w:ascii="Book Antiqua" w:hAnsi="Book Antiqua"/>
          <w:lang w:val="es-CO"/>
        </w:rPr>
        <w:t>.</w:t>
      </w:r>
    </w:p>
    <w:p w:rsidR="002966E4" w:rsidRPr="00B37790" w:rsidRDefault="002966E4" w:rsidP="002966E4">
      <w:pPr>
        <w:pStyle w:val="Prrafodelista"/>
        <w:rPr>
          <w:rStyle w:val="a"/>
          <w:rFonts w:ascii="Book Antiqua" w:hAnsi="Book Antiqua"/>
          <w:lang w:val="es-CO"/>
        </w:rPr>
      </w:pPr>
    </w:p>
    <w:p w:rsidR="002966E4" w:rsidRPr="00C30BC8" w:rsidRDefault="00000942" w:rsidP="00B37790">
      <w:pPr>
        <w:pStyle w:val="Prrafodelista"/>
        <w:numPr>
          <w:ilvl w:val="0"/>
          <w:numId w:val="1"/>
        </w:numPr>
        <w:rPr>
          <w:rStyle w:val="a"/>
          <w:rFonts w:ascii="Book Antiqua" w:hAnsi="Book Antiqua"/>
          <w:lang w:val="es-CO"/>
        </w:rPr>
      </w:pPr>
      <w:r>
        <w:rPr>
          <w:rStyle w:val="a"/>
          <w:rFonts w:ascii="Book Antiqua" w:hAnsi="Book Antiqua"/>
          <w:b/>
          <w:lang w:val="es-CO"/>
        </w:rPr>
        <w:t xml:space="preserve">10 de agosto. </w:t>
      </w:r>
      <w:r w:rsidR="008105C4" w:rsidRPr="00B37790">
        <w:rPr>
          <w:rStyle w:val="a"/>
          <w:rFonts w:ascii="Book Antiqua" w:hAnsi="Book Antiqua"/>
          <w:b/>
          <w:lang w:val="es-CO"/>
        </w:rPr>
        <w:t xml:space="preserve">Limitaciones, polémicas, posibilidades. </w:t>
      </w:r>
    </w:p>
    <w:p w:rsidR="00C30BC8" w:rsidRPr="00B37790" w:rsidRDefault="00C30BC8" w:rsidP="00C30BC8">
      <w:pPr>
        <w:pStyle w:val="Prrafodelista"/>
        <w:ind w:left="360"/>
        <w:rPr>
          <w:rStyle w:val="a"/>
          <w:rFonts w:ascii="Book Antiqua" w:hAnsi="Book Antiqua"/>
          <w:lang w:val="es-CO"/>
        </w:rPr>
      </w:pPr>
    </w:p>
    <w:p w:rsidR="002966E4" w:rsidRPr="00000942" w:rsidRDefault="002966E4" w:rsidP="002966E4">
      <w:pPr>
        <w:pStyle w:val="Prrafodelista"/>
        <w:ind w:left="360"/>
        <w:rPr>
          <w:rStyle w:val="a"/>
          <w:rFonts w:ascii="Book Antiqua" w:hAnsi="Book Antiqua"/>
          <w:b/>
          <w:lang w:val="es-CO"/>
        </w:rPr>
      </w:pPr>
      <w:r w:rsidRPr="00000942">
        <w:rPr>
          <w:rStyle w:val="a"/>
          <w:rFonts w:ascii="Book Antiqua" w:hAnsi="Book Antiqua"/>
          <w:b/>
          <w:lang w:val="es-CO"/>
        </w:rPr>
        <w:t>Lecturas:</w:t>
      </w:r>
    </w:p>
    <w:p w:rsidR="002966E4" w:rsidRPr="002E331D" w:rsidRDefault="002966E4" w:rsidP="00C30BC8">
      <w:pPr>
        <w:pStyle w:val="Prrafodelista"/>
        <w:numPr>
          <w:ilvl w:val="0"/>
          <w:numId w:val="10"/>
        </w:numPr>
        <w:rPr>
          <w:rFonts w:ascii="Book Antiqua" w:hAnsi="Book Antiqua"/>
          <w:b/>
        </w:rPr>
      </w:pPr>
      <w:r w:rsidRPr="00375154">
        <w:rPr>
          <w:rFonts w:ascii="Book Antiqua" w:hAnsi="Book Antiqua"/>
        </w:rPr>
        <w:t xml:space="preserve">Smithies, James. «The Dark Side of DH». </w:t>
      </w:r>
      <w:proofErr w:type="spellStart"/>
      <w:r w:rsidRPr="00375154">
        <w:rPr>
          <w:rFonts w:ascii="Book Antiqua" w:hAnsi="Book Antiqua"/>
        </w:rPr>
        <w:t>En</w:t>
      </w:r>
      <w:proofErr w:type="spellEnd"/>
      <w:r w:rsidRPr="00375154">
        <w:rPr>
          <w:rFonts w:ascii="Book Antiqua" w:hAnsi="Book Antiqua"/>
        </w:rPr>
        <w:t xml:space="preserve"> </w:t>
      </w:r>
      <w:r w:rsidRPr="00375154">
        <w:rPr>
          <w:rFonts w:ascii="Book Antiqua" w:hAnsi="Book Antiqua"/>
          <w:i/>
          <w:iCs/>
        </w:rPr>
        <w:t>Bloomsbury Handbook to the Digital Humanities</w:t>
      </w:r>
      <w:r w:rsidRPr="00375154">
        <w:rPr>
          <w:rFonts w:ascii="Book Antiqua" w:hAnsi="Book Antiqua"/>
        </w:rPr>
        <w:t xml:space="preserve">, </w:t>
      </w:r>
      <w:proofErr w:type="spellStart"/>
      <w:r w:rsidRPr="00375154">
        <w:rPr>
          <w:rFonts w:ascii="Book Antiqua" w:hAnsi="Book Antiqua"/>
        </w:rPr>
        <w:t>editado</w:t>
      </w:r>
      <w:proofErr w:type="spellEnd"/>
      <w:r w:rsidRPr="00375154">
        <w:rPr>
          <w:rFonts w:ascii="Book Antiqua" w:hAnsi="Book Antiqua"/>
        </w:rPr>
        <w:t xml:space="preserve"> </w:t>
      </w:r>
      <w:proofErr w:type="spellStart"/>
      <w:r w:rsidRPr="00375154">
        <w:rPr>
          <w:rFonts w:ascii="Book Antiqua" w:hAnsi="Book Antiqua"/>
        </w:rPr>
        <w:t>por</w:t>
      </w:r>
      <w:proofErr w:type="spellEnd"/>
      <w:r w:rsidRPr="00375154">
        <w:rPr>
          <w:rFonts w:ascii="Book Antiqua" w:hAnsi="Book Antiqua"/>
        </w:rPr>
        <w:t xml:space="preserve"> James O’Sulliv</w:t>
      </w:r>
      <w:r w:rsidRPr="00B37790">
        <w:rPr>
          <w:rFonts w:ascii="Book Antiqua" w:hAnsi="Book Antiqua"/>
        </w:rPr>
        <w:t xml:space="preserve">an. Bloomsbury Publishing, 2022. </w:t>
      </w:r>
    </w:p>
    <w:p w:rsidR="002E331D" w:rsidRPr="002E331D" w:rsidRDefault="002E331D" w:rsidP="002E331D">
      <w:pPr>
        <w:ind w:left="360"/>
        <w:rPr>
          <w:rStyle w:val="a"/>
          <w:rFonts w:ascii="Book Antiqua" w:hAnsi="Book Antiqua"/>
          <w:b/>
          <w:lang w:val="es-CO"/>
        </w:rPr>
      </w:pPr>
      <w:r w:rsidRPr="002E331D">
        <w:rPr>
          <w:rStyle w:val="a"/>
          <w:rFonts w:ascii="Book Antiqua" w:hAnsi="Book Antiqua"/>
          <w:b/>
          <w:lang w:val="es-CO"/>
        </w:rPr>
        <w:t xml:space="preserve">Debate: </w:t>
      </w:r>
      <w:r w:rsidRPr="002E331D">
        <w:rPr>
          <w:rStyle w:val="a"/>
          <w:rFonts w:ascii="Book Antiqua" w:hAnsi="Book Antiqua"/>
          <w:lang w:val="es-CO"/>
        </w:rPr>
        <w:t xml:space="preserve">limitaciones, posibilidades y peligros de la </w:t>
      </w:r>
      <w:r w:rsidRPr="002E331D">
        <w:rPr>
          <w:rStyle w:val="a"/>
          <w:rFonts w:ascii="Book Antiqua" w:hAnsi="Book Antiqua"/>
          <w:u w:val="single"/>
          <w:lang w:val="es-CO"/>
        </w:rPr>
        <w:t>Inteligencia Artificial</w:t>
      </w:r>
      <w:r w:rsidRPr="002E331D">
        <w:rPr>
          <w:rStyle w:val="a"/>
          <w:rFonts w:ascii="Book Antiqua" w:hAnsi="Book Antiqua"/>
          <w:lang w:val="es-CO"/>
        </w:rPr>
        <w:t>.</w:t>
      </w:r>
      <w:r>
        <w:rPr>
          <w:rStyle w:val="a"/>
          <w:rFonts w:ascii="Book Antiqua" w:hAnsi="Book Antiqua"/>
          <w:b/>
          <w:lang w:val="es-CO"/>
        </w:rPr>
        <w:t xml:space="preserve"> </w:t>
      </w:r>
    </w:p>
    <w:p w:rsidR="008105C4" w:rsidRPr="00B37790" w:rsidRDefault="008105C4" w:rsidP="00592ABF">
      <w:pPr>
        <w:pStyle w:val="Prrafodelista"/>
        <w:ind w:left="360"/>
        <w:rPr>
          <w:rStyle w:val="a"/>
          <w:rFonts w:ascii="Book Antiqua" w:hAnsi="Book Antiqua"/>
          <w:lang w:val="es-CO"/>
        </w:rPr>
      </w:pPr>
      <w:r w:rsidRPr="00B37790">
        <w:rPr>
          <w:rStyle w:val="a"/>
          <w:rFonts w:ascii="Book Antiqua" w:hAnsi="Book Antiqua"/>
          <w:b/>
          <w:lang w:val="es-CO"/>
        </w:rPr>
        <w:t>Actividad:</w:t>
      </w:r>
      <w:r w:rsidRPr="00B37790">
        <w:rPr>
          <w:rStyle w:val="a"/>
          <w:rFonts w:ascii="Book Antiqua" w:hAnsi="Book Antiqua"/>
          <w:lang w:val="es-CO"/>
        </w:rPr>
        <w:t xml:space="preserve"> Caso de la vida real o relato de ciencia ficción relacionado con algunas de las preocupaciones que suscitan las humanidades digitales.</w:t>
      </w:r>
    </w:p>
    <w:p w:rsidR="002966E4" w:rsidRPr="00B37790" w:rsidRDefault="002966E4" w:rsidP="00592ABF">
      <w:pPr>
        <w:pStyle w:val="Prrafodelista"/>
        <w:ind w:left="360"/>
        <w:rPr>
          <w:rStyle w:val="a"/>
          <w:rFonts w:ascii="Book Antiqua" w:hAnsi="Book Antiqua"/>
          <w:lang w:val="es-CO"/>
        </w:rPr>
      </w:pPr>
    </w:p>
    <w:p w:rsidR="00B37790" w:rsidRDefault="00000942" w:rsidP="00B37790">
      <w:pPr>
        <w:pStyle w:val="Prrafodelista"/>
        <w:numPr>
          <w:ilvl w:val="0"/>
          <w:numId w:val="1"/>
        </w:numPr>
        <w:rPr>
          <w:rStyle w:val="a"/>
          <w:rFonts w:ascii="Book Antiqua" w:hAnsi="Book Antiqua"/>
          <w:b/>
          <w:lang w:val="es-CO"/>
        </w:rPr>
      </w:pPr>
      <w:r>
        <w:rPr>
          <w:rStyle w:val="a"/>
          <w:rFonts w:ascii="Book Antiqua" w:hAnsi="Book Antiqua"/>
          <w:b/>
          <w:lang w:val="es-CO"/>
        </w:rPr>
        <w:t xml:space="preserve">17 de agosto. </w:t>
      </w:r>
      <w:r w:rsidR="008105C4" w:rsidRPr="00B37790">
        <w:rPr>
          <w:rStyle w:val="a"/>
          <w:rFonts w:ascii="Book Antiqua" w:hAnsi="Book Antiqua"/>
          <w:b/>
          <w:lang w:val="es-CO"/>
        </w:rPr>
        <w:t>C</w:t>
      </w:r>
      <w:r w:rsidR="00592ABF" w:rsidRPr="00B37790">
        <w:rPr>
          <w:rStyle w:val="a"/>
          <w:rFonts w:ascii="Book Antiqua" w:hAnsi="Book Antiqua"/>
          <w:b/>
          <w:lang w:val="es-CO"/>
        </w:rPr>
        <w:t>omunidad, c</w:t>
      </w:r>
      <w:r w:rsidR="008105C4" w:rsidRPr="00B37790">
        <w:rPr>
          <w:rStyle w:val="a"/>
          <w:rFonts w:ascii="Book Antiqua" w:hAnsi="Book Antiqua"/>
          <w:b/>
          <w:lang w:val="es-CO"/>
        </w:rPr>
        <w:t xml:space="preserve">olaboración, participación, código abierto. </w:t>
      </w:r>
    </w:p>
    <w:p w:rsidR="00C30BC8" w:rsidRPr="00B37790" w:rsidRDefault="00C30BC8" w:rsidP="00C30BC8">
      <w:pPr>
        <w:pStyle w:val="Prrafodelista"/>
        <w:ind w:left="360"/>
        <w:rPr>
          <w:rStyle w:val="a"/>
          <w:rFonts w:ascii="Book Antiqua" w:hAnsi="Book Antiqua"/>
          <w:b/>
          <w:lang w:val="es-CO"/>
        </w:rPr>
      </w:pPr>
    </w:p>
    <w:p w:rsidR="002966E4" w:rsidRPr="00B37790" w:rsidRDefault="008105C4" w:rsidP="002966E4">
      <w:pPr>
        <w:pStyle w:val="Prrafodelista"/>
        <w:ind w:left="360"/>
        <w:rPr>
          <w:rStyle w:val="a"/>
          <w:rFonts w:ascii="Book Antiqua" w:hAnsi="Book Antiqua"/>
          <w:b/>
          <w:lang w:val="es-CO"/>
        </w:rPr>
      </w:pPr>
      <w:r w:rsidRPr="00B37790">
        <w:rPr>
          <w:rStyle w:val="a"/>
          <w:rFonts w:ascii="Book Antiqua" w:hAnsi="Book Antiqua"/>
          <w:b/>
          <w:lang w:val="es-CO"/>
        </w:rPr>
        <w:t>Lecturas:</w:t>
      </w:r>
    </w:p>
    <w:p w:rsidR="002966E4" w:rsidRPr="00B37790" w:rsidRDefault="002966E4" w:rsidP="002966E4">
      <w:pPr>
        <w:pStyle w:val="Prrafodelista"/>
        <w:numPr>
          <w:ilvl w:val="0"/>
          <w:numId w:val="10"/>
        </w:numPr>
        <w:rPr>
          <w:rStyle w:val="a"/>
          <w:rFonts w:ascii="Book Antiqua" w:hAnsi="Book Antiqua"/>
        </w:rPr>
      </w:pPr>
      <w:r w:rsidRPr="00B37790">
        <w:rPr>
          <w:rStyle w:val="a"/>
          <w:rFonts w:ascii="Book Antiqua" w:hAnsi="Book Antiqua"/>
        </w:rPr>
        <w:t xml:space="preserve">“Wikimedia </w:t>
      </w:r>
      <w:proofErr w:type="spellStart"/>
      <w:r w:rsidRPr="00B37790">
        <w:rPr>
          <w:rStyle w:val="a"/>
          <w:rFonts w:ascii="Book Antiqua" w:hAnsi="Book Antiqua"/>
        </w:rPr>
        <w:t>Foundation</w:t>
      </w:r>
      <w:proofErr w:type="gramStart"/>
      <w:r w:rsidRPr="00B37790">
        <w:rPr>
          <w:rStyle w:val="a"/>
          <w:rFonts w:ascii="Book Antiqua" w:hAnsi="Book Antiqua"/>
        </w:rPr>
        <w:t>.”Wikipedia</w:t>
      </w:r>
      <w:proofErr w:type="spellEnd"/>
      <w:proofErr w:type="gramEnd"/>
      <w:r w:rsidRPr="00B37790">
        <w:rPr>
          <w:rStyle w:val="a"/>
          <w:rFonts w:ascii="Book Antiqua" w:hAnsi="Book Antiqua"/>
        </w:rPr>
        <w:t xml:space="preserve">, August 18, 2018.  </w:t>
      </w:r>
      <w:hyperlink r:id="rId8" w:history="1">
        <w:r w:rsidRPr="00B37790">
          <w:rPr>
            <w:rStyle w:val="Hipervnculo"/>
            <w:rFonts w:ascii="Book Antiqua" w:hAnsi="Book Antiqua"/>
          </w:rPr>
          <w:t>https://en.wikipedia.org/w/index.php?title=Wikimedia_Foundation&amp;oldid=855431571</w:t>
        </w:r>
      </w:hyperlink>
      <w:r w:rsidRPr="00B37790">
        <w:rPr>
          <w:rStyle w:val="a"/>
          <w:rFonts w:ascii="Book Antiqua" w:hAnsi="Book Antiqua"/>
        </w:rPr>
        <w:t xml:space="preserve"> </w:t>
      </w:r>
    </w:p>
    <w:p w:rsidR="002966E4" w:rsidRPr="00B37790" w:rsidRDefault="002966E4" w:rsidP="002966E4">
      <w:pPr>
        <w:pStyle w:val="Prrafodelista"/>
        <w:numPr>
          <w:ilvl w:val="0"/>
          <w:numId w:val="10"/>
        </w:numPr>
        <w:rPr>
          <w:rStyle w:val="a"/>
          <w:rFonts w:ascii="Book Antiqua" w:hAnsi="Book Antiqua"/>
          <w:lang w:val="es-CO"/>
        </w:rPr>
      </w:pPr>
      <w:r w:rsidRPr="00B37790">
        <w:rPr>
          <w:rStyle w:val="a"/>
          <w:rFonts w:ascii="Book Antiqua" w:hAnsi="Book Antiqua"/>
          <w:lang w:val="es-CO"/>
        </w:rPr>
        <w:lastRenderedPageBreak/>
        <w:t xml:space="preserve">Van </w:t>
      </w:r>
      <w:proofErr w:type="spellStart"/>
      <w:r w:rsidRPr="00B37790">
        <w:rPr>
          <w:rStyle w:val="a"/>
          <w:rFonts w:ascii="Book Antiqua" w:hAnsi="Book Antiqua"/>
          <w:lang w:val="es-CO"/>
        </w:rPr>
        <w:t>Dijck</w:t>
      </w:r>
      <w:proofErr w:type="spellEnd"/>
      <w:r w:rsidRPr="00B37790">
        <w:rPr>
          <w:rStyle w:val="a"/>
          <w:rFonts w:ascii="Book Antiqua" w:hAnsi="Book Antiqua"/>
          <w:lang w:val="es-CO"/>
        </w:rPr>
        <w:t>, José. La Cultura de La Conectividad: Una Historia Crítica de Las Redes Sociales. Buenos Aires: Siglo XXI, 2016. Cap. 7. “Wikipedia y el principio de neutralidad”</w:t>
      </w:r>
    </w:p>
    <w:p w:rsidR="002966E4" w:rsidRPr="00B37790" w:rsidRDefault="002966E4" w:rsidP="00B37790">
      <w:pPr>
        <w:pStyle w:val="Prrafodelista"/>
        <w:numPr>
          <w:ilvl w:val="0"/>
          <w:numId w:val="10"/>
        </w:numPr>
        <w:rPr>
          <w:rStyle w:val="a"/>
          <w:rFonts w:ascii="Book Antiqua" w:hAnsi="Book Antiqua"/>
          <w:lang w:val="es-CO"/>
        </w:rPr>
      </w:pPr>
      <w:proofErr w:type="spellStart"/>
      <w:r w:rsidRPr="00B37790">
        <w:rPr>
          <w:rStyle w:val="a"/>
          <w:rFonts w:ascii="Book Antiqua" w:hAnsi="Book Antiqua"/>
          <w:lang w:val="es-CO"/>
        </w:rPr>
        <w:t>Wikimanía</w:t>
      </w:r>
      <w:proofErr w:type="spellEnd"/>
      <w:r w:rsidRPr="00B37790">
        <w:rPr>
          <w:rStyle w:val="a"/>
          <w:rFonts w:ascii="Book Antiqua" w:hAnsi="Book Antiqua"/>
          <w:lang w:val="es-CO"/>
        </w:rPr>
        <w:t xml:space="preserve"> 2015 - Antonio Lafuente - El </w:t>
      </w:r>
      <w:proofErr w:type="spellStart"/>
      <w:r w:rsidRPr="00B37790">
        <w:rPr>
          <w:rStyle w:val="a"/>
          <w:rFonts w:ascii="Book Antiqua" w:hAnsi="Book Antiqua"/>
          <w:lang w:val="es-CO"/>
        </w:rPr>
        <w:t>Anarchivo</w:t>
      </w:r>
      <w:proofErr w:type="spellEnd"/>
      <w:r w:rsidRPr="00B37790">
        <w:rPr>
          <w:rStyle w:val="a"/>
          <w:rFonts w:ascii="Book Antiqua" w:hAnsi="Book Antiqua"/>
          <w:lang w:val="es-CO"/>
        </w:rPr>
        <w:t xml:space="preserve"> de Los Comunes. </w:t>
      </w:r>
      <w:proofErr w:type="spellStart"/>
      <w:r w:rsidRPr="00B37790">
        <w:rPr>
          <w:rStyle w:val="a"/>
          <w:rFonts w:ascii="Book Antiqua" w:hAnsi="Book Antiqua"/>
          <w:lang w:val="es-CO"/>
        </w:rPr>
        <w:t>Mexico</w:t>
      </w:r>
      <w:proofErr w:type="spellEnd"/>
      <w:r w:rsidRPr="00B37790">
        <w:rPr>
          <w:rStyle w:val="a"/>
          <w:rFonts w:ascii="Book Antiqua" w:hAnsi="Book Antiqua"/>
          <w:lang w:val="es-CO"/>
        </w:rPr>
        <w:t xml:space="preserve">, 2015:  </w:t>
      </w:r>
      <w:hyperlink r:id="rId9" w:history="1">
        <w:r w:rsidRPr="00B37790">
          <w:rPr>
            <w:rStyle w:val="Hipervnculo"/>
            <w:rFonts w:ascii="Book Antiqua" w:hAnsi="Book Antiqua"/>
            <w:lang w:val="es-CO"/>
          </w:rPr>
          <w:t>https://www.youtube.com/watch?v=xv1qyBqucKE</w:t>
        </w:r>
      </w:hyperlink>
      <w:r w:rsidRPr="00B37790">
        <w:rPr>
          <w:rStyle w:val="a"/>
          <w:rFonts w:ascii="Book Antiqua" w:hAnsi="Book Antiqua"/>
          <w:lang w:val="es-CO"/>
        </w:rPr>
        <w:t xml:space="preserve">. </w:t>
      </w:r>
    </w:p>
    <w:p w:rsidR="008105C4" w:rsidRDefault="008105C4" w:rsidP="008105C4">
      <w:pPr>
        <w:pStyle w:val="Prrafodelista"/>
        <w:ind w:left="360"/>
        <w:rPr>
          <w:rStyle w:val="a"/>
          <w:rFonts w:ascii="Book Antiqua" w:hAnsi="Book Antiqua"/>
          <w:lang w:val="es-CO"/>
        </w:rPr>
      </w:pPr>
      <w:r w:rsidRPr="00B37790">
        <w:rPr>
          <w:rStyle w:val="a"/>
          <w:rFonts w:ascii="Book Antiqua" w:hAnsi="Book Antiqua"/>
          <w:b/>
          <w:lang w:val="es-CO"/>
        </w:rPr>
        <w:t>Actividad:</w:t>
      </w:r>
      <w:r w:rsidRPr="00B37790">
        <w:rPr>
          <w:rStyle w:val="a"/>
          <w:rFonts w:ascii="Book Antiqua" w:hAnsi="Book Antiqua"/>
          <w:lang w:val="es-CO"/>
        </w:rPr>
        <w:t xml:space="preserve"> primer esbozo del proyecto (puede ser en grupo).</w:t>
      </w:r>
    </w:p>
    <w:p w:rsidR="00000942" w:rsidRPr="00000942" w:rsidRDefault="00000942" w:rsidP="008105C4">
      <w:pPr>
        <w:pStyle w:val="Prrafodelista"/>
        <w:ind w:left="360"/>
        <w:rPr>
          <w:rStyle w:val="a"/>
          <w:rFonts w:ascii="Book Antiqua" w:hAnsi="Book Antiqua"/>
          <w:b/>
          <w:lang w:val="es-CO"/>
        </w:rPr>
      </w:pPr>
      <w:proofErr w:type="spellStart"/>
      <w:r>
        <w:rPr>
          <w:rStyle w:val="a"/>
          <w:rFonts w:ascii="Book Antiqua" w:hAnsi="Book Antiqua"/>
          <w:b/>
          <w:lang w:val="es-CO"/>
        </w:rPr>
        <w:t>Teller</w:t>
      </w:r>
      <w:proofErr w:type="spellEnd"/>
      <w:r>
        <w:rPr>
          <w:rStyle w:val="a"/>
          <w:rFonts w:ascii="Book Antiqua" w:hAnsi="Book Antiqua"/>
          <w:b/>
          <w:lang w:val="es-CO"/>
        </w:rPr>
        <w:t>:</w:t>
      </w:r>
      <w:r>
        <w:rPr>
          <w:rStyle w:val="a"/>
          <w:rFonts w:ascii="Book Antiqua" w:hAnsi="Book Antiqua"/>
          <w:lang w:val="es-CO"/>
        </w:rPr>
        <w:t xml:space="preserve"> </w:t>
      </w:r>
      <w:r w:rsidRPr="00000942">
        <w:rPr>
          <w:rStyle w:val="a"/>
          <w:rFonts w:ascii="Book Antiqua" w:hAnsi="Book Antiqua"/>
          <w:lang w:val="es-CO"/>
        </w:rPr>
        <w:t xml:space="preserve">Editar </w:t>
      </w:r>
      <w:r>
        <w:rPr>
          <w:rStyle w:val="a"/>
          <w:rFonts w:ascii="Book Antiqua" w:hAnsi="Book Antiqua"/>
          <w:lang w:val="es-CO"/>
        </w:rPr>
        <w:t xml:space="preserve">una página de </w:t>
      </w:r>
      <w:r w:rsidRPr="00000942">
        <w:rPr>
          <w:rStyle w:val="a"/>
          <w:rFonts w:ascii="Book Antiqua" w:hAnsi="Book Antiqua"/>
          <w:lang w:val="es-CO"/>
        </w:rPr>
        <w:t>Wikipedia.</w:t>
      </w:r>
    </w:p>
    <w:p w:rsidR="008105C4" w:rsidRPr="00B37790" w:rsidRDefault="008105C4" w:rsidP="008105C4">
      <w:pPr>
        <w:pStyle w:val="Prrafodelista"/>
        <w:ind w:left="360"/>
        <w:rPr>
          <w:rStyle w:val="a"/>
          <w:rFonts w:ascii="Book Antiqua" w:hAnsi="Book Antiqua"/>
          <w:lang w:val="es-CO"/>
        </w:rPr>
      </w:pPr>
    </w:p>
    <w:p w:rsidR="008105C4" w:rsidRPr="00B37790" w:rsidRDefault="008105C4" w:rsidP="008105C4">
      <w:pPr>
        <w:pStyle w:val="Prrafodelista"/>
        <w:numPr>
          <w:ilvl w:val="0"/>
          <w:numId w:val="2"/>
        </w:numPr>
        <w:ind w:left="720"/>
        <w:rPr>
          <w:rStyle w:val="a"/>
          <w:rFonts w:ascii="Book Antiqua" w:hAnsi="Book Antiqua"/>
          <w:b/>
          <w:lang w:val="es-CO"/>
        </w:rPr>
      </w:pPr>
      <w:r w:rsidRPr="00B37790">
        <w:rPr>
          <w:rStyle w:val="a"/>
          <w:rFonts w:ascii="Book Antiqua" w:hAnsi="Book Antiqua"/>
          <w:b/>
          <w:lang w:val="es-CO"/>
        </w:rPr>
        <w:t xml:space="preserve">Recolección de datos. </w:t>
      </w:r>
    </w:p>
    <w:p w:rsidR="00664516" w:rsidRPr="00B37790" w:rsidRDefault="00664516" w:rsidP="00664516">
      <w:pPr>
        <w:pStyle w:val="Prrafodelista"/>
        <w:rPr>
          <w:rStyle w:val="a"/>
          <w:rFonts w:ascii="Book Antiqua" w:hAnsi="Book Antiqua"/>
          <w:b/>
          <w:lang w:val="es-CO"/>
        </w:rPr>
      </w:pPr>
    </w:p>
    <w:p w:rsidR="002966E4" w:rsidRDefault="00616635" w:rsidP="002966E4">
      <w:pPr>
        <w:pStyle w:val="Prrafodelista"/>
        <w:numPr>
          <w:ilvl w:val="0"/>
          <w:numId w:val="1"/>
        </w:numPr>
        <w:rPr>
          <w:rStyle w:val="a"/>
          <w:rFonts w:ascii="Book Antiqua" w:hAnsi="Book Antiqua"/>
          <w:b/>
          <w:lang w:val="es-CO"/>
        </w:rPr>
      </w:pPr>
      <w:r>
        <w:rPr>
          <w:rStyle w:val="a"/>
          <w:rFonts w:ascii="Book Antiqua" w:hAnsi="Book Antiqua"/>
          <w:b/>
          <w:lang w:val="es-CO"/>
        </w:rPr>
        <w:t xml:space="preserve">24 de agosto. </w:t>
      </w:r>
      <w:r w:rsidR="008105C4" w:rsidRPr="00B37790">
        <w:rPr>
          <w:rStyle w:val="a"/>
          <w:rFonts w:ascii="Book Antiqua" w:hAnsi="Book Antiqua"/>
          <w:b/>
          <w:lang w:val="es-CO"/>
        </w:rPr>
        <w:t>Conservación. Archivos y repositorios.</w:t>
      </w:r>
    </w:p>
    <w:p w:rsidR="00C30BC8" w:rsidRPr="00B37790" w:rsidRDefault="00C30BC8" w:rsidP="00C30BC8">
      <w:pPr>
        <w:pStyle w:val="Prrafodelista"/>
        <w:ind w:left="360"/>
        <w:rPr>
          <w:rStyle w:val="a"/>
          <w:rFonts w:ascii="Book Antiqua" w:hAnsi="Book Antiqua"/>
          <w:b/>
          <w:lang w:val="es-CO"/>
        </w:rPr>
      </w:pPr>
    </w:p>
    <w:p w:rsidR="002966E4" w:rsidRPr="00B37790" w:rsidRDefault="002966E4" w:rsidP="002966E4">
      <w:pPr>
        <w:pStyle w:val="Prrafodelista"/>
        <w:ind w:left="360"/>
        <w:rPr>
          <w:rStyle w:val="a"/>
          <w:rFonts w:ascii="Book Antiqua" w:hAnsi="Book Antiqua"/>
          <w:b/>
          <w:lang w:val="es-CO"/>
        </w:rPr>
      </w:pPr>
      <w:r w:rsidRPr="00B37790">
        <w:rPr>
          <w:rStyle w:val="a"/>
          <w:rFonts w:ascii="Book Antiqua" w:hAnsi="Book Antiqua"/>
          <w:b/>
          <w:lang w:val="es-CO"/>
        </w:rPr>
        <w:t>Lecturas:</w:t>
      </w:r>
    </w:p>
    <w:p w:rsidR="002966E4" w:rsidRPr="00B37790" w:rsidRDefault="002966E4" w:rsidP="00EB2ECA">
      <w:pPr>
        <w:pStyle w:val="Prrafodelista"/>
        <w:numPr>
          <w:ilvl w:val="0"/>
          <w:numId w:val="11"/>
        </w:numPr>
        <w:jc w:val="both"/>
        <w:rPr>
          <w:rFonts w:ascii="Book Antiqua" w:hAnsi="Book Antiqua"/>
          <w:b/>
          <w:lang w:val="es-CO"/>
        </w:rPr>
      </w:pPr>
      <w:proofErr w:type="spellStart"/>
      <w:r w:rsidRPr="00B37790">
        <w:rPr>
          <w:rFonts w:ascii="Book Antiqua" w:hAnsi="Book Antiqua" w:cs="Arial"/>
          <w:lang w:val="es-CO"/>
        </w:rPr>
        <w:t>Burke</w:t>
      </w:r>
      <w:proofErr w:type="spellEnd"/>
      <w:r w:rsidRPr="00B37790">
        <w:rPr>
          <w:rFonts w:ascii="Book Antiqua" w:hAnsi="Book Antiqua" w:cs="Arial"/>
          <w:lang w:val="es-CO"/>
        </w:rPr>
        <w:t>, Peter.</w:t>
      </w:r>
      <w:r w:rsidR="00EB2ECA">
        <w:rPr>
          <w:rFonts w:ascii="Book Antiqua" w:hAnsi="Book Antiqua" w:cs="Arial"/>
          <w:lang w:val="es-CO"/>
        </w:rPr>
        <w:t xml:space="preserve"> </w:t>
      </w:r>
      <w:r w:rsidRPr="00B37790">
        <w:rPr>
          <w:rFonts w:ascii="Book Antiqua" w:hAnsi="Book Antiqua" w:cs="Arial"/>
          <w:lang w:val="es-CO"/>
        </w:rPr>
        <w:t>Historia Social Del Conocimiento: De Gutenberg a Diderot. Barcelona:</w:t>
      </w:r>
      <w:r w:rsidRPr="00B37790">
        <w:rPr>
          <w:rFonts w:ascii="Book Antiqua" w:hAnsi="Book Antiqua"/>
          <w:lang w:val="es-CO"/>
        </w:rPr>
        <w:t xml:space="preserve"> </w:t>
      </w:r>
      <w:r w:rsidRPr="00B37790">
        <w:rPr>
          <w:rFonts w:ascii="Book Antiqua" w:hAnsi="Book Antiqua" w:cs="Arial"/>
          <w:lang w:val="es-CO"/>
        </w:rPr>
        <w:t>Paidós, 2002. Cap. 5 “Clasificación del conocimiento: currículos, bibliotecas y</w:t>
      </w:r>
      <w:r w:rsidRPr="00B37790">
        <w:rPr>
          <w:rFonts w:ascii="Book Antiqua" w:hAnsi="Book Antiqua"/>
          <w:lang w:val="es-CO"/>
        </w:rPr>
        <w:t xml:space="preserve"> </w:t>
      </w:r>
      <w:r w:rsidRPr="00B37790">
        <w:rPr>
          <w:rFonts w:ascii="Book Antiqua" w:hAnsi="Book Antiqua" w:cs="Arial"/>
          <w:lang w:val="es-CO"/>
        </w:rPr>
        <w:t>enciclopedias”</w:t>
      </w:r>
    </w:p>
    <w:p w:rsidR="00AE2314" w:rsidRPr="00B37790" w:rsidRDefault="00AE2314" w:rsidP="00EB2ECA">
      <w:pPr>
        <w:pStyle w:val="Prrafodelista"/>
        <w:numPr>
          <w:ilvl w:val="0"/>
          <w:numId w:val="11"/>
        </w:numPr>
        <w:jc w:val="both"/>
        <w:rPr>
          <w:rFonts w:ascii="Book Antiqua" w:hAnsi="Book Antiqua"/>
        </w:rPr>
      </w:pPr>
      <w:r w:rsidRPr="00B37790">
        <w:rPr>
          <w:rFonts w:ascii="Book Antiqua" w:hAnsi="Book Antiqua"/>
          <w:lang w:val="fr-FR"/>
        </w:rPr>
        <w:t xml:space="preserve">Patti, Emanuela, y Francois Quiviger. «“Linking Venus”. </w:t>
      </w:r>
      <w:r w:rsidRPr="00B37790">
        <w:rPr>
          <w:rFonts w:ascii="Book Antiqua" w:hAnsi="Book Antiqua"/>
        </w:rPr>
        <w:t xml:space="preserve">New Technologies of Memory and the Reconfiguration of Space at the Warburg Library». </w:t>
      </w:r>
      <w:r w:rsidRPr="00B37790">
        <w:rPr>
          <w:rFonts w:ascii="Book Antiqua" w:hAnsi="Book Antiqua"/>
          <w:i/>
          <w:iCs/>
        </w:rPr>
        <w:t>Between</w:t>
      </w:r>
      <w:r w:rsidRPr="00B37790">
        <w:rPr>
          <w:rFonts w:ascii="Book Antiqua" w:hAnsi="Book Antiqua"/>
        </w:rPr>
        <w:t xml:space="preserve"> 4, </w:t>
      </w:r>
      <w:proofErr w:type="spellStart"/>
      <w:r w:rsidRPr="00B37790">
        <w:rPr>
          <w:rFonts w:ascii="Book Antiqua" w:hAnsi="Book Antiqua"/>
        </w:rPr>
        <w:t>n.</w:t>
      </w:r>
      <w:r w:rsidRPr="00B37790">
        <w:rPr>
          <w:rFonts w:ascii="Book Antiqua" w:hAnsi="Book Antiqua"/>
          <w:vertAlign w:val="superscript"/>
        </w:rPr>
        <w:t>o</w:t>
      </w:r>
      <w:proofErr w:type="spellEnd"/>
      <w:r w:rsidRPr="00B37790">
        <w:rPr>
          <w:rFonts w:ascii="Book Antiqua" w:hAnsi="Book Antiqua"/>
        </w:rPr>
        <w:t xml:space="preserve"> 8 (17 de </w:t>
      </w:r>
      <w:proofErr w:type="spellStart"/>
      <w:r w:rsidRPr="00B37790">
        <w:rPr>
          <w:rFonts w:ascii="Book Antiqua" w:hAnsi="Book Antiqua"/>
        </w:rPr>
        <w:t>diciembre</w:t>
      </w:r>
      <w:proofErr w:type="spellEnd"/>
      <w:r w:rsidRPr="00B37790">
        <w:rPr>
          <w:rFonts w:ascii="Book Antiqua" w:hAnsi="Book Antiqua"/>
        </w:rPr>
        <w:t xml:space="preserve"> de 2014). </w:t>
      </w:r>
      <w:hyperlink r:id="rId10" w:history="1">
        <w:r w:rsidRPr="00B37790">
          <w:rPr>
            <w:rStyle w:val="Hipervnculo"/>
            <w:rFonts w:ascii="Book Antiqua" w:hAnsi="Book Antiqua"/>
          </w:rPr>
          <w:t>https://doi.org/10.13125/2039-6597/1349</w:t>
        </w:r>
      </w:hyperlink>
      <w:r w:rsidRPr="00B37790">
        <w:rPr>
          <w:rFonts w:ascii="Book Antiqua" w:hAnsi="Book Antiqua"/>
        </w:rPr>
        <w:t>.</w:t>
      </w:r>
    </w:p>
    <w:p w:rsidR="00AE2314" w:rsidRPr="00B37790" w:rsidRDefault="00AE2314" w:rsidP="00B37790">
      <w:pPr>
        <w:spacing w:after="0"/>
        <w:ind w:left="360"/>
        <w:rPr>
          <w:rStyle w:val="a"/>
          <w:rFonts w:ascii="Book Antiqua" w:hAnsi="Book Antiqua"/>
          <w:b/>
          <w:lang w:val="es-CO"/>
        </w:rPr>
      </w:pPr>
      <w:r w:rsidRPr="00B37790">
        <w:rPr>
          <w:rStyle w:val="a"/>
          <w:rFonts w:ascii="Book Antiqua" w:hAnsi="Book Antiqua"/>
          <w:b/>
          <w:lang w:val="es-CO"/>
        </w:rPr>
        <w:t>Recursos:</w:t>
      </w:r>
    </w:p>
    <w:p w:rsidR="00AE2314" w:rsidRPr="00000942" w:rsidRDefault="00AE2314" w:rsidP="00B37790">
      <w:pPr>
        <w:pStyle w:val="Prrafodelista"/>
        <w:numPr>
          <w:ilvl w:val="0"/>
          <w:numId w:val="12"/>
        </w:numPr>
        <w:spacing w:after="0"/>
        <w:rPr>
          <w:rStyle w:val="a"/>
          <w:rFonts w:ascii="Book Antiqua" w:hAnsi="Book Antiqua"/>
          <w:lang w:val="de-DE"/>
        </w:rPr>
      </w:pPr>
      <w:r w:rsidRPr="002C1E0E">
        <w:rPr>
          <w:rStyle w:val="a"/>
          <w:rFonts w:ascii="Book Antiqua" w:hAnsi="Book Antiqua"/>
          <w:lang w:val="de-DE"/>
        </w:rPr>
        <w:t xml:space="preserve">Internet Archive: </w:t>
      </w:r>
      <w:r w:rsidR="00F45C05">
        <w:fldChar w:fldCharType="begin"/>
      </w:r>
      <w:r w:rsidR="00F45C05" w:rsidRPr="00000942">
        <w:rPr>
          <w:lang w:val="de-DE"/>
        </w:rPr>
        <w:instrText xml:space="preserve"> HYPERLINK "https://archive.org/" </w:instrText>
      </w:r>
      <w:r w:rsidR="00F45C05">
        <w:fldChar w:fldCharType="separate"/>
      </w:r>
      <w:r w:rsidRPr="002C1E0E">
        <w:rPr>
          <w:rStyle w:val="Hipervnculo"/>
          <w:rFonts w:ascii="Book Antiqua" w:hAnsi="Book Antiqua"/>
          <w:lang w:val="de-DE"/>
        </w:rPr>
        <w:t>https://archive.org/</w:t>
      </w:r>
      <w:r w:rsidR="00F45C05">
        <w:rPr>
          <w:rStyle w:val="Hipervnculo"/>
          <w:rFonts w:ascii="Book Antiqua" w:hAnsi="Book Antiqua"/>
          <w:lang w:val="de-DE"/>
        </w:rPr>
        <w:fldChar w:fldCharType="end"/>
      </w:r>
    </w:p>
    <w:p w:rsidR="00AE2314" w:rsidRPr="002C1E0E" w:rsidRDefault="00AE2314" w:rsidP="00AE2314">
      <w:pPr>
        <w:pStyle w:val="Prrafodelista"/>
        <w:numPr>
          <w:ilvl w:val="0"/>
          <w:numId w:val="12"/>
        </w:numPr>
        <w:spacing w:after="0"/>
        <w:rPr>
          <w:rStyle w:val="a"/>
          <w:rFonts w:ascii="Book Antiqua" w:hAnsi="Book Antiqua"/>
          <w:lang w:val="de-DE"/>
        </w:rPr>
      </w:pPr>
      <w:r w:rsidRPr="002C1E0E">
        <w:rPr>
          <w:rFonts w:ascii="Book Antiqua" w:hAnsi="Book Antiqua"/>
          <w:lang w:val="de-DE"/>
        </w:rPr>
        <w:t xml:space="preserve">The Warburg Institute Iconographic Database: </w:t>
      </w:r>
      <w:hyperlink r:id="rId11" w:history="1">
        <w:r w:rsidRPr="002C1E0E">
          <w:rPr>
            <w:rStyle w:val="Hipervnculo"/>
            <w:rFonts w:ascii="Book Antiqua" w:hAnsi="Book Antiqua"/>
            <w:lang w:val="de-DE"/>
          </w:rPr>
          <w:t>https://iconographic.warburg.sas.ac.uk/home</w:t>
        </w:r>
      </w:hyperlink>
      <w:r w:rsidRPr="002C1E0E">
        <w:rPr>
          <w:rFonts w:ascii="Book Antiqua" w:hAnsi="Book Antiqua"/>
          <w:lang w:val="de-DE"/>
        </w:rPr>
        <w:t xml:space="preserve"> </w:t>
      </w:r>
    </w:p>
    <w:p w:rsidR="002966E4" w:rsidRPr="00B37790" w:rsidRDefault="002966E4" w:rsidP="002966E4">
      <w:pPr>
        <w:rPr>
          <w:rStyle w:val="a"/>
          <w:rFonts w:ascii="Book Antiqua" w:hAnsi="Book Antiqua"/>
          <w:b/>
          <w:lang w:val="de-DE"/>
        </w:rPr>
      </w:pPr>
    </w:p>
    <w:p w:rsidR="008105C4" w:rsidRDefault="00616635" w:rsidP="008105C4">
      <w:pPr>
        <w:pStyle w:val="Prrafodelista"/>
        <w:numPr>
          <w:ilvl w:val="0"/>
          <w:numId w:val="1"/>
        </w:numPr>
        <w:rPr>
          <w:rStyle w:val="a"/>
          <w:rFonts w:ascii="Book Antiqua" w:hAnsi="Book Antiqua"/>
          <w:b/>
          <w:lang w:val="es-CO"/>
        </w:rPr>
      </w:pPr>
      <w:r>
        <w:rPr>
          <w:rStyle w:val="a"/>
          <w:rFonts w:ascii="Book Antiqua" w:hAnsi="Book Antiqua"/>
          <w:b/>
          <w:lang w:val="es-CO"/>
        </w:rPr>
        <w:t xml:space="preserve">31 de agosto. </w:t>
      </w:r>
      <w:r w:rsidR="008105C4" w:rsidRPr="00B37790">
        <w:rPr>
          <w:rStyle w:val="a"/>
          <w:rFonts w:ascii="Book Antiqua" w:hAnsi="Book Antiqua"/>
          <w:b/>
          <w:lang w:val="es-CO"/>
        </w:rPr>
        <w:t xml:space="preserve">Recolectar datos. Búsqueda. Formatos. </w:t>
      </w:r>
    </w:p>
    <w:p w:rsidR="00BD4632" w:rsidRPr="00BD4632" w:rsidRDefault="00BD4632" w:rsidP="00BD4632">
      <w:pPr>
        <w:pStyle w:val="Prrafodelista"/>
        <w:ind w:left="360"/>
        <w:rPr>
          <w:rFonts w:ascii="Book Antiqua" w:hAnsi="Book Antiqua"/>
          <w:b/>
          <w:lang w:val="es-CO"/>
        </w:rPr>
      </w:pPr>
      <w:r w:rsidRPr="00BD4632">
        <w:rPr>
          <w:rFonts w:ascii="Book Antiqua" w:hAnsi="Book Antiqua"/>
          <w:b/>
          <w:lang w:val="es-CO"/>
        </w:rPr>
        <w:t>Lecturas:</w:t>
      </w:r>
    </w:p>
    <w:p w:rsidR="00BD4632" w:rsidRDefault="00BD4632" w:rsidP="00EB2ECA">
      <w:pPr>
        <w:pStyle w:val="Prrafodelista"/>
        <w:numPr>
          <w:ilvl w:val="0"/>
          <w:numId w:val="19"/>
        </w:numPr>
        <w:jc w:val="both"/>
        <w:rPr>
          <w:rFonts w:ascii="Book Antiqua" w:hAnsi="Book Antiqua"/>
          <w:lang w:val="es-CO"/>
        </w:rPr>
      </w:pPr>
      <w:r w:rsidRPr="00B37790">
        <w:rPr>
          <w:rFonts w:ascii="Book Antiqua" w:hAnsi="Book Antiqua"/>
          <w:lang w:val="es-CO"/>
        </w:rPr>
        <w:t xml:space="preserve">Pons, </w:t>
      </w:r>
      <w:proofErr w:type="spellStart"/>
      <w:r w:rsidRPr="00B37790">
        <w:rPr>
          <w:rFonts w:ascii="Book Antiqua" w:hAnsi="Book Antiqua"/>
          <w:lang w:val="es-CO"/>
        </w:rPr>
        <w:t>Anaclet</w:t>
      </w:r>
      <w:proofErr w:type="spellEnd"/>
      <w:r w:rsidRPr="00B37790">
        <w:rPr>
          <w:rFonts w:ascii="Book Antiqua" w:hAnsi="Book Antiqua"/>
          <w:lang w:val="es-CO"/>
        </w:rPr>
        <w:t xml:space="preserve">. «“Guardar como”. La historia y las fuentes digitales». </w:t>
      </w:r>
      <w:r w:rsidRPr="00B37790">
        <w:rPr>
          <w:rFonts w:ascii="Book Antiqua" w:hAnsi="Book Antiqua"/>
          <w:i/>
          <w:iCs/>
          <w:lang w:val="es-CO"/>
        </w:rPr>
        <w:t>Historia Crítica</w:t>
      </w:r>
      <w:r w:rsidRPr="00B37790">
        <w:rPr>
          <w:rFonts w:ascii="Book Antiqua" w:hAnsi="Book Antiqua"/>
          <w:lang w:val="es-CO"/>
        </w:rPr>
        <w:t xml:space="preserve">, </w:t>
      </w:r>
      <w:proofErr w:type="spellStart"/>
      <w:r w:rsidRPr="00B37790">
        <w:rPr>
          <w:rFonts w:ascii="Book Antiqua" w:hAnsi="Book Antiqua"/>
          <w:lang w:val="es-CO"/>
        </w:rPr>
        <w:t>n.</w:t>
      </w:r>
      <w:r w:rsidRPr="00B37790">
        <w:rPr>
          <w:rFonts w:ascii="Book Antiqua" w:hAnsi="Book Antiqua"/>
          <w:vertAlign w:val="superscript"/>
          <w:lang w:val="es-CO"/>
        </w:rPr>
        <w:t>o</w:t>
      </w:r>
      <w:proofErr w:type="spellEnd"/>
      <w:r w:rsidRPr="00B37790">
        <w:rPr>
          <w:rFonts w:ascii="Book Antiqua" w:hAnsi="Book Antiqua"/>
          <w:lang w:val="es-CO"/>
        </w:rPr>
        <w:t xml:space="preserve"> 43 (1 de enero de 2011): 38-61. </w:t>
      </w:r>
      <w:hyperlink r:id="rId12" w:history="1">
        <w:r w:rsidRPr="00B37790">
          <w:rPr>
            <w:rStyle w:val="Hipervnculo"/>
            <w:rFonts w:ascii="Book Antiqua" w:hAnsi="Book Antiqua"/>
            <w:lang w:val="es-CO"/>
          </w:rPr>
          <w:t>https://doi.org/10.7440/histcrit43.2011.04</w:t>
        </w:r>
      </w:hyperlink>
    </w:p>
    <w:p w:rsidR="00BD4632" w:rsidRDefault="00BD4632" w:rsidP="00EB2ECA">
      <w:pPr>
        <w:pStyle w:val="Prrafodelista"/>
        <w:numPr>
          <w:ilvl w:val="0"/>
          <w:numId w:val="19"/>
        </w:numPr>
        <w:spacing w:after="0" w:line="240" w:lineRule="auto"/>
        <w:jc w:val="both"/>
        <w:rPr>
          <w:rFonts w:ascii="Book Antiqua" w:eastAsia="Times New Roman" w:hAnsi="Book Antiqua" w:cs="Times New Roman"/>
        </w:rPr>
      </w:pPr>
      <w:r w:rsidRPr="00B37790">
        <w:rPr>
          <w:rFonts w:ascii="Book Antiqua" w:eastAsia="Times New Roman" w:hAnsi="Book Antiqua" w:cs="Times New Roman"/>
        </w:rPr>
        <w:t>Drucker, Johanna. «</w:t>
      </w:r>
      <w:r>
        <w:rPr>
          <w:rFonts w:ascii="Book Antiqua" w:eastAsia="Times New Roman" w:hAnsi="Book Antiqua" w:cs="Times New Roman"/>
        </w:rPr>
        <w:t>Digitalization</w:t>
      </w:r>
      <w:r w:rsidRPr="00B37790">
        <w:rPr>
          <w:rFonts w:ascii="Book Antiqua" w:eastAsia="Times New Roman" w:hAnsi="Book Antiqua" w:cs="Times New Roman"/>
        </w:rPr>
        <w:t xml:space="preserve">». </w:t>
      </w:r>
      <w:proofErr w:type="spellStart"/>
      <w:r w:rsidRPr="00B37790">
        <w:rPr>
          <w:rFonts w:ascii="Book Antiqua" w:eastAsia="Times New Roman" w:hAnsi="Book Antiqua" w:cs="Times New Roman"/>
        </w:rPr>
        <w:t>En</w:t>
      </w:r>
      <w:proofErr w:type="spellEnd"/>
      <w:r w:rsidRPr="00B37790">
        <w:rPr>
          <w:rFonts w:ascii="Book Antiqua" w:eastAsia="Times New Roman" w:hAnsi="Book Antiqua" w:cs="Times New Roman"/>
        </w:rPr>
        <w:t xml:space="preserve"> </w:t>
      </w:r>
      <w:r w:rsidRPr="00B37790">
        <w:rPr>
          <w:rFonts w:ascii="Book Antiqua" w:eastAsia="Times New Roman" w:hAnsi="Book Antiqua" w:cs="Times New Roman"/>
          <w:i/>
          <w:iCs/>
        </w:rPr>
        <w:t xml:space="preserve">The Digital Humanities </w:t>
      </w:r>
      <w:proofErr w:type="spellStart"/>
      <w:r w:rsidRPr="00B37790">
        <w:rPr>
          <w:rFonts w:ascii="Book Antiqua" w:eastAsia="Times New Roman" w:hAnsi="Book Antiqua" w:cs="Times New Roman"/>
          <w:i/>
          <w:iCs/>
        </w:rPr>
        <w:t>Coursebook</w:t>
      </w:r>
      <w:proofErr w:type="spellEnd"/>
      <w:r w:rsidRPr="00B37790">
        <w:rPr>
          <w:rFonts w:ascii="Book Antiqua" w:eastAsia="Times New Roman" w:hAnsi="Book Antiqua" w:cs="Times New Roman"/>
        </w:rPr>
        <w:t>. Routledge, 2021.</w:t>
      </w:r>
    </w:p>
    <w:p w:rsidR="002C1E0E" w:rsidRDefault="002C1E0E" w:rsidP="002C1E0E">
      <w:pPr>
        <w:spacing w:after="0" w:line="240" w:lineRule="auto"/>
        <w:ind w:left="360"/>
        <w:rPr>
          <w:rStyle w:val="a"/>
          <w:rFonts w:ascii="Book Antiqua" w:eastAsia="Times New Roman" w:hAnsi="Book Antiqua" w:cs="Times New Roman"/>
        </w:rPr>
      </w:pPr>
      <w:proofErr w:type="spellStart"/>
      <w:r w:rsidRPr="002C1E0E">
        <w:rPr>
          <w:rStyle w:val="a"/>
          <w:rFonts w:ascii="Book Antiqua" w:eastAsia="Times New Roman" w:hAnsi="Book Antiqua" w:cs="Times New Roman"/>
          <w:b/>
        </w:rPr>
        <w:t>Recursos</w:t>
      </w:r>
      <w:proofErr w:type="spellEnd"/>
      <w:r>
        <w:rPr>
          <w:rStyle w:val="a"/>
          <w:rFonts w:ascii="Book Antiqua" w:eastAsia="Times New Roman" w:hAnsi="Book Antiqua" w:cs="Times New Roman"/>
        </w:rPr>
        <w:t>:</w:t>
      </w:r>
    </w:p>
    <w:p w:rsidR="002C1E0E" w:rsidRDefault="002C1E0E" w:rsidP="002C1E0E">
      <w:pPr>
        <w:pStyle w:val="Prrafodelista"/>
        <w:numPr>
          <w:ilvl w:val="0"/>
          <w:numId w:val="20"/>
        </w:numPr>
        <w:spacing w:after="0" w:line="240" w:lineRule="auto"/>
        <w:rPr>
          <w:rStyle w:val="a"/>
          <w:rFonts w:ascii="Book Antiqua" w:eastAsia="Times New Roman" w:hAnsi="Book Antiqua" w:cs="Times New Roman"/>
          <w:lang w:val="es-CO"/>
        </w:rPr>
      </w:pPr>
      <w:r w:rsidRPr="002C1E0E">
        <w:rPr>
          <w:rStyle w:val="a"/>
          <w:rFonts w:ascii="Book Antiqua" w:eastAsia="Times New Roman" w:hAnsi="Book Antiqua" w:cs="Times New Roman"/>
          <w:lang w:val="es-CO"/>
        </w:rPr>
        <w:t xml:space="preserve">Fuentes históricas del Perú: </w:t>
      </w:r>
      <w:hyperlink r:id="rId13" w:history="1">
        <w:r w:rsidRPr="002C1E0E">
          <w:rPr>
            <w:rStyle w:val="Hipervnculo"/>
            <w:rFonts w:ascii="Book Antiqua" w:eastAsia="Times New Roman" w:hAnsi="Book Antiqua" w:cs="Times New Roman"/>
            <w:lang w:val="es-CO"/>
          </w:rPr>
          <w:t>https://fuenteshistoricasdelperu.com/about/colabora_ficha/</w:t>
        </w:r>
      </w:hyperlink>
      <w:r w:rsidRPr="002C1E0E">
        <w:rPr>
          <w:rStyle w:val="a"/>
          <w:rFonts w:ascii="Book Antiqua" w:eastAsia="Times New Roman" w:hAnsi="Book Antiqua" w:cs="Times New Roman"/>
          <w:lang w:val="es-CO"/>
        </w:rPr>
        <w:t xml:space="preserve"> </w:t>
      </w:r>
    </w:p>
    <w:p w:rsidR="00616635" w:rsidRDefault="00616635" w:rsidP="00616635">
      <w:pPr>
        <w:spacing w:after="0" w:line="240" w:lineRule="auto"/>
        <w:ind w:left="360"/>
        <w:rPr>
          <w:rStyle w:val="a"/>
          <w:rFonts w:ascii="Book Antiqua" w:eastAsia="Times New Roman" w:hAnsi="Book Antiqua" w:cs="Times New Roman"/>
          <w:lang w:val="es-CO"/>
        </w:rPr>
      </w:pPr>
      <w:r>
        <w:rPr>
          <w:rStyle w:val="a"/>
          <w:rFonts w:ascii="Book Antiqua" w:eastAsia="Times New Roman" w:hAnsi="Book Antiqua" w:cs="Times New Roman"/>
          <w:lang w:val="es-CO"/>
        </w:rPr>
        <w:t xml:space="preserve">Taller: </w:t>
      </w:r>
    </w:p>
    <w:p w:rsidR="00616635" w:rsidRPr="00616635" w:rsidRDefault="00616635" w:rsidP="00616635">
      <w:pPr>
        <w:pStyle w:val="Prrafodelista"/>
        <w:numPr>
          <w:ilvl w:val="0"/>
          <w:numId w:val="20"/>
        </w:numPr>
        <w:spacing w:after="0" w:line="240" w:lineRule="auto"/>
        <w:rPr>
          <w:rStyle w:val="a"/>
          <w:rFonts w:ascii="Book Antiqua" w:eastAsia="Times New Roman" w:hAnsi="Book Antiqua" w:cs="Times New Roman"/>
          <w:lang w:val="es-CO"/>
        </w:rPr>
      </w:pPr>
      <w:r>
        <w:rPr>
          <w:rStyle w:val="a"/>
          <w:rFonts w:ascii="Book Antiqua" w:eastAsia="Times New Roman" w:hAnsi="Book Antiqua" w:cs="Times New Roman"/>
          <w:lang w:val="es-CO"/>
        </w:rPr>
        <w:t>¿Fuentes históricas de Colombia?</w:t>
      </w:r>
    </w:p>
    <w:p w:rsidR="00BD4632" w:rsidRPr="002C1E0E" w:rsidRDefault="00BD4632" w:rsidP="00BD4632">
      <w:pPr>
        <w:pStyle w:val="Prrafodelista"/>
        <w:ind w:left="360"/>
        <w:rPr>
          <w:rStyle w:val="a"/>
          <w:rFonts w:ascii="Book Antiqua" w:hAnsi="Book Antiqua"/>
          <w:b/>
          <w:lang w:val="es-CO"/>
        </w:rPr>
      </w:pPr>
    </w:p>
    <w:p w:rsidR="008105C4" w:rsidRPr="00B37790" w:rsidRDefault="00375154" w:rsidP="008105C4">
      <w:pPr>
        <w:pStyle w:val="Prrafodelista"/>
        <w:numPr>
          <w:ilvl w:val="0"/>
          <w:numId w:val="1"/>
        </w:numPr>
        <w:rPr>
          <w:rStyle w:val="a"/>
          <w:rFonts w:ascii="Book Antiqua" w:hAnsi="Book Antiqua"/>
          <w:b/>
          <w:lang w:val="es-CO"/>
        </w:rPr>
      </w:pPr>
      <w:r>
        <w:rPr>
          <w:rStyle w:val="a"/>
          <w:rFonts w:ascii="Book Antiqua" w:hAnsi="Book Antiqua"/>
          <w:b/>
          <w:lang w:val="es-CO"/>
        </w:rPr>
        <w:t>7</w:t>
      </w:r>
      <w:r w:rsidR="00B85696">
        <w:rPr>
          <w:rStyle w:val="a"/>
          <w:rFonts w:ascii="Book Antiqua" w:hAnsi="Book Antiqua"/>
          <w:b/>
          <w:lang w:val="es-CO"/>
        </w:rPr>
        <w:t xml:space="preserve"> de septiembre. </w:t>
      </w:r>
      <w:r w:rsidR="000B1B73" w:rsidRPr="00B37790">
        <w:rPr>
          <w:rStyle w:val="a"/>
          <w:rFonts w:ascii="Book Antiqua" w:hAnsi="Book Antiqua"/>
          <w:b/>
          <w:lang w:val="es-CO"/>
        </w:rPr>
        <w:t>Limpieza de dato</w:t>
      </w:r>
      <w:r w:rsidR="00B37790">
        <w:rPr>
          <w:rStyle w:val="a"/>
          <w:rFonts w:ascii="Book Antiqua" w:hAnsi="Book Antiqua"/>
          <w:b/>
          <w:lang w:val="es-CO"/>
        </w:rPr>
        <w:t>s</w:t>
      </w:r>
      <w:r w:rsidR="000B1B73" w:rsidRPr="00B37790">
        <w:rPr>
          <w:rStyle w:val="a"/>
          <w:rFonts w:ascii="Book Antiqua" w:hAnsi="Book Antiqua"/>
          <w:b/>
          <w:lang w:val="es-CO"/>
        </w:rPr>
        <w:t xml:space="preserve">. </w:t>
      </w:r>
      <w:r w:rsidR="008105C4" w:rsidRPr="00B37790">
        <w:rPr>
          <w:rStyle w:val="a"/>
          <w:rFonts w:ascii="Book Antiqua" w:hAnsi="Book Antiqua"/>
          <w:b/>
          <w:lang w:val="es-CO"/>
        </w:rPr>
        <w:t>Metadatos. Bases de datos.</w:t>
      </w:r>
    </w:p>
    <w:p w:rsidR="00C30BC8" w:rsidRPr="00EB2ECA" w:rsidRDefault="008105C4" w:rsidP="00EB2ECA">
      <w:pPr>
        <w:pStyle w:val="Prrafodelista"/>
        <w:ind w:left="360"/>
        <w:rPr>
          <w:rStyle w:val="a"/>
          <w:rFonts w:ascii="Book Antiqua" w:hAnsi="Book Antiqua"/>
          <w:b/>
          <w:lang w:val="es-CO"/>
        </w:rPr>
      </w:pPr>
      <w:r w:rsidRPr="00B37790">
        <w:rPr>
          <w:rStyle w:val="a"/>
          <w:rFonts w:ascii="Book Antiqua" w:hAnsi="Book Antiqua"/>
          <w:b/>
          <w:lang w:val="es-CO"/>
        </w:rPr>
        <w:t>Lectura:</w:t>
      </w:r>
    </w:p>
    <w:p w:rsidR="000B1B73" w:rsidRPr="00B37790" w:rsidRDefault="000B1B73" w:rsidP="00EB2ECA">
      <w:pPr>
        <w:pStyle w:val="Prrafodelista"/>
        <w:numPr>
          <w:ilvl w:val="0"/>
          <w:numId w:val="15"/>
        </w:numPr>
        <w:jc w:val="both"/>
        <w:rPr>
          <w:rFonts w:ascii="Book Antiqua" w:hAnsi="Book Antiqua"/>
          <w:b/>
          <w:lang w:val="es-CO"/>
        </w:rPr>
      </w:pPr>
      <w:r w:rsidRPr="00375154">
        <w:rPr>
          <w:rFonts w:ascii="Book Antiqua" w:hAnsi="Book Antiqua"/>
        </w:rPr>
        <w:t xml:space="preserve">Manovich, Lev. «Database as Symbolic Form». </w:t>
      </w:r>
      <w:proofErr w:type="spellStart"/>
      <w:r w:rsidRPr="00B37790">
        <w:rPr>
          <w:rFonts w:ascii="Book Antiqua" w:hAnsi="Book Antiqua"/>
          <w:i/>
          <w:iCs/>
          <w:lang w:val="es-CO"/>
        </w:rPr>
        <w:t>Convergence</w:t>
      </w:r>
      <w:proofErr w:type="spellEnd"/>
      <w:r w:rsidRPr="00B37790">
        <w:rPr>
          <w:rFonts w:ascii="Book Antiqua" w:hAnsi="Book Antiqua"/>
          <w:lang w:val="es-CO"/>
        </w:rPr>
        <w:t xml:space="preserve"> 5, </w:t>
      </w:r>
      <w:proofErr w:type="spellStart"/>
      <w:r w:rsidRPr="00B37790">
        <w:rPr>
          <w:rFonts w:ascii="Book Antiqua" w:hAnsi="Book Antiqua"/>
          <w:lang w:val="es-CO"/>
        </w:rPr>
        <w:t>n.</w:t>
      </w:r>
      <w:r w:rsidRPr="00B37790">
        <w:rPr>
          <w:rFonts w:ascii="Book Antiqua" w:hAnsi="Book Antiqua"/>
          <w:vertAlign w:val="superscript"/>
          <w:lang w:val="es-CO"/>
        </w:rPr>
        <w:t>o</w:t>
      </w:r>
      <w:proofErr w:type="spellEnd"/>
      <w:r w:rsidRPr="00B37790">
        <w:rPr>
          <w:rFonts w:ascii="Book Antiqua" w:hAnsi="Book Antiqua"/>
          <w:lang w:val="es-CO"/>
        </w:rPr>
        <w:t xml:space="preserve"> 2 (1 de junio de 1999): 80-99. </w:t>
      </w:r>
      <w:hyperlink r:id="rId14" w:history="1">
        <w:r w:rsidRPr="00B37790">
          <w:rPr>
            <w:rStyle w:val="Hipervnculo"/>
            <w:rFonts w:ascii="Book Antiqua" w:hAnsi="Book Antiqua"/>
          </w:rPr>
          <w:t>https://doi.org/10.1177/135485659900500206</w:t>
        </w:r>
      </w:hyperlink>
      <w:r w:rsidRPr="00B37790">
        <w:rPr>
          <w:rFonts w:ascii="Book Antiqua" w:hAnsi="Book Antiqua"/>
        </w:rPr>
        <w:t>.</w:t>
      </w:r>
    </w:p>
    <w:p w:rsidR="000B1B73" w:rsidRPr="00B37790" w:rsidRDefault="000B1B73" w:rsidP="00EB2ECA">
      <w:pPr>
        <w:pStyle w:val="Prrafodelista"/>
        <w:numPr>
          <w:ilvl w:val="0"/>
          <w:numId w:val="15"/>
        </w:numPr>
        <w:spacing w:after="0" w:line="240" w:lineRule="auto"/>
        <w:jc w:val="both"/>
        <w:rPr>
          <w:rStyle w:val="a"/>
          <w:rFonts w:ascii="Book Antiqua" w:eastAsia="Times New Roman" w:hAnsi="Book Antiqua" w:cs="Times New Roman"/>
        </w:rPr>
      </w:pPr>
      <w:r w:rsidRPr="00B37790">
        <w:rPr>
          <w:rFonts w:ascii="Book Antiqua" w:eastAsia="Times New Roman" w:hAnsi="Book Antiqua" w:cs="Times New Roman"/>
        </w:rPr>
        <w:t xml:space="preserve">Drucker, Johanna. «Data modeling and use». </w:t>
      </w:r>
      <w:proofErr w:type="spellStart"/>
      <w:r w:rsidRPr="00B37790">
        <w:rPr>
          <w:rFonts w:ascii="Book Antiqua" w:eastAsia="Times New Roman" w:hAnsi="Book Antiqua" w:cs="Times New Roman"/>
        </w:rPr>
        <w:t>En</w:t>
      </w:r>
      <w:proofErr w:type="spellEnd"/>
      <w:r w:rsidRPr="00B37790">
        <w:rPr>
          <w:rFonts w:ascii="Book Antiqua" w:eastAsia="Times New Roman" w:hAnsi="Book Antiqua" w:cs="Times New Roman"/>
        </w:rPr>
        <w:t xml:space="preserve"> </w:t>
      </w:r>
      <w:r w:rsidRPr="00B37790">
        <w:rPr>
          <w:rFonts w:ascii="Book Antiqua" w:eastAsia="Times New Roman" w:hAnsi="Book Antiqua" w:cs="Times New Roman"/>
          <w:i/>
          <w:iCs/>
        </w:rPr>
        <w:t xml:space="preserve">The Digital Humanities </w:t>
      </w:r>
      <w:proofErr w:type="spellStart"/>
      <w:r w:rsidRPr="00B37790">
        <w:rPr>
          <w:rFonts w:ascii="Book Antiqua" w:eastAsia="Times New Roman" w:hAnsi="Book Antiqua" w:cs="Times New Roman"/>
          <w:i/>
          <w:iCs/>
        </w:rPr>
        <w:t>Coursebook</w:t>
      </w:r>
      <w:proofErr w:type="spellEnd"/>
      <w:r w:rsidRPr="00B37790">
        <w:rPr>
          <w:rFonts w:ascii="Book Antiqua" w:eastAsia="Times New Roman" w:hAnsi="Book Antiqua" w:cs="Times New Roman"/>
        </w:rPr>
        <w:t>. Routledge, 2021.</w:t>
      </w:r>
    </w:p>
    <w:p w:rsidR="008105C4" w:rsidRDefault="008105C4" w:rsidP="00EB2ECA">
      <w:pPr>
        <w:pStyle w:val="Prrafodelista"/>
        <w:ind w:left="360"/>
        <w:jc w:val="both"/>
        <w:rPr>
          <w:rStyle w:val="a"/>
          <w:rFonts w:ascii="Book Antiqua" w:hAnsi="Book Antiqua"/>
          <w:lang w:val="es-CO"/>
        </w:rPr>
      </w:pPr>
      <w:r w:rsidRPr="00B37790">
        <w:rPr>
          <w:rStyle w:val="a"/>
          <w:rFonts w:ascii="Book Antiqua" w:hAnsi="Book Antiqua"/>
          <w:b/>
          <w:lang w:val="es-CO"/>
        </w:rPr>
        <w:t>Actividad</w:t>
      </w:r>
      <w:r w:rsidRPr="00B37790">
        <w:rPr>
          <w:rStyle w:val="a"/>
          <w:rFonts w:ascii="Book Antiqua" w:hAnsi="Book Antiqua"/>
          <w:lang w:val="es-CO"/>
        </w:rPr>
        <w:t>: segundo esbozo del proyecto. Conformación de base</w:t>
      </w:r>
      <w:r w:rsidR="0068728F">
        <w:rPr>
          <w:rStyle w:val="a"/>
          <w:rFonts w:ascii="Book Antiqua" w:hAnsi="Book Antiqua"/>
          <w:lang w:val="es-CO"/>
        </w:rPr>
        <w:t xml:space="preserve"> de datos.</w:t>
      </w:r>
    </w:p>
    <w:p w:rsidR="0068728F" w:rsidRDefault="0068728F" w:rsidP="008105C4">
      <w:pPr>
        <w:pStyle w:val="Prrafodelista"/>
        <w:ind w:left="360"/>
        <w:rPr>
          <w:rStyle w:val="a"/>
          <w:rFonts w:ascii="Book Antiqua" w:hAnsi="Book Antiqua"/>
          <w:lang w:val="es-CO"/>
        </w:rPr>
      </w:pPr>
      <w:r>
        <w:rPr>
          <w:rStyle w:val="a"/>
          <w:rFonts w:ascii="Book Antiqua" w:hAnsi="Book Antiqua"/>
          <w:b/>
          <w:lang w:val="es-CO"/>
        </w:rPr>
        <w:lastRenderedPageBreak/>
        <w:t>Recursos</w:t>
      </w:r>
      <w:r w:rsidRPr="0068728F">
        <w:rPr>
          <w:rStyle w:val="a"/>
          <w:rFonts w:ascii="Book Antiqua" w:hAnsi="Book Antiqua"/>
          <w:lang w:val="es-CO"/>
        </w:rPr>
        <w:t>:</w:t>
      </w:r>
      <w:r>
        <w:rPr>
          <w:rStyle w:val="a"/>
          <w:rFonts w:ascii="Book Antiqua" w:hAnsi="Book Antiqua"/>
          <w:lang w:val="es-CO"/>
        </w:rPr>
        <w:t xml:space="preserve"> </w:t>
      </w:r>
    </w:p>
    <w:p w:rsidR="0068728F" w:rsidRDefault="0068728F" w:rsidP="0068728F">
      <w:pPr>
        <w:pStyle w:val="Prrafodelista"/>
        <w:numPr>
          <w:ilvl w:val="0"/>
          <w:numId w:val="22"/>
        </w:numPr>
        <w:rPr>
          <w:rStyle w:val="a"/>
          <w:rFonts w:ascii="Book Antiqua" w:hAnsi="Book Antiqua"/>
          <w:lang w:val="es-CO"/>
        </w:rPr>
      </w:pPr>
      <w:proofErr w:type="spellStart"/>
      <w:r>
        <w:rPr>
          <w:rStyle w:val="a"/>
          <w:rFonts w:ascii="Book Antiqua" w:hAnsi="Book Antiqua"/>
          <w:lang w:val="es-CO"/>
        </w:rPr>
        <w:t>OpenRefine</w:t>
      </w:r>
      <w:proofErr w:type="spellEnd"/>
      <w:r>
        <w:rPr>
          <w:rStyle w:val="a"/>
          <w:rFonts w:ascii="Book Antiqua" w:hAnsi="Book Antiqua"/>
          <w:lang w:val="es-CO"/>
        </w:rPr>
        <w:t xml:space="preserve">: </w:t>
      </w:r>
      <w:hyperlink r:id="rId15" w:history="1">
        <w:r w:rsidRPr="00471ECD">
          <w:rPr>
            <w:rStyle w:val="Hipervnculo"/>
            <w:rFonts w:ascii="Book Antiqua" w:hAnsi="Book Antiqua"/>
            <w:lang w:val="es-CO"/>
          </w:rPr>
          <w:t>https://openrefine.org/</w:t>
        </w:r>
      </w:hyperlink>
      <w:r>
        <w:rPr>
          <w:rStyle w:val="a"/>
          <w:rFonts w:ascii="Book Antiqua" w:hAnsi="Book Antiqua"/>
          <w:lang w:val="es-CO"/>
        </w:rPr>
        <w:t xml:space="preserve"> </w:t>
      </w:r>
    </w:p>
    <w:p w:rsidR="008105C4" w:rsidRPr="00375154" w:rsidRDefault="00375154" w:rsidP="00375154">
      <w:pPr>
        <w:rPr>
          <w:rStyle w:val="a"/>
          <w:rFonts w:ascii="Book Antiqua" w:hAnsi="Book Antiqua"/>
          <w:b/>
          <w:u w:val="single"/>
          <w:lang w:val="es-CO"/>
        </w:rPr>
      </w:pPr>
      <w:r w:rsidRPr="00375154">
        <w:rPr>
          <w:rStyle w:val="a"/>
          <w:rFonts w:ascii="Book Antiqua" w:hAnsi="Book Antiqua"/>
          <w:b/>
          <w:u w:val="single"/>
          <w:lang w:val="es-CO"/>
        </w:rPr>
        <w:t xml:space="preserve">Semana de receso 11 al 15 de </w:t>
      </w:r>
      <w:proofErr w:type="gramStart"/>
      <w:r w:rsidRPr="00375154">
        <w:rPr>
          <w:rStyle w:val="a"/>
          <w:rFonts w:ascii="Book Antiqua" w:hAnsi="Book Antiqua"/>
          <w:b/>
          <w:u w:val="single"/>
          <w:lang w:val="es-CO"/>
        </w:rPr>
        <w:t>Septiembre</w:t>
      </w:r>
      <w:proofErr w:type="gramEnd"/>
      <w:r w:rsidRPr="00375154">
        <w:rPr>
          <w:rStyle w:val="a"/>
          <w:rFonts w:ascii="Book Antiqua" w:hAnsi="Book Antiqua"/>
          <w:b/>
          <w:u w:val="single"/>
          <w:lang w:val="es-CO"/>
        </w:rPr>
        <w:t xml:space="preserve">. </w:t>
      </w:r>
    </w:p>
    <w:p w:rsidR="008105C4" w:rsidRPr="00B37790" w:rsidRDefault="008105C4" w:rsidP="008105C4">
      <w:pPr>
        <w:pStyle w:val="Prrafodelista"/>
        <w:numPr>
          <w:ilvl w:val="0"/>
          <w:numId w:val="2"/>
        </w:numPr>
        <w:ind w:left="720"/>
        <w:rPr>
          <w:rStyle w:val="a"/>
          <w:rFonts w:ascii="Book Antiqua" w:hAnsi="Book Antiqua"/>
          <w:b/>
          <w:lang w:val="es-CO"/>
        </w:rPr>
      </w:pPr>
      <w:r w:rsidRPr="00B37790">
        <w:rPr>
          <w:rStyle w:val="a"/>
          <w:rFonts w:ascii="Book Antiqua" w:hAnsi="Book Antiqua"/>
          <w:b/>
          <w:lang w:val="es-CO"/>
        </w:rPr>
        <w:t>Visualización y Análisis.</w:t>
      </w:r>
    </w:p>
    <w:p w:rsidR="00664516" w:rsidRPr="00B37790" w:rsidRDefault="00664516" w:rsidP="00664516">
      <w:pPr>
        <w:pStyle w:val="Prrafodelista"/>
        <w:rPr>
          <w:rStyle w:val="a"/>
          <w:rFonts w:ascii="Book Antiqua" w:hAnsi="Book Antiqua"/>
          <w:b/>
          <w:lang w:val="es-CO"/>
        </w:rPr>
      </w:pPr>
    </w:p>
    <w:p w:rsidR="002152FD" w:rsidRDefault="00B85696" w:rsidP="002152FD">
      <w:pPr>
        <w:pStyle w:val="Prrafodelista"/>
        <w:numPr>
          <w:ilvl w:val="0"/>
          <w:numId w:val="1"/>
        </w:numPr>
        <w:rPr>
          <w:rStyle w:val="a"/>
          <w:rFonts w:ascii="Book Antiqua" w:hAnsi="Book Antiqua"/>
          <w:b/>
          <w:lang w:val="es-CO"/>
        </w:rPr>
      </w:pPr>
      <w:r>
        <w:rPr>
          <w:rStyle w:val="a"/>
          <w:rFonts w:ascii="Book Antiqua" w:hAnsi="Book Antiqua"/>
          <w:b/>
          <w:lang w:val="es-CO"/>
        </w:rPr>
        <w:t xml:space="preserve">21 de </w:t>
      </w:r>
      <w:r w:rsidR="003E488D">
        <w:rPr>
          <w:rStyle w:val="a"/>
          <w:rFonts w:ascii="Book Antiqua" w:hAnsi="Book Antiqua"/>
          <w:b/>
          <w:lang w:val="es-CO"/>
        </w:rPr>
        <w:t>septiembre</w:t>
      </w:r>
      <w:r>
        <w:rPr>
          <w:rStyle w:val="a"/>
          <w:rFonts w:ascii="Book Antiqua" w:hAnsi="Book Antiqua"/>
          <w:b/>
          <w:lang w:val="es-CO"/>
        </w:rPr>
        <w:t xml:space="preserve">. </w:t>
      </w:r>
      <w:r w:rsidRPr="00F43CEB">
        <w:rPr>
          <w:rStyle w:val="a"/>
          <w:rFonts w:ascii="Book Antiqua" w:hAnsi="Book Antiqua"/>
          <w:b/>
          <w:u w:val="single"/>
          <w:lang w:val="es-CO"/>
        </w:rPr>
        <w:t>Clase asincrónica</w:t>
      </w:r>
      <w:r>
        <w:rPr>
          <w:rStyle w:val="a"/>
          <w:rFonts w:ascii="Book Antiqua" w:hAnsi="Book Antiqua"/>
          <w:b/>
          <w:lang w:val="es-CO"/>
        </w:rPr>
        <w:t xml:space="preserve">. </w:t>
      </w:r>
      <w:r w:rsidR="000B1B73" w:rsidRPr="00B37790">
        <w:rPr>
          <w:rStyle w:val="a"/>
          <w:rFonts w:ascii="Book Antiqua" w:hAnsi="Book Antiqua"/>
          <w:b/>
          <w:lang w:val="es-CO"/>
        </w:rPr>
        <w:t xml:space="preserve">Marcado de texto. </w:t>
      </w:r>
      <w:r w:rsidR="008105C4" w:rsidRPr="00B37790">
        <w:rPr>
          <w:rStyle w:val="a"/>
          <w:rFonts w:ascii="Book Antiqua" w:hAnsi="Book Antiqua"/>
          <w:b/>
          <w:lang w:val="es-CO"/>
        </w:rPr>
        <w:t>Aná</w:t>
      </w:r>
      <w:r w:rsidR="00DA4AF6" w:rsidRPr="00B37790">
        <w:rPr>
          <w:rStyle w:val="a"/>
          <w:rFonts w:ascii="Book Antiqua" w:hAnsi="Book Antiqua"/>
          <w:b/>
          <w:lang w:val="es-CO"/>
        </w:rPr>
        <w:t>lisis de texto. Escalas de lectura.</w:t>
      </w:r>
      <w:r w:rsidR="000B1B73" w:rsidRPr="00B37790">
        <w:rPr>
          <w:rStyle w:val="a"/>
          <w:rFonts w:ascii="Book Antiqua" w:hAnsi="Book Antiqua"/>
          <w:b/>
          <w:lang w:val="es-CO"/>
        </w:rPr>
        <w:t xml:space="preserve"> </w:t>
      </w:r>
    </w:p>
    <w:p w:rsidR="00C30BC8" w:rsidRPr="00375154" w:rsidRDefault="003E488D" w:rsidP="00375154">
      <w:pPr>
        <w:rPr>
          <w:rStyle w:val="a"/>
          <w:rFonts w:ascii="Book Antiqua" w:hAnsi="Book Antiqua"/>
          <w:lang w:val="es-CO"/>
        </w:rPr>
      </w:pPr>
      <w:r w:rsidRPr="003E488D">
        <w:rPr>
          <w:rStyle w:val="a"/>
          <w:rFonts w:ascii="Book Antiqua" w:hAnsi="Book Antiqua"/>
          <w:b/>
          <w:lang w:val="es-CO"/>
        </w:rPr>
        <w:t xml:space="preserve">Nota: </w:t>
      </w:r>
      <w:r w:rsidRPr="003E488D">
        <w:rPr>
          <w:rStyle w:val="a"/>
          <w:rFonts w:ascii="Book Antiqua" w:hAnsi="Book Antiqua"/>
          <w:lang w:val="es-CO"/>
        </w:rPr>
        <w:t xml:space="preserve">En esta clase el profesor estará </w:t>
      </w:r>
      <w:r>
        <w:rPr>
          <w:rStyle w:val="a"/>
          <w:rFonts w:ascii="Book Antiqua" w:hAnsi="Book Antiqua"/>
          <w:lang w:val="es-CO"/>
        </w:rPr>
        <w:t xml:space="preserve">una reunión presencial del seminario “Conectar la frontera amazónica: </w:t>
      </w:r>
      <w:r w:rsidRPr="003E488D">
        <w:rPr>
          <w:rStyle w:val="a"/>
          <w:rFonts w:ascii="Book Antiqua" w:hAnsi="Book Antiqua"/>
          <w:lang w:val="es-CO"/>
        </w:rPr>
        <w:t>fluidez artística y cul</w:t>
      </w:r>
      <w:r>
        <w:rPr>
          <w:rStyle w:val="a"/>
          <w:rFonts w:ascii="Book Antiqua" w:hAnsi="Book Antiqua"/>
          <w:lang w:val="es-CO"/>
        </w:rPr>
        <w:t>tural en la modernidad temprana”</w:t>
      </w:r>
      <w:r w:rsidRPr="003E488D">
        <w:rPr>
          <w:rStyle w:val="a"/>
          <w:rFonts w:ascii="Book Antiqua" w:hAnsi="Book Antiqua"/>
          <w:lang w:val="es-CO"/>
        </w:rPr>
        <w:t>. Por esta razón la clase se realizará en modalidad asincrónica. El profesor compartirá un video aclarando algunos puntos centrales de los temas de la clase, se habilitará un foro para discutir las lecturas y se realizará un taller usando el marcado TEI en una fuente histórica de la elección de los estudiantes.</w:t>
      </w:r>
      <w:bookmarkStart w:id="0" w:name="_GoBack"/>
      <w:bookmarkEnd w:id="0"/>
    </w:p>
    <w:p w:rsidR="00AE2314" w:rsidRPr="00B37790" w:rsidRDefault="00664516" w:rsidP="00AE2314">
      <w:pPr>
        <w:pStyle w:val="Prrafodelista"/>
        <w:ind w:left="360"/>
        <w:rPr>
          <w:rStyle w:val="a"/>
          <w:rFonts w:ascii="Book Antiqua" w:hAnsi="Book Antiqua"/>
          <w:b/>
          <w:lang w:val="es-CO"/>
        </w:rPr>
      </w:pPr>
      <w:r w:rsidRPr="00B37790">
        <w:rPr>
          <w:rStyle w:val="a"/>
          <w:rFonts w:ascii="Book Antiqua" w:hAnsi="Book Antiqua"/>
          <w:b/>
          <w:lang w:val="es-CO"/>
        </w:rPr>
        <w:t>Lecturas:</w:t>
      </w:r>
    </w:p>
    <w:p w:rsidR="00AE2314" w:rsidRPr="00B37790" w:rsidRDefault="00AE2314" w:rsidP="00AE2314">
      <w:pPr>
        <w:pStyle w:val="Prrafodelista"/>
        <w:numPr>
          <w:ilvl w:val="0"/>
          <w:numId w:val="14"/>
        </w:numPr>
        <w:rPr>
          <w:rFonts w:ascii="Book Antiqua" w:hAnsi="Book Antiqua"/>
          <w:b/>
          <w:lang w:val="es-CO"/>
        </w:rPr>
      </w:pPr>
      <w:r w:rsidRPr="00B37790">
        <w:rPr>
          <w:rFonts w:ascii="Book Antiqua" w:hAnsi="Book Antiqua"/>
          <w:lang w:val="es-CO"/>
        </w:rPr>
        <w:t xml:space="preserve">Flórez, Jairo Antonio Melo. «Lectura distante, fragmentada y colaborativa en el archivo infinito». </w:t>
      </w:r>
      <w:r w:rsidRPr="00B37790">
        <w:rPr>
          <w:rFonts w:ascii="Book Antiqua" w:hAnsi="Book Antiqua"/>
          <w:i/>
          <w:iCs/>
          <w:lang w:val="es-CO"/>
        </w:rPr>
        <w:t>Relaciones Estudios de Historia y Sociedad</w:t>
      </w:r>
      <w:r w:rsidRPr="00B37790">
        <w:rPr>
          <w:rFonts w:ascii="Book Antiqua" w:hAnsi="Book Antiqua"/>
          <w:lang w:val="es-CO"/>
        </w:rPr>
        <w:t xml:space="preserve"> 38, </w:t>
      </w:r>
      <w:proofErr w:type="spellStart"/>
      <w:r w:rsidRPr="00B37790">
        <w:rPr>
          <w:rFonts w:ascii="Book Antiqua" w:hAnsi="Book Antiqua"/>
          <w:lang w:val="es-CO"/>
        </w:rPr>
        <w:t>n.</w:t>
      </w:r>
      <w:r w:rsidRPr="00B37790">
        <w:rPr>
          <w:rFonts w:ascii="Book Antiqua" w:hAnsi="Book Antiqua"/>
          <w:vertAlign w:val="superscript"/>
          <w:lang w:val="es-CO"/>
        </w:rPr>
        <w:t>o</w:t>
      </w:r>
      <w:proofErr w:type="spellEnd"/>
      <w:r w:rsidRPr="00B37790">
        <w:rPr>
          <w:rFonts w:ascii="Book Antiqua" w:hAnsi="Book Antiqua"/>
          <w:lang w:val="es-CO"/>
        </w:rPr>
        <w:t xml:space="preserve"> 149 (15 de marzo de 2017): 169-89. </w:t>
      </w:r>
      <w:hyperlink r:id="rId16" w:history="1">
        <w:r w:rsidRPr="00B37790">
          <w:rPr>
            <w:rStyle w:val="Hipervnculo"/>
            <w:rFonts w:ascii="Book Antiqua" w:hAnsi="Book Antiqua"/>
          </w:rPr>
          <w:t>https://doi.org/10.24901/rehs.v38i149.251</w:t>
        </w:r>
      </w:hyperlink>
      <w:r w:rsidRPr="00B37790">
        <w:rPr>
          <w:rFonts w:ascii="Book Antiqua" w:hAnsi="Book Antiqua"/>
        </w:rPr>
        <w:t>.</w:t>
      </w:r>
    </w:p>
    <w:p w:rsidR="00AE2314" w:rsidRPr="00B37790" w:rsidRDefault="000B1B73" w:rsidP="000B1B73">
      <w:pPr>
        <w:pStyle w:val="Prrafodelista"/>
        <w:numPr>
          <w:ilvl w:val="0"/>
          <w:numId w:val="14"/>
        </w:numPr>
        <w:rPr>
          <w:rStyle w:val="a"/>
          <w:rFonts w:ascii="Book Antiqua" w:hAnsi="Book Antiqua"/>
        </w:rPr>
      </w:pPr>
      <w:proofErr w:type="spellStart"/>
      <w:r w:rsidRPr="00B37790">
        <w:rPr>
          <w:rFonts w:ascii="Book Antiqua" w:hAnsi="Book Antiqua"/>
          <w:lang w:val="es-CO"/>
        </w:rPr>
        <w:t>Saisó</w:t>
      </w:r>
      <w:proofErr w:type="spellEnd"/>
      <w:r w:rsidRPr="00B37790">
        <w:rPr>
          <w:rFonts w:ascii="Book Antiqua" w:hAnsi="Book Antiqua"/>
          <w:lang w:val="es-CO"/>
        </w:rPr>
        <w:t xml:space="preserve">, Ernesto </w:t>
      </w:r>
      <w:proofErr w:type="spellStart"/>
      <w:r w:rsidRPr="00B37790">
        <w:rPr>
          <w:rFonts w:ascii="Book Antiqua" w:hAnsi="Book Antiqua"/>
          <w:lang w:val="es-CO"/>
        </w:rPr>
        <w:t>Priani</w:t>
      </w:r>
      <w:proofErr w:type="spellEnd"/>
      <w:r w:rsidRPr="00B37790">
        <w:rPr>
          <w:rFonts w:ascii="Book Antiqua" w:hAnsi="Book Antiqua"/>
          <w:lang w:val="es-CO"/>
        </w:rPr>
        <w:t xml:space="preserve">, y Ana María Guzmán Olmos. «TEI como una nueva práctica de lectura». Text. JANUS. Estudios sobre el siglo de oro., 11 de abril de 2014. </w:t>
      </w:r>
      <w:hyperlink r:id="rId17" w:history="1">
        <w:r w:rsidRPr="00B37790">
          <w:rPr>
            <w:rStyle w:val="Hipervnculo"/>
            <w:rFonts w:ascii="Book Antiqua" w:hAnsi="Book Antiqua"/>
          </w:rPr>
          <w:t>https://www.janusdigital.es/anexos/contribucion.htm;jsessionid=E61129CD6BA02CE34B37D2373DD6E86F?id=34</w:t>
        </w:r>
      </w:hyperlink>
      <w:r w:rsidRPr="00B37790">
        <w:rPr>
          <w:rFonts w:ascii="Book Antiqua" w:hAnsi="Book Antiqua"/>
        </w:rPr>
        <w:t>.</w:t>
      </w:r>
    </w:p>
    <w:p w:rsidR="00664516" w:rsidRPr="00B37790" w:rsidRDefault="00B37790" w:rsidP="00AE2314">
      <w:pPr>
        <w:pStyle w:val="Prrafodelista"/>
        <w:ind w:left="360"/>
        <w:rPr>
          <w:rStyle w:val="a"/>
          <w:rFonts w:ascii="Book Antiqua" w:hAnsi="Book Antiqua"/>
          <w:b/>
          <w:lang w:val="es-CO"/>
        </w:rPr>
      </w:pPr>
      <w:r>
        <w:rPr>
          <w:rStyle w:val="a"/>
          <w:rFonts w:ascii="Book Antiqua" w:hAnsi="Book Antiqua"/>
          <w:b/>
          <w:lang w:val="es-CO"/>
        </w:rPr>
        <w:t>Recursos</w:t>
      </w:r>
      <w:r w:rsidR="00664516" w:rsidRPr="00B37790">
        <w:rPr>
          <w:rStyle w:val="a"/>
          <w:rFonts w:ascii="Book Antiqua" w:hAnsi="Book Antiqua"/>
          <w:b/>
          <w:lang w:val="es-CO"/>
        </w:rPr>
        <w:t>:</w:t>
      </w:r>
      <w:r w:rsidR="00AE2314" w:rsidRPr="00B37790">
        <w:rPr>
          <w:rStyle w:val="a"/>
          <w:rFonts w:ascii="Book Antiqua" w:hAnsi="Book Antiqua"/>
          <w:b/>
          <w:lang w:val="es-CO"/>
        </w:rPr>
        <w:t xml:space="preserve"> </w:t>
      </w:r>
    </w:p>
    <w:p w:rsidR="00664516" w:rsidRPr="00B37790" w:rsidRDefault="00664516" w:rsidP="002966E4">
      <w:pPr>
        <w:pStyle w:val="Prrafodelista"/>
        <w:numPr>
          <w:ilvl w:val="0"/>
          <w:numId w:val="6"/>
        </w:numPr>
        <w:rPr>
          <w:rStyle w:val="a"/>
          <w:rFonts w:ascii="Book Antiqua" w:hAnsi="Book Antiqua"/>
        </w:rPr>
      </w:pPr>
      <w:r w:rsidRPr="00B37790">
        <w:rPr>
          <w:rStyle w:val="a"/>
          <w:rFonts w:ascii="Book Antiqua" w:hAnsi="Book Antiqua"/>
        </w:rPr>
        <w:t>Text Encoding Initiative - TEI: Teach Yourself TEI:</w:t>
      </w:r>
      <w:r w:rsidR="002966E4" w:rsidRPr="00B37790">
        <w:rPr>
          <w:rStyle w:val="a"/>
          <w:rFonts w:ascii="Book Antiqua" w:hAnsi="Book Antiqua"/>
        </w:rPr>
        <w:t xml:space="preserve"> </w:t>
      </w:r>
      <w:hyperlink r:id="rId18" w:anchor="tut-gen" w:history="1">
        <w:r w:rsidR="002966E4" w:rsidRPr="00B37790">
          <w:rPr>
            <w:rStyle w:val="Hipervnculo"/>
            <w:rFonts w:ascii="Book Antiqua" w:hAnsi="Book Antiqua"/>
          </w:rPr>
          <w:t>http://www.tei-c.org/support/learn/teach-yourself-tei/#tut-gen</w:t>
        </w:r>
      </w:hyperlink>
      <w:r w:rsidR="002966E4" w:rsidRPr="00B37790">
        <w:rPr>
          <w:rStyle w:val="a"/>
          <w:rFonts w:ascii="Book Antiqua" w:hAnsi="Book Antiqua"/>
        </w:rPr>
        <w:t xml:space="preserve">  </w:t>
      </w:r>
    </w:p>
    <w:p w:rsidR="00B85696" w:rsidRDefault="00664516" w:rsidP="00B85696">
      <w:pPr>
        <w:pStyle w:val="Prrafodelista"/>
        <w:numPr>
          <w:ilvl w:val="0"/>
          <w:numId w:val="6"/>
        </w:numPr>
        <w:rPr>
          <w:rStyle w:val="a"/>
          <w:rFonts w:ascii="Book Antiqua" w:hAnsi="Book Antiqua"/>
        </w:rPr>
      </w:pPr>
      <w:proofErr w:type="spellStart"/>
      <w:r w:rsidRPr="00B37790">
        <w:rPr>
          <w:rStyle w:val="a"/>
          <w:rFonts w:ascii="Book Antiqua" w:hAnsi="Book Antiqua"/>
        </w:rPr>
        <w:t>Voyant</w:t>
      </w:r>
      <w:proofErr w:type="spellEnd"/>
      <w:r w:rsidRPr="00B37790">
        <w:rPr>
          <w:rStyle w:val="a"/>
          <w:rFonts w:ascii="Book Antiqua" w:hAnsi="Book Antiqua"/>
        </w:rPr>
        <w:t xml:space="preserve"> Tools </w:t>
      </w:r>
      <w:hyperlink r:id="rId19" w:history="1">
        <w:r w:rsidR="002966E4" w:rsidRPr="00B37790">
          <w:rPr>
            <w:rStyle w:val="Hipervnculo"/>
            <w:rFonts w:ascii="Book Antiqua" w:hAnsi="Book Antiqua"/>
          </w:rPr>
          <w:t>https://voyant-tools.org/?lang=es</w:t>
        </w:r>
      </w:hyperlink>
      <w:r w:rsidR="002966E4" w:rsidRPr="00B37790">
        <w:rPr>
          <w:rStyle w:val="a"/>
          <w:rFonts w:ascii="Book Antiqua" w:hAnsi="Book Antiqua"/>
        </w:rPr>
        <w:t xml:space="preserve"> </w:t>
      </w:r>
    </w:p>
    <w:p w:rsidR="00B85696" w:rsidRDefault="00B85696" w:rsidP="00B85696">
      <w:pPr>
        <w:spacing w:after="0"/>
        <w:ind w:left="360"/>
        <w:rPr>
          <w:rStyle w:val="a"/>
          <w:rFonts w:ascii="Book Antiqua" w:hAnsi="Book Antiqua"/>
          <w:b/>
        </w:rPr>
      </w:pPr>
      <w:r w:rsidRPr="00B85696">
        <w:rPr>
          <w:rStyle w:val="a"/>
          <w:rFonts w:ascii="Book Antiqua" w:hAnsi="Book Antiqua"/>
          <w:b/>
        </w:rPr>
        <w:t>Taller</w:t>
      </w:r>
      <w:r>
        <w:rPr>
          <w:rStyle w:val="a"/>
          <w:rFonts w:ascii="Book Antiqua" w:hAnsi="Book Antiqua"/>
          <w:b/>
        </w:rPr>
        <w:t xml:space="preserve">: </w:t>
      </w:r>
    </w:p>
    <w:p w:rsidR="00B85696" w:rsidRPr="00B85696" w:rsidRDefault="00B85696" w:rsidP="00B85696">
      <w:pPr>
        <w:pStyle w:val="Prrafodelista"/>
        <w:numPr>
          <w:ilvl w:val="0"/>
          <w:numId w:val="24"/>
        </w:numPr>
        <w:spacing w:after="0"/>
        <w:rPr>
          <w:rStyle w:val="a"/>
          <w:rFonts w:ascii="Book Antiqua" w:hAnsi="Book Antiqua"/>
          <w:b/>
          <w:lang w:val="es-CO"/>
        </w:rPr>
      </w:pPr>
      <w:r w:rsidRPr="00B85696">
        <w:rPr>
          <w:rStyle w:val="a"/>
          <w:rFonts w:ascii="Book Antiqua" w:hAnsi="Book Antiqua"/>
          <w:b/>
          <w:lang w:val="es-CO"/>
        </w:rPr>
        <w:t xml:space="preserve">Realizar el marcado TEI de una </w:t>
      </w:r>
      <w:r>
        <w:rPr>
          <w:rStyle w:val="a"/>
          <w:rFonts w:ascii="Book Antiqua" w:hAnsi="Book Antiqua"/>
          <w:b/>
          <w:lang w:val="es-CO"/>
        </w:rPr>
        <w:t>fuente histórica de su propia elección.</w:t>
      </w:r>
    </w:p>
    <w:p w:rsidR="00664516" w:rsidRPr="00B85696" w:rsidRDefault="00664516" w:rsidP="00664516">
      <w:pPr>
        <w:pStyle w:val="Prrafodelista"/>
        <w:ind w:left="360"/>
        <w:rPr>
          <w:rStyle w:val="a"/>
          <w:rFonts w:ascii="Book Antiqua" w:hAnsi="Book Antiqua"/>
          <w:lang w:val="es-CO"/>
        </w:rPr>
      </w:pPr>
    </w:p>
    <w:p w:rsidR="002152FD" w:rsidRDefault="003E488D" w:rsidP="002152FD">
      <w:pPr>
        <w:pStyle w:val="Prrafodelista"/>
        <w:numPr>
          <w:ilvl w:val="0"/>
          <w:numId w:val="1"/>
        </w:numPr>
        <w:rPr>
          <w:rStyle w:val="a"/>
          <w:rFonts w:ascii="Book Antiqua" w:hAnsi="Book Antiqua"/>
          <w:b/>
          <w:lang w:val="es-CO"/>
        </w:rPr>
      </w:pPr>
      <w:r>
        <w:rPr>
          <w:rStyle w:val="a"/>
          <w:rFonts w:ascii="Book Antiqua" w:hAnsi="Book Antiqua"/>
          <w:b/>
          <w:lang w:val="es-CO"/>
        </w:rPr>
        <w:t xml:space="preserve">28 de septiembre. </w:t>
      </w:r>
      <w:r w:rsidRPr="00F43CEB">
        <w:rPr>
          <w:rStyle w:val="a"/>
          <w:rFonts w:ascii="Book Antiqua" w:hAnsi="Book Antiqua"/>
          <w:b/>
          <w:u w:val="single"/>
          <w:lang w:val="es-CO"/>
        </w:rPr>
        <w:t>Clase asincrónica</w:t>
      </w:r>
      <w:r>
        <w:rPr>
          <w:rStyle w:val="a"/>
          <w:rFonts w:ascii="Book Antiqua" w:hAnsi="Book Antiqua"/>
          <w:b/>
          <w:lang w:val="es-CO"/>
        </w:rPr>
        <w:t xml:space="preserve">. </w:t>
      </w:r>
      <w:r w:rsidR="00EB2ECA">
        <w:rPr>
          <w:rStyle w:val="a"/>
          <w:rFonts w:ascii="Book Antiqua" w:hAnsi="Book Antiqua"/>
          <w:b/>
          <w:lang w:val="es-CO"/>
        </w:rPr>
        <w:t xml:space="preserve"> </w:t>
      </w:r>
      <w:r w:rsidR="00DA4AF6" w:rsidRPr="00B37790">
        <w:rPr>
          <w:rStyle w:val="a"/>
          <w:rFonts w:ascii="Book Antiqua" w:hAnsi="Book Antiqua"/>
          <w:b/>
          <w:lang w:val="es-CO"/>
        </w:rPr>
        <w:t>Analizar fuentes visuales.</w:t>
      </w:r>
    </w:p>
    <w:p w:rsidR="00C30BC8" w:rsidRPr="003E488D" w:rsidRDefault="003E488D" w:rsidP="003E488D">
      <w:pPr>
        <w:jc w:val="both"/>
        <w:rPr>
          <w:rStyle w:val="a"/>
          <w:rFonts w:ascii="Book Antiqua" w:hAnsi="Book Antiqua"/>
          <w:b/>
          <w:lang w:val="es-CO"/>
        </w:rPr>
      </w:pPr>
      <w:r w:rsidRPr="003E488D">
        <w:rPr>
          <w:rStyle w:val="a"/>
          <w:rFonts w:ascii="Book Antiqua" w:hAnsi="Book Antiqua"/>
          <w:b/>
          <w:lang w:val="es-CO"/>
        </w:rPr>
        <w:t xml:space="preserve">Nota: </w:t>
      </w:r>
      <w:r w:rsidRPr="003E488D">
        <w:rPr>
          <w:rStyle w:val="a"/>
          <w:rFonts w:ascii="Book Antiqua" w:hAnsi="Book Antiqua"/>
          <w:lang w:val="es-CO"/>
        </w:rPr>
        <w:t xml:space="preserve">En esta clase el profesor estará </w:t>
      </w:r>
      <w:r>
        <w:rPr>
          <w:rStyle w:val="a"/>
          <w:rFonts w:ascii="Book Antiqua" w:hAnsi="Book Antiqua"/>
          <w:lang w:val="es-CO"/>
        </w:rPr>
        <w:t xml:space="preserve">una reunión presencial del seminario “Conectar la frontera amazónica: </w:t>
      </w:r>
      <w:r w:rsidRPr="003E488D">
        <w:rPr>
          <w:rStyle w:val="a"/>
          <w:rFonts w:ascii="Book Antiqua" w:hAnsi="Book Antiqua"/>
          <w:lang w:val="es-CO"/>
        </w:rPr>
        <w:t>fluidez artística y cul</w:t>
      </w:r>
      <w:r>
        <w:rPr>
          <w:rStyle w:val="a"/>
          <w:rFonts w:ascii="Book Antiqua" w:hAnsi="Book Antiqua"/>
          <w:lang w:val="es-CO"/>
        </w:rPr>
        <w:t>tural en la modernidad temprana”</w:t>
      </w:r>
      <w:r w:rsidRPr="003E488D">
        <w:rPr>
          <w:rStyle w:val="a"/>
          <w:rFonts w:ascii="Book Antiqua" w:hAnsi="Book Antiqua"/>
          <w:lang w:val="es-CO"/>
        </w:rPr>
        <w:t xml:space="preserve">. Por esta razón la clase se realizará en modalidad asincrónica. El profesor compartirá un video aclarando algunos puntos centrales de los temas de la clase, se habilitará un foro para discutir las lecturas y se </w:t>
      </w:r>
      <w:r>
        <w:rPr>
          <w:rStyle w:val="a"/>
          <w:rFonts w:ascii="Book Antiqua" w:hAnsi="Book Antiqua"/>
          <w:lang w:val="es-CO"/>
        </w:rPr>
        <w:t>realizará un taller sobre herramientas digitales para el análisis de fuentes visuales.</w:t>
      </w:r>
    </w:p>
    <w:p w:rsidR="00AE2314" w:rsidRPr="00B37790" w:rsidRDefault="00AE2314" w:rsidP="00AE2314">
      <w:pPr>
        <w:pStyle w:val="Prrafodelista"/>
        <w:ind w:left="360"/>
        <w:rPr>
          <w:rStyle w:val="a"/>
          <w:rFonts w:ascii="Book Antiqua" w:hAnsi="Book Antiqua"/>
          <w:b/>
          <w:lang w:val="es-CO"/>
        </w:rPr>
      </w:pPr>
      <w:r w:rsidRPr="00B37790">
        <w:rPr>
          <w:rStyle w:val="a"/>
          <w:rFonts w:ascii="Book Antiqua" w:hAnsi="Book Antiqua"/>
          <w:b/>
          <w:lang w:val="es-CO"/>
        </w:rPr>
        <w:t xml:space="preserve">Lecturas: </w:t>
      </w:r>
    </w:p>
    <w:p w:rsidR="00AE2314" w:rsidRPr="00B37790" w:rsidRDefault="00AE2314" w:rsidP="00AE2314">
      <w:pPr>
        <w:pStyle w:val="Prrafodelista"/>
        <w:numPr>
          <w:ilvl w:val="0"/>
          <w:numId w:val="13"/>
        </w:numPr>
        <w:rPr>
          <w:rFonts w:ascii="Book Antiqua" w:hAnsi="Book Antiqua"/>
        </w:rPr>
      </w:pPr>
      <w:r w:rsidRPr="00B37790">
        <w:rPr>
          <w:rFonts w:ascii="Book Antiqua" w:hAnsi="Book Antiqua"/>
        </w:rPr>
        <w:t xml:space="preserve">Manovich, Lev. «Data Science and Digital Art History». </w:t>
      </w:r>
      <w:r w:rsidRPr="00B37790">
        <w:rPr>
          <w:rFonts w:ascii="Book Antiqua" w:hAnsi="Book Antiqua"/>
          <w:i/>
          <w:iCs/>
        </w:rPr>
        <w:t>International Journal for Digital Art History</w:t>
      </w:r>
      <w:r w:rsidRPr="00B37790">
        <w:rPr>
          <w:rFonts w:ascii="Book Antiqua" w:hAnsi="Book Antiqua"/>
        </w:rPr>
        <w:t xml:space="preserve">, </w:t>
      </w:r>
      <w:proofErr w:type="spellStart"/>
      <w:r w:rsidRPr="00B37790">
        <w:rPr>
          <w:rFonts w:ascii="Book Antiqua" w:hAnsi="Book Antiqua"/>
        </w:rPr>
        <w:t>n.</w:t>
      </w:r>
      <w:r w:rsidRPr="00B37790">
        <w:rPr>
          <w:rFonts w:ascii="Book Antiqua" w:hAnsi="Book Antiqua"/>
          <w:vertAlign w:val="superscript"/>
        </w:rPr>
        <w:t>o</w:t>
      </w:r>
      <w:proofErr w:type="spellEnd"/>
      <w:r w:rsidRPr="00B37790">
        <w:rPr>
          <w:rFonts w:ascii="Book Antiqua" w:hAnsi="Book Antiqua"/>
        </w:rPr>
        <w:t xml:space="preserve"> 1 (26 de </w:t>
      </w:r>
      <w:proofErr w:type="spellStart"/>
      <w:r w:rsidRPr="00B37790">
        <w:rPr>
          <w:rFonts w:ascii="Book Antiqua" w:hAnsi="Book Antiqua"/>
        </w:rPr>
        <w:t>junio</w:t>
      </w:r>
      <w:proofErr w:type="spellEnd"/>
      <w:r w:rsidRPr="00B37790">
        <w:rPr>
          <w:rFonts w:ascii="Book Antiqua" w:hAnsi="Book Antiqua"/>
        </w:rPr>
        <w:t xml:space="preserve"> de 2015). </w:t>
      </w:r>
      <w:hyperlink r:id="rId20" w:history="1">
        <w:r w:rsidRPr="00B37790">
          <w:rPr>
            <w:rStyle w:val="Hipervnculo"/>
            <w:rFonts w:ascii="Book Antiqua" w:hAnsi="Book Antiqua"/>
          </w:rPr>
          <w:t>https://doi.org/10.11588/dah.2015.1.21631</w:t>
        </w:r>
      </w:hyperlink>
      <w:r w:rsidRPr="00B37790">
        <w:rPr>
          <w:rFonts w:ascii="Book Antiqua" w:hAnsi="Book Antiqua"/>
        </w:rPr>
        <w:t>.</w:t>
      </w:r>
    </w:p>
    <w:p w:rsidR="00B37790" w:rsidRPr="00B37790" w:rsidRDefault="00AE2314" w:rsidP="00B37790">
      <w:pPr>
        <w:pStyle w:val="Prrafodelista"/>
        <w:numPr>
          <w:ilvl w:val="0"/>
          <w:numId w:val="13"/>
        </w:numPr>
        <w:spacing w:after="0"/>
        <w:rPr>
          <w:rFonts w:ascii="Book Antiqua" w:hAnsi="Book Antiqua"/>
        </w:rPr>
      </w:pPr>
      <w:proofErr w:type="spellStart"/>
      <w:r w:rsidRPr="00B37790">
        <w:rPr>
          <w:rFonts w:ascii="Book Antiqua" w:hAnsi="Book Antiqua"/>
        </w:rPr>
        <w:lastRenderedPageBreak/>
        <w:t>Hristova</w:t>
      </w:r>
      <w:proofErr w:type="spellEnd"/>
      <w:r w:rsidRPr="00B37790">
        <w:rPr>
          <w:rFonts w:ascii="Book Antiqua" w:hAnsi="Book Antiqua"/>
        </w:rPr>
        <w:t xml:space="preserve">, </w:t>
      </w:r>
      <w:proofErr w:type="spellStart"/>
      <w:r w:rsidRPr="00B37790">
        <w:rPr>
          <w:rFonts w:ascii="Book Antiqua" w:hAnsi="Book Antiqua"/>
        </w:rPr>
        <w:t>Stefka</w:t>
      </w:r>
      <w:proofErr w:type="spellEnd"/>
      <w:r w:rsidRPr="00B37790">
        <w:rPr>
          <w:rFonts w:ascii="Book Antiqua" w:hAnsi="Book Antiqua"/>
        </w:rPr>
        <w:t xml:space="preserve">. «Images as Data: Cultural Analytics and Aby Warburg’s Mnemosyne». </w:t>
      </w:r>
      <w:r w:rsidRPr="00B37790">
        <w:rPr>
          <w:rFonts w:ascii="Book Antiqua" w:hAnsi="Book Antiqua"/>
          <w:i/>
          <w:iCs/>
        </w:rPr>
        <w:t>International Journal for Digital Art History</w:t>
      </w:r>
      <w:r w:rsidRPr="00B37790">
        <w:rPr>
          <w:rFonts w:ascii="Book Antiqua" w:hAnsi="Book Antiqua"/>
        </w:rPr>
        <w:t xml:space="preserve">, </w:t>
      </w:r>
      <w:proofErr w:type="spellStart"/>
      <w:r w:rsidRPr="00B37790">
        <w:rPr>
          <w:rFonts w:ascii="Book Antiqua" w:hAnsi="Book Antiqua"/>
        </w:rPr>
        <w:t>n.</w:t>
      </w:r>
      <w:r w:rsidRPr="00B37790">
        <w:rPr>
          <w:rFonts w:ascii="Book Antiqua" w:hAnsi="Book Antiqua"/>
          <w:vertAlign w:val="superscript"/>
        </w:rPr>
        <w:t>o</w:t>
      </w:r>
      <w:proofErr w:type="spellEnd"/>
      <w:r w:rsidRPr="00B37790">
        <w:rPr>
          <w:rFonts w:ascii="Book Antiqua" w:hAnsi="Book Antiqua"/>
        </w:rPr>
        <w:t xml:space="preserve"> 2 (18 de </w:t>
      </w:r>
      <w:proofErr w:type="spellStart"/>
      <w:r w:rsidRPr="00B37790">
        <w:rPr>
          <w:rFonts w:ascii="Book Antiqua" w:hAnsi="Book Antiqua"/>
        </w:rPr>
        <w:t>octubre</w:t>
      </w:r>
      <w:proofErr w:type="spellEnd"/>
      <w:r w:rsidRPr="00B37790">
        <w:rPr>
          <w:rFonts w:ascii="Book Antiqua" w:hAnsi="Book Antiqua"/>
        </w:rPr>
        <w:t xml:space="preserve"> de 2016). </w:t>
      </w:r>
      <w:hyperlink r:id="rId21" w:history="1">
        <w:r w:rsidRPr="00B37790">
          <w:rPr>
            <w:rStyle w:val="Hipervnculo"/>
            <w:rFonts w:ascii="Book Antiqua" w:hAnsi="Book Antiqua"/>
          </w:rPr>
          <w:t>https://doi.org/10.11588/dah.2016.2.23489</w:t>
        </w:r>
      </w:hyperlink>
      <w:r w:rsidRPr="00B37790">
        <w:rPr>
          <w:rFonts w:ascii="Book Antiqua" w:hAnsi="Book Antiqua"/>
        </w:rPr>
        <w:t>.</w:t>
      </w:r>
    </w:p>
    <w:p w:rsidR="00B37790" w:rsidRPr="00B37790" w:rsidRDefault="000B1B73" w:rsidP="00B37790">
      <w:pPr>
        <w:spacing w:after="0"/>
        <w:ind w:left="360"/>
        <w:rPr>
          <w:rFonts w:ascii="Book Antiqua" w:hAnsi="Book Antiqua"/>
          <w:lang w:val="pt-BR"/>
        </w:rPr>
      </w:pPr>
      <w:r w:rsidRPr="00B37790">
        <w:rPr>
          <w:rFonts w:ascii="Book Antiqua" w:hAnsi="Book Antiqua"/>
          <w:b/>
          <w:lang w:val="pt-BR"/>
        </w:rPr>
        <w:t>Recursos:</w:t>
      </w:r>
    </w:p>
    <w:p w:rsidR="000B1B73" w:rsidRPr="00B37790" w:rsidRDefault="000B1B73" w:rsidP="00B37790">
      <w:pPr>
        <w:spacing w:after="0"/>
        <w:ind w:left="360"/>
        <w:rPr>
          <w:rFonts w:ascii="Book Antiqua" w:hAnsi="Book Antiqua"/>
          <w:lang w:val="pt-BR"/>
        </w:rPr>
      </w:pPr>
      <w:r w:rsidRPr="00B37790">
        <w:rPr>
          <w:rFonts w:ascii="Book Antiqua" w:hAnsi="Book Antiqua"/>
          <w:lang w:val="pt-BR"/>
        </w:rPr>
        <w:t xml:space="preserve">Aventura </w:t>
      </w:r>
      <w:proofErr w:type="spellStart"/>
      <w:r w:rsidRPr="00B37790">
        <w:rPr>
          <w:rFonts w:ascii="Book Antiqua" w:hAnsi="Book Antiqua"/>
          <w:lang w:val="pt-BR"/>
        </w:rPr>
        <w:t>interactiva</w:t>
      </w:r>
      <w:proofErr w:type="spellEnd"/>
      <w:r w:rsidRPr="00B37790">
        <w:rPr>
          <w:rFonts w:ascii="Book Antiqua" w:hAnsi="Book Antiqua"/>
          <w:lang w:val="pt-BR"/>
        </w:rPr>
        <w:t xml:space="preserve">: </w:t>
      </w:r>
      <w:hyperlink r:id="rId22" w:history="1">
        <w:r w:rsidRPr="00B37790">
          <w:rPr>
            <w:rStyle w:val="Hipervnculo"/>
            <w:rFonts w:ascii="Book Antiqua" w:hAnsi="Book Antiqua"/>
            <w:lang w:val="pt-BR"/>
          </w:rPr>
          <w:t>https://srsergiorodriguez.github.io/aventura-interactiva/</w:t>
        </w:r>
      </w:hyperlink>
      <w:r w:rsidRPr="00B37790">
        <w:rPr>
          <w:rFonts w:ascii="Book Antiqua" w:hAnsi="Book Antiqua"/>
          <w:lang w:val="pt-BR"/>
        </w:rPr>
        <w:t xml:space="preserve"> </w:t>
      </w:r>
    </w:p>
    <w:p w:rsidR="00AE2314" w:rsidRPr="00B37790" w:rsidRDefault="00AE2314" w:rsidP="00AE2314">
      <w:pPr>
        <w:pStyle w:val="Prrafodelista"/>
        <w:rPr>
          <w:rStyle w:val="a"/>
          <w:rFonts w:ascii="Book Antiqua" w:hAnsi="Book Antiqua"/>
          <w:lang w:val="pt-BR"/>
        </w:rPr>
      </w:pPr>
    </w:p>
    <w:p w:rsidR="002966E4" w:rsidRDefault="003E488D" w:rsidP="002966E4">
      <w:pPr>
        <w:pStyle w:val="Prrafodelista"/>
        <w:numPr>
          <w:ilvl w:val="0"/>
          <w:numId w:val="1"/>
        </w:numPr>
        <w:rPr>
          <w:rStyle w:val="a"/>
          <w:rFonts w:ascii="Book Antiqua" w:hAnsi="Book Antiqua"/>
          <w:b/>
          <w:lang w:val="es-CO"/>
        </w:rPr>
      </w:pPr>
      <w:r>
        <w:rPr>
          <w:rStyle w:val="a"/>
          <w:rFonts w:ascii="Book Antiqua" w:hAnsi="Book Antiqua"/>
          <w:b/>
          <w:lang w:val="es-CO"/>
        </w:rPr>
        <w:t xml:space="preserve">5 de octubre. </w:t>
      </w:r>
      <w:r w:rsidR="002966E4" w:rsidRPr="00B37790">
        <w:rPr>
          <w:rStyle w:val="a"/>
          <w:rFonts w:ascii="Book Antiqua" w:hAnsi="Book Antiqua"/>
          <w:b/>
          <w:lang w:val="es-CO"/>
        </w:rPr>
        <w:t xml:space="preserve">Visualización de </w:t>
      </w:r>
      <w:r>
        <w:rPr>
          <w:rStyle w:val="a"/>
          <w:rFonts w:ascii="Book Antiqua" w:hAnsi="Book Antiqua"/>
          <w:b/>
          <w:lang w:val="es-CO"/>
        </w:rPr>
        <w:t>datos</w:t>
      </w:r>
      <w:r w:rsidR="002966E4" w:rsidRPr="00B37790">
        <w:rPr>
          <w:rStyle w:val="a"/>
          <w:rFonts w:ascii="Book Antiqua" w:hAnsi="Book Antiqua"/>
          <w:b/>
          <w:lang w:val="es-CO"/>
        </w:rPr>
        <w:t>.</w:t>
      </w:r>
    </w:p>
    <w:p w:rsidR="00C30BC8" w:rsidRPr="00B37790" w:rsidRDefault="00C30BC8" w:rsidP="00C30BC8">
      <w:pPr>
        <w:pStyle w:val="Prrafodelista"/>
        <w:ind w:left="360"/>
        <w:rPr>
          <w:rStyle w:val="a"/>
          <w:rFonts w:ascii="Book Antiqua" w:hAnsi="Book Antiqua"/>
          <w:b/>
          <w:lang w:val="es-CO"/>
        </w:rPr>
      </w:pPr>
    </w:p>
    <w:p w:rsidR="000B1B73" w:rsidRPr="00B37790" w:rsidRDefault="000B1B73" w:rsidP="000B1B73">
      <w:pPr>
        <w:pStyle w:val="Prrafodelista"/>
        <w:ind w:left="360"/>
        <w:rPr>
          <w:rStyle w:val="a"/>
          <w:rFonts w:ascii="Book Antiqua" w:hAnsi="Book Antiqua"/>
          <w:b/>
          <w:lang w:val="es-CO"/>
        </w:rPr>
      </w:pPr>
      <w:r w:rsidRPr="00B37790">
        <w:rPr>
          <w:rStyle w:val="a"/>
          <w:rFonts w:ascii="Book Antiqua" w:hAnsi="Book Antiqua"/>
          <w:b/>
          <w:lang w:val="es-CO"/>
        </w:rPr>
        <w:t>Lecturas:</w:t>
      </w:r>
    </w:p>
    <w:p w:rsidR="000B1B73" w:rsidRPr="00B37790" w:rsidRDefault="000B1B73" w:rsidP="00B37790">
      <w:pPr>
        <w:pStyle w:val="Prrafodelista"/>
        <w:numPr>
          <w:ilvl w:val="0"/>
          <w:numId w:val="17"/>
        </w:numPr>
        <w:rPr>
          <w:rStyle w:val="a"/>
          <w:rFonts w:ascii="Book Antiqua" w:hAnsi="Book Antiqua"/>
          <w:b/>
          <w:lang w:val="es-CO"/>
        </w:rPr>
      </w:pPr>
      <w:r w:rsidRPr="00B37790">
        <w:rPr>
          <w:rFonts w:ascii="Book Antiqua" w:hAnsi="Book Antiqua"/>
          <w:lang w:val="es-CO"/>
        </w:rPr>
        <w:t xml:space="preserve">Gómez, Sergio Rodríguez. «Signos visuales a escala humana: una clasificación de métodos de visualización de datos y una reflexión sobre sus alcances para la investigación humanística». </w:t>
      </w:r>
      <w:proofErr w:type="spellStart"/>
      <w:r w:rsidRPr="00B37790">
        <w:rPr>
          <w:rFonts w:ascii="Book Antiqua" w:hAnsi="Book Antiqua"/>
          <w:i/>
          <w:iCs/>
        </w:rPr>
        <w:t>Revista</w:t>
      </w:r>
      <w:proofErr w:type="spellEnd"/>
      <w:r w:rsidRPr="00B37790">
        <w:rPr>
          <w:rFonts w:ascii="Book Antiqua" w:hAnsi="Book Antiqua"/>
          <w:i/>
          <w:iCs/>
        </w:rPr>
        <w:t xml:space="preserve"> de </w:t>
      </w:r>
      <w:proofErr w:type="spellStart"/>
      <w:r w:rsidRPr="00B37790">
        <w:rPr>
          <w:rFonts w:ascii="Book Antiqua" w:hAnsi="Book Antiqua"/>
          <w:i/>
          <w:iCs/>
        </w:rPr>
        <w:t>Humanidades</w:t>
      </w:r>
      <w:proofErr w:type="spellEnd"/>
      <w:r w:rsidRPr="00B37790">
        <w:rPr>
          <w:rFonts w:ascii="Book Antiqua" w:hAnsi="Book Antiqua"/>
          <w:i/>
          <w:iCs/>
        </w:rPr>
        <w:t xml:space="preserve"> </w:t>
      </w:r>
      <w:proofErr w:type="spellStart"/>
      <w:r w:rsidRPr="00B37790">
        <w:rPr>
          <w:rFonts w:ascii="Book Antiqua" w:hAnsi="Book Antiqua"/>
          <w:i/>
          <w:iCs/>
        </w:rPr>
        <w:t>Digitales</w:t>
      </w:r>
      <w:proofErr w:type="spellEnd"/>
      <w:r w:rsidRPr="00B37790">
        <w:rPr>
          <w:rFonts w:ascii="Book Antiqua" w:hAnsi="Book Antiqua"/>
        </w:rPr>
        <w:t xml:space="preserve"> 6 (26 de </w:t>
      </w:r>
      <w:proofErr w:type="spellStart"/>
      <w:r w:rsidRPr="00B37790">
        <w:rPr>
          <w:rFonts w:ascii="Book Antiqua" w:hAnsi="Book Antiqua"/>
        </w:rPr>
        <w:t>noviembre</w:t>
      </w:r>
      <w:proofErr w:type="spellEnd"/>
      <w:r w:rsidRPr="00B37790">
        <w:rPr>
          <w:rFonts w:ascii="Book Antiqua" w:hAnsi="Book Antiqua"/>
        </w:rPr>
        <w:t xml:space="preserve"> de 2021): 64-84. </w:t>
      </w:r>
      <w:hyperlink r:id="rId23" w:history="1">
        <w:r w:rsidRPr="00B37790">
          <w:rPr>
            <w:rStyle w:val="Hipervnculo"/>
            <w:rFonts w:ascii="Book Antiqua" w:hAnsi="Book Antiqua"/>
          </w:rPr>
          <w:t>https://doi.org/10.5944/rhd.vol.6.2021.30734</w:t>
        </w:r>
      </w:hyperlink>
      <w:r w:rsidRPr="00B37790">
        <w:rPr>
          <w:rFonts w:ascii="Book Antiqua" w:hAnsi="Book Antiqua"/>
        </w:rPr>
        <w:t>.</w:t>
      </w:r>
    </w:p>
    <w:p w:rsidR="000B1B73" w:rsidRPr="00B37790" w:rsidRDefault="000B1B73" w:rsidP="000B1B73">
      <w:pPr>
        <w:pStyle w:val="Prrafodelista"/>
        <w:ind w:left="360"/>
        <w:rPr>
          <w:rStyle w:val="a"/>
          <w:rFonts w:ascii="Book Antiqua" w:hAnsi="Book Antiqua"/>
          <w:b/>
          <w:lang w:val="es-CO"/>
        </w:rPr>
      </w:pPr>
      <w:r w:rsidRPr="00B37790">
        <w:rPr>
          <w:rStyle w:val="a"/>
          <w:rFonts w:ascii="Book Antiqua" w:hAnsi="Book Antiqua"/>
          <w:b/>
          <w:lang w:val="es-CO"/>
        </w:rPr>
        <w:t>Recursos:</w:t>
      </w:r>
    </w:p>
    <w:p w:rsidR="000B1B73" w:rsidRPr="00B37790" w:rsidRDefault="000B1B73" w:rsidP="000B1B73">
      <w:pPr>
        <w:pStyle w:val="Prrafodelista"/>
        <w:numPr>
          <w:ilvl w:val="0"/>
          <w:numId w:val="16"/>
        </w:numPr>
        <w:rPr>
          <w:rStyle w:val="a"/>
          <w:rFonts w:ascii="Book Antiqua" w:hAnsi="Book Antiqua"/>
        </w:rPr>
      </w:pPr>
      <w:r w:rsidRPr="00B37790">
        <w:rPr>
          <w:rStyle w:val="a"/>
          <w:rFonts w:ascii="Book Antiqua" w:hAnsi="Book Antiqua"/>
        </w:rPr>
        <w:t>Flourish</w:t>
      </w:r>
      <w:r w:rsidR="00654AAA">
        <w:rPr>
          <w:rStyle w:val="a"/>
          <w:rFonts w:ascii="Book Antiqua" w:hAnsi="Book Antiqua"/>
        </w:rPr>
        <w:t>.</w:t>
      </w:r>
      <w:r w:rsidRPr="00B37790">
        <w:rPr>
          <w:rStyle w:val="a"/>
          <w:rFonts w:ascii="Book Antiqua" w:hAnsi="Book Antiqua"/>
        </w:rPr>
        <w:t xml:space="preserve">  </w:t>
      </w:r>
      <w:r w:rsidR="00654AAA">
        <w:rPr>
          <w:rStyle w:val="a"/>
          <w:rFonts w:ascii="Book Antiqua" w:hAnsi="Book Antiqua"/>
        </w:rPr>
        <w:t>D</w:t>
      </w:r>
      <w:r w:rsidRPr="00B37790">
        <w:rPr>
          <w:rStyle w:val="a"/>
          <w:rFonts w:ascii="Book Antiqua" w:hAnsi="Book Antiqua"/>
        </w:rPr>
        <w:t xml:space="preserve">ata visualization and storytelling: </w:t>
      </w:r>
      <w:hyperlink r:id="rId24" w:history="1">
        <w:r w:rsidRPr="00B37790">
          <w:rPr>
            <w:rStyle w:val="Hipervnculo"/>
            <w:rFonts w:ascii="Book Antiqua" w:hAnsi="Book Antiqua"/>
          </w:rPr>
          <w:t>https://flourish.studio/</w:t>
        </w:r>
      </w:hyperlink>
      <w:r w:rsidRPr="00B37790">
        <w:rPr>
          <w:rStyle w:val="a"/>
          <w:rFonts w:ascii="Book Antiqua" w:hAnsi="Book Antiqua"/>
        </w:rPr>
        <w:t xml:space="preserve"> </w:t>
      </w:r>
    </w:p>
    <w:p w:rsidR="000B1B73" w:rsidRPr="00B37790" w:rsidRDefault="000B1B73" w:rsidP="000B1B73">
      <w:pPr>
        <w:pStyle w:val="Prrafodelista"/>
        <w:numPr>
          <w:ilvl w:val="0"/>
          <w:numId w:val="16"/>
        </w:numPr>
        <w:spacing w:before="100" w:beforeAutospacing="1" w:after="100" w:afterAutospacing="1" w:line="240" w:lineRule="auto"/>
        <w:outlineLvl w:val="2"/>
        <w:rPr>
          <w:rStyle w:val="a"/>
          <w:rFonts w:ascii="Book Antiqua" w:eastAsia="Times New Roman" w:hAnsi="Book Antiqua" w:cs="Times New Roman"/>
          <w:bCs/>
        </w:rPr>
      </w:pPr>
      <w:r w:rsidRPr="00B37790">
        <w:rPr>
          <w:rFonts w:ascii="Book Antiqua" w:eastAsia="Times New Roman" w:hAnsi="Book Antiqua" w:cs="Times New Roman"/>
          <w:bCs/>
        </w:rPr>
        <w:t xml:space="preserve">Palladio. Visualize complex historical data with ease: </w:t>
      </w:r>
      <w:hyperlink r:id="rId25" w:history="1">
        <w:r w:rsidRPr="00B37790">
          <w:rPr>
            <w:rStyle w:val="Hipervnculo"/>
            <w:rFonts w:ascii="Book Antiqua" w:hAnsi="Book Antiqua"/>
          </w:rPr>
          <w:t>https://hdlab.stanford.edu/palladio/</w:t>
        </w:r>
      </w:hyperlink>
    </w:p>
    <w:p w:rsidR="000B1B73" w:rsidRPr="00B37790" w:rsidRDefault="000B1B73" w:rsidP="000B1B73">
      <w:pPr>
        <w:pStyle w:val="Prrafodelista"/>
        <w:spacing w:before="100" w:beforeAutospacing="1" w:after="100" w:afterAutospacing="1" w:line="240" w:lineRule="auto"/>
        <w:outlineLvl w:val="2"/>
        <w:rPr>
          <w:rStyle w:val="a"/>
          <w:rFonts w:ascii="Book Antiqua" w:eastAsia="Times New Roman" w:hAnsi="Book Antiqua" w:cs="Times New Roman"/>
          <w:b/>
          <w:bCs/>
        </w:rPr>
      </w:pPr>
    </w:p>
    <w:p w:rsidR="008105C4" w:rsidRDefault="003E488D" w:rsidP="008105C4">
      <w:pPr>
        <w:pStyle w:val="Prrafodelista"/>
        <w:numPr>
          <w:ilvl w:val="0"/>
          <w:numId w:val="1"/>
        </w:numPr>
        <w:rPr>
          <w:rStyle w:val="a"/>
          <w:rFonts w:ascii="Book Antiqua" w:hAnsi="Book Antiqua"/>
          <w:b/>
          <w:lang w:val="es-CO"/>
        </w:rPr>
      </w:pPr>
      <w:r>
        <w:rPr>
          <w:rStyle w:val="a"/>
          <w:rFonts w:ascii="Book Antiqua" w:hAnsi="Book Antiqua"/>
          <w:b/>
          <w:lang w:val="es-CO"/>
        </w:rPr>
        <w:t xml:space="preserve">12 de octubre. </w:t>
      </w:r>
      <w:r w:rsidR="00DA4AF6" w:rsidRPr="00B37790">
        <w:rPr>
          <w:rStyle w:val="a"/>
          <w:rFonts w:ascii="Book Antiqua" w:hAnsi="Book Antiqua"/>
          <w:b/>
          <w:lang w:val="es-CO"/>
        </w:rPr>
        <w:t>Ubicar los datos en un mapa.</w:t>
      </w:r>
    </w:p>
    <w:p w:rsidR="00C30BC8" w:rsidRPr="00B37790" w:rsidRDefault="00C30BC8" w:rsidP="00C30BC8">
      <w:pPr>
        <w:pStyle w:val="Prrafodelista"/>
        <w:ind w:left="360"/>
        <w:rPr>
          <w:rStyle w:val="a"/>
          <w:rFonts w:ascii="Book Antiqua" w:hAnsi="Book Antiqua"/>
          <w:b/>
          <w:lang w:val="es-CO"/>
        </w:rPr>
      </w:pPr>
    </w:p>
    <w:p w:rsidR="00B37790" w:rsidRPr="00B37790" w:rsidRDefault="008105C4" w:rsidP="00B37790">
      <w:pPr>
        <w:pStyle w:val="Prrafodelista"/>
        <w:ind w:left="360"/>
        <w:rPr>
          <w:rStyle w:val="a"/>
          <w:rFonts w:ascii="Book Antiqua" w:hAnsi="Book Antiqua"/>
          <w:b/>
          <w:lang w:val="es-CO"/>
        </w:rPr>
      </w:pPr>
      <w:r w:rsidRPr="00B37790">
        <w:rPr>
          <w:rStyle w:val="a"/>
          <w:rFonts w:ascii="Book Antiqua" w:hAnsi="Book Antiqua"/>
          <w:b/>
          <w:lang w:val="es-CO"/>
        </w:rPr>
        <w:t>Lectura:</w:t>
      </w:r>
    </w:p>
    <w:p w:rsidR="00B37790" w:rsidRPr="00B37790" w:rsidRDefault="00B37790" w:rsidP="00B37790">
      <w:pPr>
        <w:pStyle w:val="Prrafodelista"/>
        <w:numPr>
          <w:ilvl w:val="0"/>
          <w:numId w:val="18"/>
        </w:numPr>
        <w:spacing w:after="0"/>
        <w:rPr>
          <w:rFonts w:ascii="Book Antiqua" w:hAnsi="Book Antiqua"/>
          <w:b/>
          <w:lang w:val="es-CO"/>
        </w:rPr>
      </w:pPr>
      <w:r w:rsidRPr="00B37790">
        <w:rPr>
          <w:rFonts w:ascii="Book Antiqua" w:hAnsi="Book Antiqua"/>
          <w:lang w:val="es-CO"/>
        </w:rPr>
        <w:t xml:space="preserve">Agustín, 1960-Gamir </w:t>
      </w:r>
      <w:proofErr w:type="spellStart"/>
      <w:r w:rsidRPr="00B37790">
        <w:rPr>
          <w:rFonts w:ascii="Book Antiqua" w:hAnsi="Book Antiqua"/>
          <w:lang w:val="es-CO"/>
        </w:rPr>
        <w:t>Orueta</w:t>
      </w:r>
      <w:proofErr w:type="spellEnd"/>
      <w:r w:rsidRPr="00B37790">
        <w:rPr>
          <w:rFonts w:ascii="Book Antiqua" w:hAnsi="Book Antiqua"/>
          <w:lang w:val="es-CO"/>
        </w:rPr>
        <w:t xml:space="preserve">. «El giro espacial en las humanidades digitales y sus productos cartográficos». </w:t>
      </w:r>
      <w:proofErr w:type="spellStart"/>
      <w:r w:rsidRPr="00B37790">
        <w:rPr>
          <w:rFonts w:ascii="Book Antiqua" w:hAnsi="Book Antiqua"/>
          <w:i/>
          <w:iCs/>
          <w:lang w:val="es-CO"/>
        </w:rPr>
        <w:t>Biblio</w:t>
      </w:r>
      <w:proofErr w:type="spellEnd"/>
      <w:r w:rsidRPr="00B37790">
        <w:rPr>
          <w:rFonts w:ascii="Book Antiqua" w:hAnsi="Book Antiqua"/>
          <w:i/>
          <w:iCs/>
          <w:lang w:val="es-CO"/>
        </w:rPr>
        <w:t xml:space="preserve"> 3w: revista bibliográfica de geografía y ciencias sociales</w:t>
      </w:r>
      <w:r w:rsidRPr="00B37790">
        <w:rPr>
          <w:rFonts w:ascii="Book Antiqua" w:hAnsi="Book Antiqua"/>
          <w:lang w:val="es-CO"/>
        </w:rPr>
        <w:t xml:space="preserve">, 2019. </w:t>
      </w:r>
      <w:hyperlink r:id="rId26" w:history="1">
        <w:r w:rsidRPr="00B37790">
          <w:rPr>
            <w:rStyle w:val="Hipervnculo"/>
            <w:rFonts w:ascii="Book Antiqua" w:hAnsi="Book Antiqua"/>
            <w:lang w:val="es-CO"/>
          </w:rPr>
          <w:t>https://raco.cat/index.php/Biblio3w/article/view/360137</w:t>
        </w:r>
      </w:hyperlink>
      <w:r w:rsidRPr="00B37790">
        <w:rPr>
          <w:rFonts w:ascii="Book Antiqua" w:hAnsi="Book Antiqua"/>
          <w:lang w:val="es-CO"/>
        </w:rPr>
        <w:t>.</w:t>
      </w:r>
    </w:p>
    <w:p w:rsidR="00B37790" w:rsidRPr="00B37790" w:rsidRDefault="00B37790" w:rsidP="00B37790">
      <w:pPr>
        <w:spacing w:after="0"/>
        <w:ind w:left="360"/>
        <w:rPr>
          <w:rFonts w:ascii="Book Antiqua" w:hAnsi="Book Antiqua"/>
          <w:b/>
          <w:lang w:val="es-CO"/>
        </w:rPr>
      </w:pPr>
      <w:r w:rsidRPr="00B37790">
        <w:rPr>
          <w:rFonts w:ascii="Book Antiqua" w:hAnsi="Book Antiqua"/>
          <w:b/>
          <w:lang w:val="es-CO"/>
        </w:rPr>
        <w:t>Recursos:</w:t>
      </w:r>
    </w:p>
    <w:p w:rsidR="00B37790" w:rsidRPr="002C1E0E" w:rsidRDefault="00B37790" w:rsidP="002C1E0E">
      <w:pPr>
        <w:pStyle w:val="Prrafodelista"/>
        <w:numPr>
          <w:ilvl w:val="0"/>
          <w:numId w:val="18"/>
        </w:numPr>
        <w:spacing w:after="0"/>
        <w:rPr>
          <w:rFonts w:ascii="Book Antiqua" w:hAnsi="Book Antiqua"/>
        </w:rPr>
      </w:pPr>
      <w:proofErr w:type="spellStart"/>
      <w:r w:rsidRPr="002C1E0E">
        <w:rPr>
          <w:rFonts w:ascii="Book Antiqua" w:hAnsi="Book Antiqua"/>
        </w:rPr>
        <w:t>Storymap</w:t>
      </w:r>
      <w:proofErr w:type="spellEnd"/>
      <w:r w:rsidRPr="002C1E0E">
        <w:rPr>
          <w:rFonts w:ascii="Book Antiqua" w:hAnsi="Book Antiqua"/>
        </w:rPr>
        <w:t xml:space="preserve"> </w:t>
      </w:r>
      <w:proofErr w:type="spellStart"/>
      <w:r w:rsidRPr="002C1E0E">
        <w:rPr>
          <w:rFonts w:ascii="Book Antiqua" w:hAnsi="Book Antiqua"/>
        </w:rPr>
        <w:t>Knightlab</w:t>
      </w:r>
      <w:proofErr w:type="spellEnd"/>
      <w:r w:rsidRPr="002C1E0E">
        <w:rPr>
          <w:rFonts w:ascii="Book Antiqua" w:hAnsi="Book Antiqua"/>
        </w:rPr>
        <w:t xml:space="preserve">: </w:t>
      </w:r>
      <w:hyperlink r:id="rId27" w:history="1">
        <w:r w:rsidRPr="002C1E0E">
          <w:rPr>
            <w:rStyle w:val="Hipervnculo"/>
            <w:rFonts w:ascii="Book Antiqua" w:hAnsi="Book Antiqua"/>
          </w:rPr>
          <w:t>https://storymap.knightlab.com/</w:t>
        </w:r>
      </w:hyperlink>
    </w:p>
    <w:p w:rsidR="00B37790" w:rsidRPr="002C1E0E" w:rsidRDefault="00B37790" w:rsidP="002C1E0E">
      <w:pPr>
        <w:pStyle w:val="Prrafodelista"/>
        <w:numPr>
          <w:ilvl w:val="0"/>
          <w:numId w:val="18"/>
        </w:numPr>
        <w:spacing w:after="0"/>
        <w:rPr>
          <w:rFonts w:ascii="Book Antiqua" w:hAnsi="Book Antiqua" w:cs="Arial"/>
        </w:rPr>
      </w:pPr>
      <w:proofErr w:type="spellStart"/>
      <w:r w:rsidRPr="002C1E0E">
        <w:rPr>
          <w:rFonts w:ascii="Book Antiqua" w:hAnsi="Book Antiqua" w:cs="Arial"/>
        </w:rPr>
        <w:t>GeoHumanities</w:t>
      </w:r>
      <w:proofErr w:type="spellEnd"/>
      <w:r w:rsidRPr="002C1E0E">
        <w:rPr>
          <w:rFonts w:ascii="Book Antiqua" w:hAnsi="Book Antiqua" w:cs="Arial"/>
        </w:rPr>
        <w:t xml:space="preserve"> Special Interest Group: </w:t>
      </w:r>
      <w:hyperlink r:id="rId28" w:history="1">
        <w:r w:rsidRPr="002C1E0E">
          <w:rPr>
            <w:rStyle w:val="Hipervnculo"/>
            <w:rFonts w:ascii="Book Antiqua" w:hAnsi="Book Antiqua" w:cs="Arial"/>
          </w:rPr>
          <w:t>http://geohumanities.org/</w:t>
        </w:r>
      </w:hyperlink>
      <w:r w:rsidRPr="002C1E0E">
        <w:rPr>
          <w:rFonts w:ascii="Book Antiqua" w:hAnsi="Book Antiqua" w:cs="Arial"/>
        </w:rPr>
        <w:t xml:space="preserve"> </w:t>
      </w:r>
    </w:p>
    <w:p w:rsidR="00B37790" w:rsidRPr="002C1E0E" w:rsidRDefault="00B37790" w:rsidP="002C1E0E">
      <w:pPr>
        <w:pStyle w:val="Prrafodelista"/>
        <w:numPr>
          <w:ilvl w:val="0"/>
          <w:numId w:val="18"/>
        </w:numPr>
        <w:spacing w:after="0"/>
        <w:rPr>
          <w:rStyle w:val="a"/>
          <w:rFonts w:ascii="Book Antiqua" w:hAnsi="Book Antiqua"/>
        </w:rPr>
      </w:pPr>
      <w:r w:rsidRPr="002C1E0E">
        <w:rPr>
          <w:rFonts w:ascii="Book Antiqua" w:hAnsi="Book Antiqua"/>
        </w:rPr>
        <w:t xml:space="preserve">Google Earth: </w:t>
      </w:r>
      <w:hyperlink r:id="rId29" w:history="1">
        <w:r w:rsidRPr="002C1E0E">
          <w:rPr>
            <w:rStyle w:val="Hipervnculo"/>
            <w:rFonts w:ascii="Book Antiqua" w:hAnsi="Book Antiqua"/>
          </w:rPr>
          <w:t>https://www.google.com/intl/es/earth/</w:t>
        </w:r>
      </w:hyperlink>
      <w:r w:rsidRPr="002C1E0E">
        <w:rPr>
          <w:rFonts w:ascii="Book Antiqua" w:hAnsi="Book Antiqua"/>
        </w:rPr>
        <w:t xml:space="preserve"> </w:t>
      </w:r>
    </w:p>
    <w:p w:rsidR="008105C4" w:rsidRPr="00B37790" w:rsidRDefault="008105C4" w:rsidP="008105C4">
      <w:pPr>
        <w:pStyle w:val="Prrafodelista"/>
        <w:ind w:left="360"/>
        <w:rPr>
          <w:rStyle w:val="a"/>
          <w:rFonts w:ascii="Book Antiqua" w:hAnsi="Book Antiqua"/>
          <w:lang w:val="es-CO"/>
        </w:rPr>
      </w:pPr>
      <w:r w:rsidRPr="00B37790">
        <w:rPr>
          <w:rStyle w:val="a"/>
          <w:rFonts w:ascii="Book Antiqua" w:hAnsi="Book Antiqua"/>
          <w:b/>
          <w:lang w:val="es-CO"/>
        </w:rPr>
        <w:t>Actividad</w:t>
      </w:r>
      <w:r w:rsidRPr="00B37790">
        <w:rPr>
          <w:rStyle w:val="a"/>
          <w:rFonts w:ascii="Book Antiqua" w:hAnsi="Book Antiqua"/>
          <w:lang w:val="es-CO"/>
        </w:rPr>
        <w:t>: tercer esbozo del proyecto. Análisis de los datos.</w:t>
      </w:r>
    </w:p>
    <w:p w:rsidR="008105C4" w:rsidRPr="00B37790" w:rsidRDefault="008105C4" w:rsidP="008105C4">
      <w:pPr>
        <w:pStyle w:val="Prrafodelista"/>
        <w:ind w:left="360"/>
        <w:rPr>
          <w:rStyle w:val="a"/>
          <w:rFonts w:ascii="Book Antiqua" w:hAnsi="Book Antiqua"/>
          <w:lang w:val="es-CO"/>
        </w:rPr>
      </w:pPr>
    </w:p>
    <w:p w:rsidR="008105C4" w:rsidRPr="00B37790" w:rsidRDefault="008105C4" w:rsidP="008105C4">
      <w:pPr>
        <w:pStyle w:val="Prrafodelista"/>
        <w:numPr>
          <w:ilvl w:val="0"/>
          <w:numId w:val="2"/>
        </w:numPr>
        <w:ind w:left="720"/>
        <w:rPr>
          <w:rStyle w:val="a"/>
          <w:rFonts w:ascii="Book Antiqua" w:hAnsi="Book Antiqua"/>
          <w:b/>
          <w:lang w:val="es-CO"/>
        </w:rPr>
      </w:pPr>
      <w:r w:rsidRPr="00B37790">
        <w:rPr>
          <w:rStyle w:val="a"/>
          <w:rFonts w:ascii="Book Antiqua" w:hAnsi="Book Antiqua"/>
          <w:b/>
          <w:lang w:val="es-CO"/>
        </w:rPr>
        <w:t>Presentar los datos.</w:t>
      </w:r>
    </w:p>
    <w:p w:rsidR="00664516" w:rsidRPr="00B37790" w:rsidRDefault="00664516" w:rsidP="00664516">
      <w:pPr>
        <w:pStyle w:val="Prrafodelista"/>
        <w:rPr>
          <w:rStyle w:val="a"/>
          <w:rFonts w:ascii="Book Antiqua" w:hAnsi="Book Antiqua"/>
          <w:b/>
          <w:lang w:val="es-CO"/>
        </w:rPr>
      </w:pPr>
    </w:p>
    <w:p w:rsidR="00B37790" w:rsidRDefault="003E488D" w:rsidP="00B37790">
      <w:pPr>
        <w:pStyle w:val="Prrafodelista"/>
        <w:numPr>
          <w:ilvl w:val="0"/>
          <w:numId w:val="1"/>
        </w:numPr>
        <w:rPr>
          <w:rStyle w:val="a"/>
          <w:rFonts w:ascii="Book Antiqua" w:hAnsi="Book Antiqua"/>
          <w:b/>
          <w:lang w:val="es-CO"/>
        </w:rPr>
      </w:pPr>
      <w:r>
        <w:rPr>
          <w:rStyle w:val="a"/>
          <w:rFonts w:ascii="Book Antiqua" w:hAnsi="Book Antiqua"/>
          <w:b/>
          <w:lang w:val="es-CO"/>
        </w:rPr>
        <w:t xml:space="preserve">19 de octubre. </w:t>
      </w:r>
      <w:r w:rsidR="000A20BD" w:rsidRPr="00B37790">
        <w:rPr>
          <w:rStyle w:val="a"/>
          <w:rFonts w:ascii="Book Antiqua" w:hAnsi="Book Antiqua"/>
          <w:b/>
          <w:lang w:val="es-CO"/>
        </w:rPr>
        <w:t xml:space="preserve">Narrativas digitales. </w:t>
      </w:r>
      <w:r w:rsidR="008105C4" w:rsidRPr="00B37790">
        <w:rPr>
          <w:rStyle w:val="a"/>
          <w:rFonts w:ascii="Book Antiqua" w:hAnsi="Book Antiqua"/>
          <w:b/>
          <w:lang w:val="es-CO"/>
        </w:rPr>
        <w:t>Interfaces, Diseño, Web.</w:t>
      </w:r>
    </w:p>
    <w:p w:rsidR="00C30BC8" w:rsidRPr="00B37790" w:rsidRDefault="00C30BC8" w:rsidP="00C30BC8">
      <w:pPr>
        <w:pStyle w:val="Prrafodelista"/>
        <w:ind w:left="360"/>
        <w:rPr>
          <w:rStyle w:val="a"/>
          <w:rFonts w:ascii="Book Antiqua" w:hAnsi="Book Antiqua"/>
          <w:b/>
          <w:lang w:val="es-CO"/>
        </w:rPr>
      </w:pPr>
    </w:p>
    <w:p w:rsidR="00B37790" w:rsidRPr="00B37790" w:rsidRDefault="00B37790" w:rsidP="00B37790">
      <w:pPr>
        <w:pStyle w:val="Prrafodelista"/>
        <w:ind w:left="360"/>
        <w:rPr>
          <w:rStyle w:val="a"/>
          <w:rFonts w:ascii="Book Antiqua" w:hAnsi="Book Antiqua"/>
          <w:b/>
          <w:lang w:val="es-CO"/>
        </w:rPr>
      </w:pPr>
      <w:r w:rsidRPr="00B37790">
        <w:rPr>
          <w:rStyle w:val="a"/>
          <w:rFonts w:ascii="Book Antiqua" w:hAnsi="Book Antiqua"/>
          <w:b/>
          <w:lang w:val="es-CO"/>
        </w:rPr>
        <w:t>Lecturas:</w:t>
      </w:r>
    </w:p>
    <w:p w:rsidR="00B37790" w:rsidRPr="00B37790" w:rsidRDefault="00B37790" w:rsidP="00C30BC8">
      <w:pPr>
        <w:pStyle w:val="Prrafodelista"/>
        <w:numPr>
          <w:ilvl w:val="0"/>
          <w:numId w:val="18"/>
        </w:numPr>
        <w:spacing w:after="0"/>
        <w:rPr>
          <w:rFonts w:ascii="Book Antiqua" w:hAnsi="Book Antiqua"/>
          <w:lang w:val="es-CO"/>
        </w:rPr>
      </w:pPr>
      <w:r w:rsidRPr="00B37790">
        <w:rPr>
          <w:rFonts w:ascii="Book Antiqua" w:eastAsia="Times New Roman" w:hAnsi="Book Antiqua" w:cs="Times New Roman"/>
          <w:lang w:val="es-CO"/>
        </w:rPr>
        <w:t xml:space="preserve">Jara Valle, Javier. Ilustrar la interpretación del conocimiento humanístico por medio de interfaces gráficas digitales + El caso de la Oficina de comunicaciones de la Facultad de Artes y Humanidades de la Universidad de los Andes. </w:t>
      </w:r>
      <w:r w:rsidRPr="00B37790">
        <w:rPr>
          <w:rFonts w:ascii="Book Antiqua" w:eastAsia="Times New Roman" w:hAnsi="Book Antiqua" w:cs="Times New Roman"/>
        </w:rPr>
        <w:t xml:space="preserve">Universidad de </w:t>
      </w:r>
      <w:proofErr w:type="spellStart"/>
      <w:r w:rsidRPr="00B37790">
        <w:rPr>
          <w:rFonts w:ascii="Book Antiqua" w:eastAsia="Times New Roman" w:hAnsi="Book Antiqua" w:cs="Times New Roman"/>
        </w:rPr>
        <w:t>los</w:t>
      </w:r>
      <w:proofErr w:type="spellEnd"/>
      <w:r w:rsidRPr="00B37790">
        <w:rPr>
          <w:rFonts w:ascii="Book Antiqua" w:eastAsia="Times New Roman" w:hAnsi="Book Antiqua" w:cs="Times New Roman"/>
        </w:rPr>
        <w:t xml:space="preserve"> Andes. 2022</w:t>
      </w:r>
    </w:p>
    <w:p w:rsidR="00B37790" w:rsidRDefault="00B37790" w:rsidP="00C30BC8">
      <w:pPr>
        <w:spacing w:after="0"/>
        <w:ind w:left="360"/>
        <w:rPr>
          <w:rStyle w:val="a"/>
          <w:rFonts w:ascii="Book Antiqua" w:hAnsi="Book Antiqua"/>
          <w:lang w:val="es-CO"/>
        </w:rPr>
      </w:pPr>
      <w:r w:rsidRPr="00B37790">
        <w:rPr>
          <w:rStyle w:val="a"/>
          <w:rFonts w:ascii="Book Antiqua" w:hAnsi="Book Antiqua"/>
          <w:b/>
          <w:lang w:val="es-CO"/>
        </w:rPr>
        <w:t>Actividad:</w:t>
      </w:r>
      <w:r w:rsidRPr="00B37790">
        <w:rPr>
          <w:rStyle w:val="a"/>
          <w:rFonts w:ascii="Book Antiqua" w:hAnsi="Book Antiqua"/>
          <w:lang w:val="es-CO"/>
        </w:rPr>
        <w:t xml:space="preserve"> elección del formato de presentación del proyecto.</w:t>
      </w:r>
    </w:p>
    <w:p w:rsidR="00B37790" w:rsidRPr="00EB2ECA" w:rsidRDefault="00B37790" w:rsidP="00EB2ECA">
      <w:pPr>
        <w:rPr>
          <w:rStyle w:val="a"/>
          <w:rFonts w:ascii="Book Antiqua" w:hAnsi="Book Antiqua"/>
          <w:lang w:val="es-CO"/>
        </w:rPr>
      </w:pPr>
    </w:p>
    <w:p w:rsidR="00664516" w:rsidRDefault="008105C4" w:rsidP="00664516">
      <w:pPr>
        <w:pStyle w:val="Prrafodelista"/>
        <w:numPr>
          <w:ilvl w:val="0"/>
          <w:numId w:val="2"/>
        </w:numPr>
        <w:ind w:left="720"/>
        <w:rPr>
          <w:rStyle w:val="a"/>
          <w:rFonts w:ascii="Book Antiqua" w:hAnsi="Book Antiqua"/>
          <w:b/>
          <w:lang w:val="es-CO"/>
        </w:rPr>
      </w:pPr>
      <w:r w:rsidRPr="00B37790">
        <w:rPr>
          <w:rStyle w:val="a"/>
          <w:rFonts w:ascii="Book Antiqua" w:hAnsi="Book Antiqua"/>
          <w:b/>
          <w:lang w:val="es-CO"/>
        </w:rPr>
        <w:t>Proyectos</w:t>
      </w:r>
    </w:p>
    <w:p w:rsidR="00C30BC8" w:rsidRPr="00C30BC8" w:rsidRDefault="00C30BC8" w:rsidP="00C30BC8">
      <w:pPr>
        <w:pStyle w:val="Prrafodelista"/>
        <w:rPr>
          <w:rStyle w:val="a"/>
          <w:rFonts w:ascii="Book Antiqua" w:hAnsi="Book Antiqua"/>
          <w:b/>
          <w:lang w:val="es-CO"/>
        </w:rPr>
      </w:pPr>
    </w:p>
    <w:p w:rsidR="00BD4632" w:rsidRPr="0056769F" w:rsidRDefault="003E488D" w:rsidP="00BD4632">
      <w:pPr>
        <w:pStyle w:val="Prrafodelista"/>
        <w:numPr>
          <w:ilvl w:val="0"/>
          <w:numId w:val="1"/>
        </w:numPr>
        <w:rPr>
          <w:rStyle w:val="a"/>
          <w:rFonts w:ascii="Book Antiqua" w:hAnsi="Book Antiqua"/>
          <w:b/>
          <w:lang w:val="es-CO"/>
        </w:rPr>
      </w:pPr>
      <w:r>
        <w:rPr>
          <w:rStyle w:val="a"/>
          <w:rFonts w:ascii="Book Antiqua" w:hAnsi="Book Antiqua"/>
          <w:b/>
          <w:lang w:val="es-CO"/>
        </w:rPr>
        <w:t xml:space="preserve">2 de noviembre. </w:t>
      </w:r>
      <w:r w:rsidR="008105C4" w:rsidRPr="0056769F">
        <w:rPr>
          <w:rStyle w:val="a"/>
          <w:rFonts w:ascii="Book Antiqua" w:hAnsi="Book Antiqua"/>
          <w:b/>
          <w:lang w:val="es-CO"/>
        </w:rPr>
        <w:t>Diseño de proyectos de humanidades digitales.</w:t>
      </w:r>
    </w:p>
    <w:p w:rsidR="00BD4632" w:rsidRPr="00BD4632" w:rsidRDefault="00BD4632" w:rsidP="00BD4632">
      <w:pPr>
        <w:pStyle w:val="Prrafodelista"/>
        <w:ind w:left="360"/>
        <w:rPr>
          <w:rFonts w:ascii="Book Antiqua" w:hAnsi="Book Antiqua"/>
          <w:lang w:val="es-CO"/>
        </w:rPr>
      </w:pPr>
      <w:r w:rsidRPr="003E488D">
        <w:rPr>
          <w:rFonts w:ascii="Book Antiqua" w:eastAsia="Times New Roman" w:hAnsi="Book Antiqua" w:cs="Times New Roman"/>
          <w:b/>
          <w:lang w:val="es-CO"/>
        </w:rPr>
        <w:lastRenderedPageBreak/>
        <w:t>Lecturas:</w:t>
      </w:r>
    </w:p>
    <w:p w:rsidR="00BD4632" w:rsidRPr="00BD4632" w:rsidRDefault="00BD4632" w:rsidP="00BD4632">
      <w:pPr>
        <w:pStyle w:val="Prrafodelista"/>
        <w:numPr>
          <w:ilvl w:val="0"/>
          <w:numId w:val="18"/>
        </w:numPr>
        <w:rPr>
          <w:rFonts w:ascii="Book Antiqua" w:hAnsi="Book Antiqua"/>
        </w:rPr>
      </w:pPr>
      <w:r w:rsidRPr="00375154">
        <w:rPr>
          <w:rFonts w:ascii="Book Antiqua" w:eastAsia="Times New Roman" w:hAnsi="Book Antiqua" w:cs="Times New Roman"/>
        </w:rPr>
        <w:t>Drucker, Johanna. «</w:t>
      </w:r>
      <w:r w:rsidRPr="00375154">
        <w:rPr>
          <w:rStyle w:val="a"/>
          <w:rFonts w:ascii="Book Antiqua" w:hAnsi="Book Antiqua"/>
        </w:rPr>
        <w:t xml:space="preserve"> Project design and intellectual property</w:t>
      </w:r>
      <w:r w:rsidRPr="00375154">
        <w:rPr>
          <w:rFonts w:ascii="Book Antiqua" w:eastAsia="Times New Roman" w:hAnsi="Book Antiqua" w:cs="Times New Roman"/>
        </w:rPr>
        <w:t xml:space="preserve">». </w:t>
      </w:r>
      <w:proofErr w:type="spellStart"/>
      <w:r w:rsidRPr="00375154">
        <w:rPr>
          <w:rFonts w:ascii="Book Antiqua" w:eastAsia="Times New Roman" w:hAnsi="Book Antiqua" w:cs="Times New Roman"/>
        </w:rPr>
        <w:t>En</w:t>
      </w:r>
      <w:proofErr w:type="spellEnd"/>
      <w:r w:rsidRPr="00375154">
        <w:rPr>
          <w:rFonts w:ascii="Book Antiqua" w:eastAsia="Times New Roman" w:hAnsi="Book Antiqua" w:cs="Times New Roman"/>
        </w:rPr>
        <w:t xml:space="preserve"> </w:t>
      </w:r>
      <w:r w:rsidRPr="00375154">
        <w:rPr>
          <w:rFonts w:ascii="Book Antiqua" w:eastAsia="Times New Roman" w:hAnsi="Book Antiqua" w:cs="Times New Roman"/>
          <w:i/>
          <w:iCs/>
        </w:rPr>
        <w:t xml:space="preserve">The Digital Humanities </w:t>
      </w:r>
      <w:proofErr w:type="spellStart"/>
      <w:r w:rsidRPr="00375154">
        <w:rPr>
          <w:rFonts w:ascii="Book Antiqua" w:eastAsia="Times New Roman" w:hAnsi="Book Antiqua" w:cs="Times New Roman"/>
          <w:i/>
          <w:iCs/>
        </w:rPr>
        <w:t>Coursebook</w:t>
      </w:r>
      <w:proofErr w:type="spellEnd"/>
      <w:r w:rsidRPr="00375154">
        <w:rPr>
          <w:rFonts w:ascii="Book Antiqua" w:eastAsia="Times New Roman" w:hAnsi="Book Antiqua" w:cs="Times New Roman"/>
        </w:rPr>
        <w:t xml:space="preserve">. </w:t>
      </w:r>
      <w:proofErr w:type="spellStart"/>
      <w:r w:rsidRPr="003E488D">
        <w:rPr>
          <w:rFonts w:ascii="Book Antiqua" w:eastAsia="Times New Roman" w:hAnsi="Book Antiqua" w:cs="Times New Roman"/>
          <w:lang w:val="es-CO"/>
        </w:rPr>
        <w:t>Routledge</w:t>
      </w:r>
      <w:proofErr w:type="spellEnd"/>
      <w:r w:rsidRPr="003E488D">
        <w:rPr>
          <w:rFonts w:ascii="Book Antiqua" w:eastAsia="Times New Roman" w:hAnsi="Book Antiqua" w:cs="Times New Roman"/>
          <w:lang w:val="es-CO"/>
        </w:rPr>
        <w:t xml:space="preserve">, </w:t>
      </w:r>
      <w:r w:rsidRPr="00BD4632">
        <w:rPr>
          <w:rFonts w:ascii="Book Antiqua" w:eastAsia="Times New Roman" w:hAnsi="Book Antiqua" w:cs="Times New Roman"/>
        </w:rPr>
        <w:t>2021.</w:t>
      </w:r>
    </w:p>
    <w:p w:rsidR="00BD4632" w:rsidRPr="00BD4632" w:rsidRDefault="00BD4632" w:rsidP="00BD4632">
      <w:pPr>
        <w:pStyle w:val="Prrafodelista"/>
        <w:rPr>
          <w:rStyle w:val="a"/>
          <w:rFonts w:ascii="Book Antiqua" w:hAnsi="Book Antiqua"/>
        </w:rPr>
      </w:pPr>
    </w:p>
    <w:p w:rsidR="008105C4" w:rsidRPr="0056769F" w:rsidRDefault="003E488D" w:rsidP="00BD4632">
      <w:pPr>
        <w:pStyle w:val="Prrafodelista"/>
        <w:numPr>
          <w:ilvl w:val="0"/>
          <w:numId w:val="1"/>
        </w:numPr>
        <w:rPr>
          <w:rStyle w:val="a"/>
          <w:rFonts w:ascii="Book Antiqua" w:hAnsi="Book Antiqua"/>
          <w:b/>
          <w:lang w:val="es-CO"/>
        </w:rPr>
      </w:pPr>
      <w:r>
        <w:rPr>
          <w:rStyle w:val="a"/>
          <w:rFonts w:ascii="Book Antiqua" w:hAnsi="Book Antiqua"/>
          <w:b/>
          <w:lang w:val="es-CO"/>
        </w:rPr>
        <w:t xml:space="preserve">9 de noviembre. </w:t>
      </w:r>
      <w:r w:rsidR="008105C4" w:rsidRPr="0056769F">
        <w:rPr>
          <w:rStyle w:val="a"/>
          <w:rFonts w:ascii="Book Antiqua" w:hAnsi="Book Antiqua"/>
          <w:b/>
          <w:lang w:val="es-CO"/>
        </w:rPr>
        <w:t>Taller en torno a los proyectos.</w:t>
      </w:r>
    </w:p>
    <w:p w:rsidR="00BD4632" w:rsidRPr="00B37790" w:rsidRDefault="00BD4632" w:rsidP="00BD4632">
      <w:pPr>
        <w:pStyle w:val="Prrafodelista"/>
        <w:ind w:left="360"/>
        <w:rPr>
          <w:rStyle w:val="a"/>
          <w:rFonts w:ascii="Book Antiqua" w:hAnsi="Book Antiqua"/>
          <w:lang w:val="es-CO"/>
        </w:rPr>
      </w:pPr>
    </w:p>
    <w:p w:rsidR="006B3424" w:rsidRDefault="003E488D" w:rsidP="006B3424">
      <w:pPr>
        <w:pStyle w:val="Prrafodelista"/>
        <w:numPr>
          <w:ilvl w:val="0"/>
          <w:numId w:val="1"/>
        </w:numPr>
        <w:rPr>
          <w:rStyle w:val="a"/>
          <w:rFonts w:ascii="Book Antiqua" w:hAnsi="Book Antiqua"/>
          <w:b/>
          <w:lang w:val="es-CO"/>
        </w:rPr>
      </w:pPr>
      <w:r>
        <w:rPr>
          <w:rStyle w:val="a"/>
          <w:rFonts w:ascii="Book Antiqua" w:hAnsi="Book Antiqua"/>
          <w:b/>
          <w:lang w:val="es-CO"/>
        </w:rPr>
        <w:t xml:space="preserve">16 de noviembre. </w:t>
      </w:r>
      <w:r w:rsidR="008105C4" w:rsidRPr="0056769F">
        <w:rPr>
          <w:rStyle w:val="a"/>
          <w:rFonts w:ascii="Book Antiqua" w:hAnsi="Book Antiqua"/>
          <w:b/>
          <w:lang w:val="es-CO"/>
        </w:rPr>
        <w:t xml:space="preserve">Presentación de los proyectos. </w:t>
      </w:r>
    </w:p>
    <w:p w:rsidR="006B3424" w:rsidRPr="006B3424" w:rsidRDefault="006B3424" w:rsidP="006B3424">
      <w:pPr>
        <w:pStyle w:val="Prrafodelista"/>
        <w:rPr>
          <w:rStyle w:val="a"/>
          <w:rFonts w:ascii="Book Antiqua" w:hAnsi="Book Antiqua"/>
          <w:b/>
          <w:lang w:val="es-CO"/>
        </w:rPr>
      </w:pPr>
    </w:p>
    <w:p w:rsidR="00B37790" w:rsidRPr="006B3424" w:rsidRDefault="00B37790" w:rsidP="006B3424">
      <w:pPr>
        <w:pStyle w:val="Prrafodelista"/>
        <w:ind w:left="360"/>
        <w:jc w:val="center"/>
        <w:rPr>
          <w:rStyle w:val="a"/>
          <w:rFonts w:ascii="Book Antiqua" w:hAnsi="Book Antiqua"/>
          <w:b/>
          <w:lang w:val="es-CO"/>
        </w:rPr>
      </w:pPr>
      <w:r w:rsidRPr="006B3424">
        <w:rPr>
          <w:rStyle w:val="a"/>
          <w:rFonts w:ascii="Book Antiqua" w:hAnsi="Book Antiqua"/>
          <w:b/>
          <w:lang w:val="es-CO"/>
        </w:rPr>
        <w:t>Anexo:</w:t>
      </w:r>
    </w:p>
    <w:p w:rsidR="008105C4" w:rsidRPr="00BD4632" w:rsidRDefault="00B37790">
      <w:pPr>
        <w:rPr>
          <w:rFonts w:ascii="Book Antiqua" w:hAnsi="Book Antiqua"/>
          <w:b/>
          <w:lang w:val="es-CO"/>
        </w:rPr>
      </w:pPr>
      <w:r w:rsidRPr="00BD4632">
        <w:rPr>
          <w:rFonts w:ascii="Book Antiqua" w:hAnsi="Book Antiqua"/>
          <w:b/>
          <w:lang w:val="es-CO"/>
        </w:rPr>
        <w:t>Proyectos de Humanidades Digitales</w:t>
      </w:r>
      <w:r w:rsidR="00C30BC8">
        <w:rPr>
          <w:rFonts w:ascii="Book Antiqua" w:hAnsi="Book Antiqua"/>
          <w:b/>
          <w:lang w:val="es-CO"/>
        </w:rPr>
        <w:t xml:space="preserve"> (esta lista está en construcción permanente)</w:t>
      </w:r>
      <w:r w:rsidRPr="00BD4632">
        <w:rPr>
          <w:rFonts w:ascii="Book Antiqua" w:hAnsi="Book Antiqua"/>
          <w:b/>
          <w:lang w:val="es-CO"/>
        </w:rPr>
        <w:t>:</w:t>
      </w:r>
    </w:p>
    <w:p w:rsidR="00B37790" w:rsidRPr="008C5440" w:rsidRDefault="00375154" w:rsidP="00B37790">
      <w:pPr>
        <w:pStyle w:val="Prrafodelista"/>
        <w:numPr>
          <w:ilvl w:val="0"/>
          <w:numId w:val="18"/>
        </w:numPr>
        <w:tabs>
          <w:tab w:val="left" w:pos="1650"/>
        </w:tabs>
        <w:rPr>
          <w:rFonts w:ascii="Book Antiqua" w:hAnsi="Book Antiqua"/>
          <w:lang w:val="es-CO"/>
        </w:rPr>
      </w:pPr>
      <w:hyperlink r:id="rId30" w:history="1">
        <w:r w:rsidR="00B37790" w:rsidRPr="008C5440">
          <w:rPr>
            <w:rStyle w:val="Hipervnculo"/>
            <w:rFonts w:ascii="Book Antiqua" w:hAnsi="Book Antiqua"/>
            <w:lang w:val="es-CO"/>
          </w:rPr>
          <w:t>https://www.blakearchive.org/</w:t>
        </w:r>
      </w:hyperlink>
      <w:r w:rsidR="00B37790" w:rsidRPr="008C5440">
        <w:rPr>
          <w:rFonts w:ascii="Book Antiqua" w:hAnsi="Book Antiqua"/>
          <w:lang w:val="es-CO"/>
        </w:rPr>
        <w:t xml:space="preserve"> </w:t>
      </w:r>
    </w:p>
    <w:p w:rsidR="00B37790" w:rsidRPr="008C5440" w:rsidRDefault="00375154" w:rsidP="00B37790">
      <w:pPr>
        <w:pStyle w:val="Prrafodelista"/>
        <w:numPr>
          <w:ilvl w:val="0"/>
          <w:numId w:val="18"/>
        </w:numPr>
        <w:tabs>
          <w:tab w:val="left" w:pos="1650"/>
        </w:tabs>
        <w:rPr>
          <w:rFonts w:ascii="Book Antiqua" w:hAnsi="Book Antiqua"/>
          <w:lang w:val="es-CO"/>
        </w:rPr>
      </w:pPr>
      <w:hyperlink r:id="rId31" w:history="1">
        <w:r w:rsidR="00B37790" w:rsidRPr="008C5440">
          <w:rPr>
            <w:rStyle w:val="Hipervnculo"/>
            <w:rFonts w:ascii="Book Antiqua" w:hAnsi="Book Antiqua"/>
            <w:lang w:val="es-CO"/>
          </w:rPr>
          <w:t>https://flacso.edu.ec/laglobal/</w:t>
        </w:r>
      </w:hyperlink>
      <w:r w:rsidR="00B37790" w:rsidRPr="008C5440">
        <w:rPr>
          <w:rFonts w:ascii="Book Antiqua" w:hAnsi="Book Antiqua"/>
          <w:lang w:val="es-CO"/>
        </w:rPr>
        <w:t xml:space="preserve"> </w:t>
      </w:r>
    </w:p>
    <w:p w:rsidR="00B37790" w:rsidRPr="008C5440" w:rsidRDefault="00375154" w:rsidP="00B37790">
      <w:pPr>
        <w:pStyle w:val="Prrafodelista"/>
        <w:numPr>
          <w:ilvl w:val="0"/>
          <w:numId w:val="18"/>
        </w:numPr>
        <w:tabs>
          <w:tab w:val="left" w:pos="1650"/>
        </w:tabs>
        <w:rPr>
          <w:rFonts w:ascii="Book Antiqua" w:hAnsi="Book Antiqua"/>
          <w:lang w:val="es-CO"/>
        </w:rPr>
      </w:pPr>
      <w:hyperlink r:id="rId32" w:history="1">
        <w:r w:rsidR="00B37790" w:rsidRPr="008C5440">
          <w:rPr>
            <w:rStyle w:val="Hipervnculo"/>
            <w:rFonts w:ascii="Book Antiqua" w:hAnsi="Book Antiqua"/>
            <w:lang w:val="es-CO"/>
          </w:rPr>
          <w:t>https://iopn.library.illinois.edu/scalar/the-jay-z-mixtape/index</w:t>
        </w:r>
      </w:hyperlink>
    </w:p>
    <w:p w:rsidR="00B37790" w:rsidRPr="008C5440" w:rsidRDefault="00375154" w:rsidP="00B37790">
      <w:pPr>
        <w:pStyle w:val="Prrafodelista"/>
        <w:numPr>
          <w:ilvl w:val="0"/>
          <w:numId w:val="18"/>
        </w:numPr>
        <w:tabs>
          <w:tab w:val="left" w:pos="1650"/>
        </w:tabs>
        <w:rPr>
          <w:rFonts w:ascii="Book Antiqua" w:hAnsi="Book Antiqua"/>
          <w:lang w:val="es-CO"/>
        </w:rPr>
      </w:pPr>
      <w:hyperlink r:id="rId33" w:history="1">
        <w:r w:rsidR="00B37790" w:rsidRPr="008C5440">
          <w:rPr>
            <w:rStyle w:val="Hipervnculo"/>
            <w:rFonts w:ascii="Book Antiqua" w:hAnsi="Book Antiqua"/>
            <w:lang w:val="es-CO"/>
          </w:rPr>
          <w:t>https://iopn.library.illinois.edu/books/pww/catalog/book/2</w:t>
        </w:r>
      </w:hyperlink>
      <w:r w:rsidR="00B37790" w:rsidRPr="008C5440">
        <w:rPr>
          <w:rFonts w:ascii="Book Antiqua" w:hAnsi="Book Antiqua"/>
          <w:lang w:val="es-CO"/>
        </w:rPr>
        <w:t xml:space="preserve"> </w:t>
      </w:r>
    </w:p>
    <w:p w:rsidR="00B37790" w:rsidRPr="008C5440" w:rsidRDefault="00375154" w:rsidP="00B37790">
      <w:pPr>
        <w:pStyle w:val="Prrafodelista"/>
        <w:numPr>
          <w:ilvl w:val="0"/>
          <w:numId w:val="18"/>
        </w:numPr>
        <w:tabs>
          <w:tab w:val="left" w:pos="1650"/>
        </w:tabs>
        <w:rPr>
          <w:rFonts w:ascii="Book Antiqua" w:hAnsi="Book Antiqua"/>
          <w:lang w:val="es-CO"/>
        </w:rPr>
      </w:pPr>
      <w:hyperlink r:id="rId34" w:history="1">
        <w:r w:rsidR="00B37790" w:rsidRPr="008C5440">
          <w:rPr>
            <w:rStyle w:val="Hipervnculo"/>
            <w:rFonts w:ascii="Book Antiqua" w:hAnsi="Book Antiqua"/>
            <w:lang w:val="es-CO"/>
          </w:rPr>
          <w:t>https://www.digitaltransgenderarchive.net/</w:t>
        </w:r>
      </w:hyperlink>
      <w:r w:rsidR="00B37790" w:rsidRPr="008C5440">
        <w:rPr>
          <w:rFonts w:ascii="Book Antiqua" w:hAnsi="Book Antiqua"/>
          <w:lang w:val="es-CO"/>
        </w:rPr>
        <w:t xml:space="preserve"> </w:t>
      </w:r>
    </w:p>
    <w:p w:rsidR="00B37790" w:rsidRPr="008C5440" w:rsidRDefault="00375154" w:rsidP="00B37790">
      <w:pPr>
        <w:pStyle w:val="Prrafodelista"/>
        <w:numPr>
          <w:ilvl w:val="0"/>
          <w:numId w:val="18"/>
        </w:numPr>
        <w:tabs>
          <w:tab w:val="left" w:pos="1650"/>
        </w:tabs>
        <w:rPr>
          <w:rFonts w:ascii="Book Antiqua" w:hAnsi="Book Antiqua"/>
          <w:lang w:val="es-CO"/>
        </w:rPr>
      </w:pPr>
      <w:hyperlink r:id="rId35" w:history="1">
        <w:r w:rsidR="00B37790" w:rsidRPr="008C5440">
          <w:rPr>
            <w:rStyle w:val="Hipervnculo"/>
            <w:rFonts w:ascii="Book Antiqua" w:hAnsi="Book Antiqua"/>
            <w:lang w:val="es-CO"/>
          </w:rPr>
          <w:t>https://www.visualizingvenice.org/visu/</w:t>
        </w:r>
      </w:hyperlink>
      <w:r w:rsidR="00B37790" w:rsidRPr="008C5440">
        <w:rPr>
          <w:rFonts w:ascii="Book Antiqua" w:hAnsi="Book Antiqua"/>
          <w:lang w:val="es-CO"/>
        </w:rPr>
        <w:t xml:space="preserve"> </w:t>
      </w:r>
    </w:p>
    <w:p w:rsidR="00C30BC8" w:rsidRPr="008C5440" w:rsidRDefault="00375154" w:rsidP="00C30BC8">
      <w:pPr>
        <w:pStyle w:val="Prrafodelista"/>
        <w:numPr>
          <w:ilvl w:val="0"/>
          <w:numId w:val="18"/>
        </w:numPr>
        <w:tabs>
          <w:tab w:val="left" w:pos="1650"/>
        </w:tabs>
        <w:rPr>
          <w:rFonts w:ascii="Book Antiqua" w:hAnsi="Book Antiqua"/>
          <w:lang w:val="es-CO"/>
        </w:rPr>
      </w:pPr>
      <w:hyperlink r:id="rId36" w:history="1">
        <w:r w:rsidR="00C30BC8" w:rsidRPr="008C5440">
          <w:rPr>
            <w:rStyle w:val="Hipervnculo"/>
            <w:rFonts w:ascii="Book Antiqua" w:hAnsi="Book Antiqua"/>
            <w:lang w:val="es-CO"/>
          </w:rPr>
          <w:t>https://edition-humboldt.de/index.xql?l=en</w:t>
        </w:r>
      </w:hyperlink>
      <w:r w:rsidR="00C30BC8" w:rsidRPr="008C5440">
        <w:rPr>
          <w:rFonts w:ascii="Book Antiqua" w:hAnsi="Book Antiqua"/>
          <w:lang w:val="es-CO"/>
        </w:rPr>
        <w:t xml:space="preserve"> </w:t>
      </w:r>
    </w:p>
    <w:p w:rsidR="00C30BC8" w:rsidRPr="008C5440" w:rsidRDefault="00375154" w:rsidP="00C30BC8">
      <w:pPr>
        <w:pStyle w:val="Prrafodelista"/>
        <w:numPr>
          <w:ilvl w:val="0"/>
          <w:numId w:val="18"/>
        </w:numPr>
        <w:rPr>
          <w:rFonts w:ascii="Book Antiqua" w:hAnsi="Book Antiqua"/>
          <w:lang w:val="es-CO"/>
        </w:rPr>
      </w:pPr>
      <w:hyperlink r:id="rId37" w:history="1">
        <w:r w:rsidR="00C30BC8" w:rsidRPr="008C5440">
          <w:rPr>
            <w:rStyle w:val="Hipervnculo"/>
            <w:rFonts w:ascii="Book Antiqua" w:hAnsi="Book Antiqua"/>
            <w:lang w:val="es-CO"/>
          </w:rPr>
          <w:t>https://stylerevolution.github.io/macroscope/</w:t>
        </w:r>
      </w:hyperlink>
      <w:r w:rsidR="00C30BC8" w:rsidRPr="008C5440">
        <w:rPr>
          <w:rFonts w:ascii="Book Antiqua" w:hAnsi="Book Antiqua"/>
          <w:lang w:val="es-CO"/>
        </w:rPr>
        <w:t>.</w:t>
      </w:r>
    </w:p>
    <w:p w:rsidR="002C1E0E" w:rsidRPr="008C5440" w:rsidRDefault="00375154" w:rsidP="002C1E0E">
      <w:pPr>
        <w:pStyle w:val="Prrafodelista"/>
        <w:numPr>
          <w:ilvl w:val="0"/>
          <w:numId w:val="18"/>
        </w:numPr>
        <w:rPr>
          <w:rFonts w:ascii="Book Antiqua" w:hAnsi="Book Antiqua"/>
          <w:lang w:val="es-CO"/>
        </w:rPr>
      </w:pPr>
      <w:hyperlink r:id="rId38" w:history="1">
        <w:r w:rsidR="002C1E0E" w:rsidRPr="008C5440">
          <w:rPr>
            <w:rStyle w:val="Hipervnculo"/>
            <w:rFonts w:ascii="Book Antiqua" w:hAnsi="Book Antiqua"/>
            <w:lang w:val="es-CO"/>
          </w:rPr>
          <w:t>https://fuenteshistoricasdelperu.com/about/colabora_ficha/</w:t>
        </w:r>
      </w:hyperlink>
      <w:r w:rsidR="002C1E0E" w:rsidRPr="008C5440">
        <w:rPr>
          <w:rFonts w:ascii="Book Antiqua" w:hAnsi="Book Antiqua"/>
          <w:lang w:val="es-CO"/>
        </w:rPr>
        <w:t xml:space="preserve"> </w:t>
      </w:r>
    </w:p>
    <w:p w:rsidR="008C5440" w:rsidRPr="008C5440" w:rsidRDefault="008C5440" w:rsidP="008C5440">
      <w:pPr>
        <w:tabs>
          <w:tab w:val="left" w:pos="1650"/>
        </w:tabs>
        <w:rPr>
          <w:rFonts w:ascii="Book Antiqua" w:hAnsi="Book Antiqua"/>
          <w:b/>
          <w:lang w:val="es-CO"/>
        </w:rPr>
      </w:pPr>
      <w:r w:rsidRPr="008C5440">
        <w:rPr>
          <w:rFonts w:ascii="Book Antiqua" w:hAnsi="Book Antiqua"/>
          <w:b/>
          <w:lang w:val="es-CO"/>
        </w:rPr>
        <w:t>Repositorios:</w:t>
      </w:r>
    </w:p>
    <w:p w:rsidR="008C5440" w:rsidRPr="008C5440" w:rsidRDefault="00375154" w:rsidP="008C5440">
      <w:pPr>
        <w:pStyle w:val="Prrafodelista"/>
        <w:numPr>
          <w:ilvl w:val="0"/>
          <w:numId w:val="21"/>
        </w:numPr>
        <w:tabs>
          <w:tab w:val="left" w:pos="1650"/>
        </w:tabs>
        <w:spacing w:after="0"/>
        <w:rPr>
          <w:rFonts w:ascii="Book Antiqua" w:hAnsi="Book Antiqua"/>
          <w:lang w:val="es-CO"/>
        </w:rPr>
      </w:pPr>
      <w:hyperlink r:id="rId39" w:history="1">
        <w:r w:rsidR="008C5440" w:rsidRPr="008C5440">
          <w:rPr>
            <w:rStyle w:val="Hipervnculo"/>
            <w:rFonts w:ascii="Book Antiqua" w:hAnsi="Book Antiqua"/>
            <w:lang w:val="es-CO"/>
          </w:rPr>
          <w:t>https://www.hathitrust.org/</w:t>
        </w:r>
      </w:hyperlink>
      <w:r w:rsidR="008C5440" w:rsidRPr="008C5440">
        <w:rPr>
          <w:rFonts w:ascii="Book Antiqua" w:hAnsi="Book Antiqua"/>
          <w:lang w:val="es-CO"/>
        </w:rPr>
        <w:t xml:space="preserve"> </w:t>
      </w:r>
    </w:p>
    <w:p w:rsidR="008C5440" w:rsidRPr="008C5440" w:rsidRDefault="00375154" w:rsidP="008C5440">
      <w:pPr>
        <w:pStyle w:val="Prrafodelista"/>
        <w:numPr>
          <w:ilvl w:val="0"/>
          <w:numId w:val="21"/>
        </w:numPr>
        <w:tabs>
          <w:tab w:val="left" w:pos="1650"/>
        </w:tabs>
        <w:spacing w:after="0"/>
        <w:rPr>
          <w:rFonts w:ascii="Book Antiqua" w:hAnsi="Book Antiqua"/>
          <w:lang w:val="es-CO"/>
        </w:rPr>
      </w:pPr>
      <w:hyperlink r:id="rId40" w:anchor="gid=0" w:history="1">
        <w:r w:rsidR="008C5440" w:rsidRPr="008C5440">
          <w:rPr>
            <w:rStyle w:val="Hipervnculo"/>
            <w:rFonts w:ascii="Book Antiqua" w:hAnsi="Book Antiqua"/>
            <w:lang w:val="es-CO"/>
          </w:rPr>
          <w:t>https://docs.google.com/spreadsheets/d/1zxIbhTucmBqVP2rUAOnKzc8L-5-axUYKdlZ7kFSYGUc/edit#gid=0</w:t>
        </w:r>
      </w:hyperlink>
      <w:r w:rsidR="008C5440" w:rsidRPr="008C5440">
        <w:rPr>
          <w:rFonts w:ascii="Book Antiqua" w:hAnsi="Book Antiqua"/>
          <w:lang w:val="es-CO"/>
        </w:rPr>
        <w:t xml:space="preserve"> </w:t>
      </w:r>
    </w:p>
    <w:p w:rsidR="008C5440" w:rsidRPr="008C5440" w:rsidRDefault="00375154" w:rsidP="008C5440">
      <w:pPr>
        <w:pStyle w:val="Prrafodelista"/>
        <w:numPr>
          <w:ilvl w:val="0"/>
          <w:numId w:val="21"/>
        </w:numPr>
        <w:tabs>
          <w:tab w:val="left" w:pos="1650"/>
        </w:tabs>
        <w:spacing w:after="0"/>
        <w:rPr>
          <w:rFonts w:ascii="Book Antiqua" w:hAnsi="Book Antiqua"/>
          <w:lang w:val="es-CO"/>
        </w:rPr>
      </w:pPr>
      <w:hyperlink r:id="rId41" w:anchor="gid=658363578" w:history="1">
        <w:r w:rsidR="008C5440" w:rsidRPr="008C5440">
          <w:rPr>
            <w:rStyle w:val="Hipervnculo"/>
            <w:rFonts w:ascii="Book Antiqua" w:hAnsi="Book Antiqua"/>
            <w:lang w:val="es-CO"/>
          </w:rPr>
          <w:t>https://docs.google.com/spreadsheets/d/17ngPVWCOFe4YpuDWhP37JJQIFIrrDL0qYbX28iLneWo/edit#gid=658363578</w:t>
        </w:r>
      </w:hyperlink>
      <w:r w:rsidR="008C5440" w:rsidRPr="008C5440">
        <w:rPr>
          <w:rFonts w:ascii="Book Antiqua" w:hAnsi="Book Antiqua"/>
          <w:lang w:val="es-CO"/>
        </w:rPr>
        <w:t xml:space="preserve"> </w:t>
      </w:r>
    </w:p>
    <w:p w:rsidR="008C5440" w:rsidRPr="008C5440" w:rsidRDefault="00375154" w:rsidP="008C5440">
      <w:pPr>
        <w:pStyle w:val="Prrafodelista"/>
        <w:numPr>
          <w:ilvl w:val="0"/>
          <w:numId w:val="21"/>
        </w:numPr>
        <w:tabs>
          <w:tab w:val="left" w:pos="1650"/>
        </w:tabs>
        <w:spacing w:after="0"/>
        <w:rPr>
          <w:rFonts w:ascii="Book Antiqua" w:hAnsi="Book Antiqua"/>
          <w:lang w:val="es-CO"/>
        </w:rPr>
      </w:pPr>
      <w:hyperlink r:id="rId42" w:history="1">
        <w:r w:rsidR="008C5440" w:rsidRPr="008C5440">
          <w:rPr>
            <w:rStyle w:val="Hipervnculo"/>
            <w:rFonts w:ascii="Book Antiqua" w:hAnsi="Book Antiqua"/>
            <w:lang w:val="es-CO"/>
          </w:rPr>
          <w:t>https://onlinebooks.library.upenn.edu/</w:t>
        </w:r>
      </w:hyperlink>
      <w:r w:rsidR="008C5440" w:rsidRPr="008C5440">
        <w:rPr>
          <w:rFonts w:ascii="Book Antiqua" w:hAnsi="Book Antiqua"/>
          <w:lang w:val="es-CO"/>
        </w:rPr>
        <w:t xml:space="preserve"> </w:t>
      </w:r>
    </w:p>
    <w:p w:rsidR="008C5440" w:rsidRPr="008C5440" w:rsidRDefault="00375154" w:rsidP="008C5440">
      <w:pPr>
        <w:pStyle w:val="Prrafodelista"/>
        <w:numPr>
          <w:ilvl w:val="0"/>
          <w:numId w:val="21"/>
        </w:numPr>
        <w:tabs>
          <w:tab w:val="left" w:pos="1650"/>
        </w:tabs>
        <w:spacing w:after="0"/>
        <w:rPr>
          <w:rFonts w:ascii="Book Antiqua" w:hAnsi="Book Antiqua"/>
          <w:lang w:val="es-CO"/>
        </w:rPr>
      </w:pPr>
      <w:hyperlink r:id="rId43" w:history="1">
        <w:r w:rsidR="008C5440" w:rsidRPr="008C5440">
          <w:rPr>
            <w:rStyle w:val="Hipervnculo"/>
            <w:rFonts w:ascii="Book Antiqua" w:hAnsi="Book Antiqua"/>
            <w:lang w:val="es-CO"/>
          </w:rPr>
          <w:t>https://www.bl.uk/</w:t>
        </w:r>
      </w:hyperlink>
      <w:r w:rsidR="008C5440" w:rsidRPr="008C5440">
        <w:rPr>
          <w:rFonts w:ascii="Book Antiqua" w:hAnsi="Book Antiqua"/>
          <w:lang w:val="es-CO"/>
        </w:rPr>
        <w:t xml:space="preserve"> </w:t>
      </w:r>
    </w:p>
    <w:p w:rsidR="008C5440" w:rsidRPr="008C5440" w:rsidRDefault="00375154" w:rsidP="008C5440">
      <w:pPr>
        <w:pStyle w:val="Prrafodelista"/>
        <w:numPr>
          <w:ilvl w:val="0"/>
          <w:numId w:val="21"/>
        </w:numPr>
        <w:tabs>
          <w:tab w:val="left" w:pos="1650"/>
        </w:tabs>
        <w:spacing w:after="0"/>
        <w:rPr>
          <w:rFonts w:ascii="Book Antiqua" w:hAnsi="Book Antiqua"/>
          <w:lang w:val="es-CO"/>
        </w:rPr>
      </w:pPr>
      <w:hyperlink r:id="rId44" w:history="1">
        <w:r w:rsidR="008C5440" w:rsidRPr="008C5440">
          <w:rPr>
            <w:rStyle w:val="Hipervnculo"/>
            <w:rFonts w:ascii="Book Antiqua" w:hAnsi="Book Antiqua"/>
            <w:lang w:val="es-CO"/>
          </w:rPr>
          <w:t>https://digital.iai.spk-berlin.de/viewer/browse/</w:t>
        </w:r>
      </w:hyperlink>
      <w:r w:rsidR="008C5440" w:rsidRPr="008C5440">
        <w:rPr>
          <w:rFonts w:ascii="Book Antiqua" w:hAnsi="Book Antiqua"/>
          <w:lang w:val="es-CO"/>
        </w:rPr>
        <w:t xml:space="preserve"> </w:t>
      </w:r>
    </w:p>
    <w:p w:rsidR="008C5440" w:rsidRPr="008C5440" w:rsidRDefault="00375154" w:rsidP="008C5440">
      <w:pPr>
        <w:pStyle w:val="Prrafodelista"/>
        <w:numPr>
          <w:ilvl w:val="0"/>
          <w:numId w:val="21"/>
        </w:numPr>
        <w:tabs>
          <w:tab w:val="left" w:pos="1650"/>
        </w:tabs>
        <w:spacing w:after="0"/>
        <w:rPr>
          <w:rFonts w:ascii="Book Antiqua" w:hAnsi="Book Antiqua"/>
          <w:lang w:val="es-CO"/>
        </w:rPr>
      </w:pPr>
      <w:hyperlink r:id="rId45" w:history="1">
        <w:r w:rsidR="008C5440" w:rsidRPr="008C5440">
          <w:rPr>
            <w:rStyle w:val="Hipervnculo"/>
            <w:rFonts w:ascii="Book Antiqua" w:hAnsi="Book Antiqua"/>
            <w:lang w:val="es-CO"/>
          </w:rPr>
          <w:t>https://www.europeana.eu/es</w:t>
        </w:r>
      </w:hyperlink>
      <w:r w:rsidR="008C5440" w:rsidRPr="008C5440">
        <w:rPr>
          <w:rFonts w:ascii="Book Antiqua" w:hAnsi="Book Antiqua"/>
          <w:lang w:val="es-CO"/>
        </w:rPr>
        <w:t xml:space="preserve"> </w:t>
      </w:r>
    </w:p>
    <w:p w:rsidR="008C5440" w:rsidRPr="008C5440" w:rsidRDefault="00375154" w:rsidP="008C5440">
      <w:pPr>
        <w:pStyle w:val="Prrafodelista"/>
        <w:numPr>
          <w:ilvl w:val="0"/>
          <w:numId w:val="21"/>
        </w:numPr>
        <w:tabs>
          <w:tab w:val="left" w:pos="1650"/>
        </w:tabs>
        <w:spacing w:after="0"/>
        <w:rPr>
          <w:rFonts w:ascii="Book Antiqua" w:hAnsi="Book Antiqua"/>
          <w:lang w:val="es-CO"/>
        </w:rPr>
      </w:pPr>
      <w:hyperlink r:id="rId46" w:history="1">
        <w:r w:rsidR="008C5440" w:rsidRPr="008C5440">
          <w:rPr>
            <w:rStyle w:val="Hipervnculo"/>
            <w:rFonts w:ascii="Book Antiqua" w:hAnsi="Book Antiqua"/>
            <w:lang w:val="es-CO"/>
          </w:rPr>
          <w:t>https://curiosity.lib.harvard.edu/latin-american-pamphlet-digital-collection/catalog?search_field=all_fields</w:t>
        </w:r>
      </w:hyperlink>
      <w:r w:rsidR="008C5440" w:rsidRPr="008C5440">
        <w:rPr>
          <w:rFonts w:ascii="Book Antiqua" w:hAnsi="Book Antiqua"/>
          <w:lang w:val="es-CO"/>
        </w:rPr>
        <w:t xml:space="preserve"> </w:t>
      </w:r>
    </w:p>
    <w:p w:rsidR="008C5440" w:rsidRPr="008C5440" w:rsidRDefault="00375154" w:rsidP="008C5440">
      <w:pPr>
        <w:pStyle w:val="Prrafodelista"/>
        <w:numPr>
          <w:ilvl w:val="0"/>
          <w:numId w:val="21"/>
        </w:numPr>
        <w:tabs>
          <w:tab w:val="left" w:pos="1650"/>
        </w:tabs>
        <w:spacing w:after="0"/>
        <w:rPr>
          <w:rFonts w:ascii="Book Antiqua" w:hAnsi="Book Antiqua"/>
          <w:lang w:val="es-CO"/>
        </w:rPr>
      </w:pPr>
      <w:hyperlink r:id="rId47" w:history="1">
        <w:r w:rsidR="008C5440" w:rsidRPr="008C5440">
          <w:rPr>
            <w:rStyle w:val="Hipervnculo"/>
            <w:rFonts w:ascii="Book Antiqua" w:hAnsi="Book Antiqua"/>
            <w:lang w:val="es-CO"/>
          </w:rPr>
          <w:t>https://digitalcollections.lib.uh.edu/</w:t>
        </w:r>
      </w:hyperlink>
      <w:r w:rsidR="008C5440" w:rsidRPr="008C5440">
        <w:rPr>
          <w:rFonts w:ascii="Book Antiqua" w:hAnsi="Book Antiqua"/>
          <w:lang w:val="es-CO"/>
        </w:rPr>
        <w:t xml:space="preserve"> </w:t>
      </w:r>
    </w:p>
    <w:p w:rsidR="008C5440" w:rsidRPr="008C5440" w:rsidRDefault="00375154" w:rsidP="008C5440">
      <w:pPr>
        <w:pStyle w:val="Prrafodelista"/>
        <w:numPr>
          <w:ilvl w:val="0"/>
          <w:numId w:val="21"/>
        </w:numPr>
        <w:tabs>
          <w:tab w:val="left" w:pos="1650"/>
        </w:tabs>
        <w:spacing w:after="0"/>
        <w:rPr>
          <w:rFonts w:ascii="Book Antiqua" w:hAnsi="Book Antiqua"/>
          <w:lang w:val="es-CO"/>
        </w:rPr>
      </w:pPr>
      <w:hyperlink r:id="rId48" w:history="1">
        <w:r w:rsidR="008C5440" w:rsidRPr="008C5440">
          <w:rPr>
            <w:rStyle w:val="Hipervnculo"/>
            <w:rFonts w:ascii="Book Antiqua" w:hAnsi="Book Antiqua"/>
            <w:lang w:val="es-CO"/>
          </w:rPr>
          <w:t>https://babel.banrepcultural.org/digital/collection/p17054coll26</w:t>
        </w:r>
      </w:hyperlink>
      <w:r w:rsidR="008C5440" w:rsidRPr="008C5440">
        <w:rPr>
          <w:rFonts w:ascii="Book Antiqua" w:hAnsi="Book Antiqua"/>
          <w:lang w:val="es-CO"/>
        </w:rPr>
        <w:t xml:space="preserve"> </w:t>
      </w:r>
    </w:p>
    <w:p w:rsidR="008C5440" w:rsidRDefault="008C5440" w:rsidP="00C30BC8">
      <w:pPr>
        <w:jc w:val="center"/>
        <w:rPr>
          <w:rFonts w:ascii="Book Antiqua" w:hAnsi="Book Antiqua"/>
          <w:b/>
          <w:lang w:val="es-CO"/>
        </w:rPr>
      </w:pPr>
    </w:p>
    <w:p w:rsidR="00B37790" w:rsidRPr="008C5440" w:rsidRDefault="00C30BC8" w:rsidP="00C30BC8">
      <w:pPr>
        <w:jc w:val="center"/>
        <w:rPr>
          <w:rFonts w:ascii="Book Antiqua" w:hAnsi="Book Antiqua"/>
          <w:b/>
          <w:lang w:val="es-CO"/>
        </w:rPr>
      </w:pPr>
      <w:r w:rsidRPr="008C5440">
        <w:rPr>
          <w:rFonts w:ascii="Book Antiqua" w:hAnsi="Book Antiqua"/>
          <w:b/>
          <w:lang w:val="es-CO"/>
        </w:rPr>
        <w:br w:type="page"/>
      </w:r>
      <w:r w:rsidRPr="008C5440">
        <w:rPr>
          <w:rFonts w:ascii="Book Antiqua" w:hAnsi="Book Antiqua"/>
          <w:b/>
          <w:lang w:val="es-CO"/>
        </w:rPr>
        <w:lastRenderedPageBreak/>
        <w:t>Bibliografía</w:t>
      </w:r>
    </w:p>
    <w:p w:rsidR="00C30BC8" w:rsidRPr="008C5440" w:rsidRDefault="00C30BC8" w:rsidP="00C30BC8">
      <w:pPr>
        <w:ind w:hanging="480"/>
        <w:rPr>
          <w:rFonts w:ascii="Book Antiqua" w:hAnsi="Book Antiqua"/>
          <w:lang w:val="es-CO"/>
        </w:rPr>
      </w:pPr>
      <w:r w:rsidRPr="008C5440">
        <w:rPr>
          <w:rFonts w:ascii="Book Antiqua" w:hAnsi="Book Antiqua"/>
          <w:lang w:val="es-CO"/>
        </w:rPr>
        <w:t xml:space="preserve">Agustín, 1960-Gamir </w:t>
      </w:r>
      <w:proofErr w:type="spellStart"/>
      <w:r w:rsidRPr="008C5440">
        <w:rPr>
          <w:rFonts w:ascii="Book Antiqua" w:hAnsi="Book Antiqua"/>
          <w:lang w:val="es-CO"/>
        </w:rPr>
        <w:t>Orueta</w:t>
      </w:r>
      <w:proofErr w:type="spellEnd"/>
      <w:r w:rsidRPr="008C5440">
        <w:rPr>
          <w:rFonts w:ascii="Book Antiqua" w:hAnsi="Book Antiqua"/>
          <w:lang w:val="es-CO"/>
        </w:rPr>
        <w:t xml:space="preserve">. «El giro espacial en las humanidades digitales y sus productos cartográficos». </w:t>
      </w:r>
      <w:proofErr w:type="spellStart"/>
      <w:r w:rsidRPr="008C5440">
        <w:rPr>
          <w:rFonts w:ascii="Book Antiqua" w:hAnsi="Book Antiqua"/>
          <w:i/>
          <w:iCs/>
          <w:lang w:val="es-CO"/>
        </w:rPr>
        <w:t>Biblio</w:t>
      </w:r>
      <w:proofErr w:type="spellEnd"/>
      <w:r w:rsidRPr="008C5440">
        <w:rPr>
          <w:rFonts w:ascii="Book Antiqua" w:hAnsi="Book Antiqua"/>
          <w:i/>
          <w:iCs/>
          <w:lang w:val="es-CO"/>
        </w:rPr>
        <w:t xml:space="preserve"> 3w: revista bibliográfica de geografía y ciencias sociales</w:t>
      </w:r>
      <w:r w:rsidRPr="008C5440">
        <w:rPr>
          <w:rFonts w:ascii="Book Antiqua" w:hAnsi="Book Antiqua"/>
          <w:lang w:val="es-CO"/>
        </w:rPr>
        <w:t xml:space="preserve">, 2019. </w:t>
      </w:r>
      <w:hyperlink r:id="rId49" w:history="1">
        <w:r w:rsidRPr="008C5440">
          <w:rPr>
            <w:rStyle w:val="Hipervnculo"/>
            <w:rFonts w:ascii="Book Antiqua" w:hAnsi="Book Antiqua"/>
            <w:lang w:val="es-CO"/>
          </w:rPr>
          <w:t>https://raco.cat/index.php/Biblio3w/article/view/360137</w:t>
        </w:r>
      </w:hyperlink>
      <w:r w:rsidRPr="008C5440">
        <w:rPr>
          <w:rFonts w:ascii="Book Antiqua" w:hAnsi="Book Antiqua"/>
          <w:lang w:val="es-CO"/>
        </w:rPr>
        <w:t>.</w:t>
      </w:r>
    </w:p>
    <w:p w:rsidR="00C30BC8" w:rsidRPr="00000942" w:rsidRDefault="00C30BC8" w:rsidP="00C30BC8">
      <w:pPr>
        <w:ind w:hanging="480"/>
        <w:rPr>
          <w:rFonts w:ascii="Book Antiqua" w:hAnsi="Book Antiqua"/>
          <w:lang w:val="es-CO"/>
        </w:rPr>
      </w:pPr>
      <w:proofErr w:type="spellStart"/>
      <w:r w:rsidRPr="008C5440">
        <w:rPr>
          <w:rFonts w:ascii="Book Antiqua" w:hAnsi="Book Antiqua"/>
          <w:lang w:val="es-CO"/>
        </w:rPr>
        <w:t>Applegate</w:t>
      </w:r>
      <w:proofErr w:type="spellEnd"/>
      <w:r w:rsidRPr="008C5440">
        <w:rPr>
          <w:rFonts w:ascii="Book Antiqua" w:hAnsi="Book Antiqua"/>
          <w:lang w:val="es-CO"/>
        </w:rPr>
        <w:t xml:space="preserve">, Matthew. </w:t>
      </w:r>
      <w:r w:rsidRPr="008C5440">
        <w:rPr>
          <w:rFonts w:ascii="Book Antiqua" w:hAnsi="Book Antiqua"/>
          <w:i/>
          <w:iCs/>
          <w:lang w:val="es-CO"/>
        </w:rPr>
        <w:t xml:space="preserve">Guerrilla </w:t>
      </w:r>
      <w:proofErr w:type="spellStart"/>
      <w:proofErr w:type="gramStart"/>
      <w:r w:rsidRPr="008C5440">
        <w:rPr>
          <w:rFonts w:ascii="Book Antiqua" w:hAnsi="Book Antiqua"/>
          <w:i/>
          <w:iCs/>
          <w:lang w:val="es-CO"/>
        </w:rPr>
        <w:t>Theory</w:t>
      </w:r>
      <w:proofErr w:type="spellEnd"/>
      <w:r w:rsidRPr="008C5440">
        <w:rPr>
          <w:rFonts w:ascii="Times New Roman" w:hAnsi="Times New Roman" w:cs="Times New Roman"/>
          <w:i/>
          <w:iCs/>
          <w:lang w:val="es-CO"/>
        </w:rPr>
        <w:t> </w:t>
      </w:r>
      <w:r w:rsidRPr="008C5440">
        <w:rPr>
          <w:rFonts w:ascii="Book Antiqua" w:hAnsi="Book Antiqua"/>
          <w:i/>
          <w:iCs/>
          <w:lang w:val="es-CO"/>
        </w:rPr>
        <w:t>:</w:t>
      </w:r>
      <w:proofErr w:type="gramEnd"/>
      <w:r w:rsidRPr="008C5440">
        <w:rPr>
          <w:rFonts w:ascii="Book Antiqua" w:hAnsi="Book Antiqua"/>
          <w:i/>
          <w:iCs/>
          <w:lang w:val="es-CO"/>
        </w:rPr>
        <w:t xml:space="preserve"> </w:t>
      </w:r>
      <w:proofErr w:type="spellStart"/>
      <w:r w:rsidRPr="008C5440">
        <w:rPr>
          <w:rFonts w:ascii="Book Antiqua" w:hAnsi="Book Antiqua"/>
          <w:i/>
          <w:iCs/>
          <w:lang w:val="es-CO"/>
        </w:rPr>
        <w:t>Political</w:t>
      </w:r>
      <w:proofErr w:type="spellEnd"/>
      <w:r w:rsidRPr="008C5440">
        <w:rPr>
          <w:rFonts w:ascii="Book Antiqua" w:hAnsi="Book Antiqua"/>
          <w:i/>
          <w:iCs/>
          <w:lang w:val="es-CO"/>
        </w:rPr>
        <w:t xml:space="preserve"> </w:t>
      </w:r>
      <w:proofErr w:type="spellStart"/>
      <w:r w:rsidRPr="008C5440">
        <w:rPr>
          <w:rFonts w:ascii="Book Antiqua" w:hAnsi="Book Antiqua"/>
          <w:i/>
          <w:iCs/>
          <w:lang w:val="es-CO"/>
        </w:rPr>
        <w:t>Concepts</w:t>
      </w:r>
      <w:proofErr w:type="spellEnd"/>
      <w:r w:rsidRPr="008C5440">
        <w:rPr>
          <w:rFonts w:ascii="Book Antiqua" w:hAnsi="Book Antiqua"/>
          <w:i/>
          <w:iCs/>
          <w:lang w:val="es-CO"/>
        </w:rPr>
        <w:t xml:space="preserve">, </w:t>
      </w:r>
      <w:proofErr w:type="spellStart"/>
      <w:r w:rsidRPr="008C5440">
        <w:rPr>
          <w:rFonts w:ascii="Book Antiqua" w:hAnsi="Book Antiqua"/>
          <w:i/>
          <w:iCs/>
          <w:lang w:val="es-CO"/>
        </w:rPr>
        <w:t>Critical</w:t>
      </w:r>
      <w:proofErr w:type="spellEnd"/>
      <w:r w:rsidRPr="008C5440">
        <w:rPr>
          <w:rFonts w:ascii="Book Antiqua" w:hAnsi="Book Antiqua"/>
          <w:i/>
          <w:iCs/>
          <w:lang w:val="es-CO"/>
        </w:rPr>
        <w:t xml:space="preserve"> Digital </w:t>
      </w:r>
      <w:proofErr w:type="spellStart"/>
      <w:r w:rsidRPr="008C5440">
        <w:rPr>
          <w:rFonts w:ascii="Book Antiqua" w:hAnsi="Book Antiqua"/>
          <w:i/>
          <w:iCs/>
          <w:lang w:val="es-CO"/>
        </w:rPr>
        <w:t>Humanities</w:t>
      </w:r>
      <w:proofErr w:type="spellEnd"/>
      <w:r w:rsidRPr="008C5440">
        <w:rPr>
          <w:rFonts w:ascii="Book Antiqua" w:hAnsi="Book Antiqua"/>
          <w:lang w:val="es-CO"/>
        </w:rPr>
        <w:t xml:space="preserve">. </w:t>
      </w:r>
      <w:proofErr w:type="spellStart"/>
      <w:r w:rsidRPr="00000942">
        <w:rPr>
          <w:rFonts w:ascii="Book Antiqua" w:hAnsi="Book Antiqua"/>
          <w:lang w:val="es-CO"/>
        </w:rPr>
        <w:t>Northwestern</w:t>
      </w:r>
      <w:proofErr w:type="spellEnd"/>
      <w:r w:rsidRPr="00000942">
        <w:rPr>
          <w:rFonts w:ascii="Book Antiqua" w:hAnsi="Book Antiqua"/>
          <w:lang w:val="es-CO"/>
        </w:rPr>
        <w:t xml:space="preserve"> </w:t>
      </w:r>
      <w:proofErr w:type="spellStart"/>
      <w:r w:rsidRPr="00000942">
        <w:rPr>
          <w:rFonts w:ascii="Book Antiqua" w:hAnsi="Book Antiqua"/>
          <w:lang w:val="es-CO"/>
        </w:rPr>
        <w:t>University</w:t>
      </w:r>
      <w:proofErr w:type="spellEnd"/>
      <w:r w:rsidRPr="00000942">
        <w:rPr>
          <w:rFonts w:ascii="Book Antiqua" w:hAnsi="Book Antiqua"/>
          <w:lang w:val="es-CO"/>
        </w:rPr>
        <w:t xml:space="preserve"> </w:t>
      </w:r>
      <w:proofErr w:type="spellStart"/>
      <w:r w:rsidRPr="00000942">
        <w:rPr>
          <w:rFonts w:ascii="Book Antiqua" w:hAnsi="Book Antiqua"/>
          <w:lang w:val="es-CO"/>
        </w:rPr>
        <w:t>Press</w:t>
      </w:r>
      <w:proofErr w:type="spellEnd"/>
      <w:r w:rsidRPr="00000942">
        <w:rPr>
          <w:rFonts w:ascii="Book Antiqua" w:hAnsi="Book Antiqua"/>
          <w:lang w:val="es-CO"/>
        </w:rPr>
        <w:t xml:space="preserve">, 2020. </w:t>
      </w:r>
    </w:p>
    <w:p w:rsidR="00C30BC8" w:rsidRPr="008C5440" w:rsidRDefault="00C30BC8" w:rsidP="00C30BC8">
      <w:pPr>
        <w:ind w:hanging="480"/>
        <w:rPr>
          <w:rFonts w:ascii="Book Antiqua" w:hAnsi="Book Antiqua"/>
          <w:lang w:val="es-CO"/>
        </w:rPr>
      </w:pPr>
      <w:r w:rsidRPr="00000942">
        <w:rPr>
          <w:rFonts w:ascii="Book Antiqua" w:hAnsi="Book Antiqua"/>
          <w:lang w:val="es-CO"/>
        </w:rPr>
        <w:t xml:space="preserve">Bárcenas López, Josefina, Enrique Ruiz-Velasco Sánchez, José Antonio Domínguez Hernández, Alejandra Alvarado </w:t>
      </w:r>
      <w:proofErr w:type="spellStart"/>
      <w:r w:rsidRPr="00000942">
        <w:rPr>
          <w:rFonts w:ascii="Book Antiqua" w:hAnsi="Book Antiqua"/>
          <w:lang w:val="es-CO"/>
        </w:rPr>
        <w:t>Zink</w:t>
      </w:r>
      <w:proofErr w:type="spellEnd"/>
      <w:r w:rsidRPr="00000942">
        <w:rPr>
          <w:rFonts w:ascii="Book Antiqua" w:hAnsi="Book Antiqua"/>
          <w:lang w:val="es-CO"/>
        </w:rPr>
        <w:t xml:space="preserve">, Sergio Padilla Olvera, y José Santos Tolosa Sánchez. </w:t>
      </w:r>
      <w:r w:rsidRPr="008C5440">
        <w:rPr>
          <w:rFonts w:ascii="Book Antiqua" w:hAnsi="Book Antiqua"/>
          <w:lang w:val="es-CO"/>
        </w:rPr>
        <w:t xml:space="preserve">«Narrativa digital </w:t>
      </w:r>
      <w:proofErr w:type="spellStart"/>
      <w:r w:rsidRPr="008C5440">
        <w:rPr>
          <w:rFonts w:ascii="Book Antiqua" w:hAnsi="Book Antiqua"/>
          <w:lang w:val="es-CO"/>
        </w:rPr>
        <w:t>transmedia</w:t>
      </w:r>
      <w:proofErr w:type="spellEnd"/>
      <w:r w:rsidRPr="008C5440">
        <w:rPr>
          <w:rFonts w:ascii="Book Antiqua" w:hAnsi="Book Antiqua"/>
          <w:lang w:val="es-CO"/>
        </w:rPr>
        <w:t xml:space="preserve">: una estrategia didáctica para el aprendizaje experimental». </w:t>
      </w:r>
      <w:r w:rsidRPr="008C5440">
        <w:rPr>
          <w:rFonts w:ascii="Book Antiqua" w:hAnsi="Book Antiqua"/>
          <w:i/>
          <w:iCs/>
          <w:lang w:val="es-CO"/>
        </w:rPr>
        <w:t>Revista Internacional de Educación y Aprendizaje</w:t>
      </w:r>
      <w:r w:rsidRPr="008C5440">
        <w:rPr>
          <w:rFonts w:ascii="Book Antiqua" w:hAnsi="Book Antiqua"/>
          <w:lang w:val="es-CO"/>
        </w:rPr>
        <w:t xml:space="preserve"> 6, </w:t>
      </w:r>
      <w:proofErr w:type="spellStart"/>
      <w:r w:rsidRPr="008C5440">
        <w:rPr>
          <w:rFonts w:ascii="Book Antiqua" w:hAnsi="Book Antiqua"/>
          <w:lang w:val="es-CO"/>
        </w:rPr>
        <w:t>n.</w:t>
      </w:r>
      <w:r w:rsidRPr="008C5440">
        <w:rPr>
          <w:rFonts w:ascii="Book Antiqua" w:hAnsi="Book Antiqua"/>
          <w:vertAlign w:val="superscript"/>
          <w:lang w:val="es-CO"/>
        </w:rPr>
        <w:t>o</w:t>
      </w:r>
      <w:proofErr w:type="spellEnd"/>
      <w:r w:rsidRPr="008C5440">
        <w:rPr>
          <w:rFonts w:ascii="Book Antiqua" w:hAnsi="Book Antiqua"/>
          <w:lang w:val="es-CO"/>
        </w:rPr>
        <w:t xml:space="preserve"> 3 (2018): 77-93.</w:t>
      </w:r>
    </w:p>
    <w:p w:rsidR="00C30BC8" w:rsidRPr="008C5440" w:rsidRDefault="00C30BC8" w:rsidP="00C30BC8">
      <w:pPr>
        <w:ind w:hanging="480"/>
        <w:rPr>
          <w:rFonts w:ascii="Book Antiqua" w:hAnsi="Book Antiqua"/>
        </w:rPr>
      </w:pPr>
      <w:proofErr w:type="spellStart"/>
      <w:r w:rsidRPr="008C5440">
        <w:rPr>
          <w:rFonts w:ascii="Book Antiqua" w:hAnsi="Book Antiqua"/>
          <w:lang w:val="es-CO"/>
        </w:rPr>
        <w:t>Battershill</w:t>
      </w:r>
      <w:proofErr w:type="spellEnd"/>
      <w:r w:rsidRPr="008C5440">
        <w:rPr>
          <w:rFonts w:ascii="Book Antiqua" w:hAnsi="Book Antiqua"/>
          <w:lang w:val="es-CO"/>
        </w:rPr>
        <w:t xml:space="preserve">, Claire, y </w:t>
      </w:r>
      <w:proofErr w:type="spellStart"/>
      <w:r w:rsidRPr="008C5440">
        <w:rPr>
          <w:rFonts w:ascii="Book Antiqua" w:hAnsi="Book Antiqua"/>
          <w:lang w:val="es-CO"/>
        </w:rPr>
        <w:t>Shawna</w:t>
      </w:r>
      <w:proofErr w:type="spellEnd"/>
      <w:r w:rsidRPr="008C5440">
        <w:rPr>
          <w:rFonts w:ascii="Book Antiqua" w:hAnsi="Book Antiqua"/>
          <w:lang w:val="es-CO"/>
        </w:rPr>
        <w:t xml:space="preserve"> Ross. </w:t>
      </w:r>
      <w:r w:rsidRPr="008C5440">
        <w:rPr>
          <w:rFonts w:ascii="Book Antiqua" w:hAnsi="Book Antiqua"/>
          <w:i/>
          <w:iCs/>
        </w:rPr>
        <w:t>Using Digital Humanities in the Classroom: A Practical Introduction for Teachers, Lecturers, and Students</w:t>
      </w:r>
      <w:r w:rsidRPr="008C5440">
        <w:rPr>
          <w:rFonts w:ascii="Book Antiqua" w:hAnsi="Book Antiqua"/>
        </w:rPr>
        <w:t>. 2.</w:t>
      </w:r>
      <w:r w:rsidRPr="008C5440">
        <w:rPr>
          <w:rFonts w:ascii="Book Antiqua" w:hAnsi="Book Antiqua"/>
          <w:vertAlign w:val="superscript"/>
        </w:rPr>
        <w:t>a</w:t>
      </w:r>
      <w:r w:rsidRPr="008C5440">
        <w:rPr>
          <w:rFonts w:ascii="Book Antiqua" w:hAnsi="Book Antiqua"/>
        </w:rPr>
        <w:t xml:space="preserve"> ed. Bloomsbury Academic, 2022. </w:t>
      </w:r>
    </w:p>
    <w:p w:rsidR="00C30BC8" w:rsidRPr="008C5440" w:rsidRDefault="00C30BC8" w:rsidP="00C30BC8">
      <w:pPr>
        <w:ind w:hanging="480"/>
        <w:rPr>
          <w:rFonts w:ascii="Book Antiqua" w:hAnsi="Book Antiqua"/>
          <w:lang w:val="es-CO"/>
        </w:rPr>
      </w:pPr>
      <w:proofErr w:type="spellStart"/>
      <w:r w:rsidRPr="008C5440">
        <w:rPr>
          <w:rFonts w:ascii="Book Antiqua" w:hAnsi="Book Antiqua"/>
        </w:rPr>
        <w:t>Brandhorst</w:t>
      </w:r>
      <w:proofErr w:type="spellEnd"/>
      <w:r w:rsidRPr="008C5440">
        <w:rPr>
          <w:rFonts w:ascii="Book Antiqua" w:hAnsi="Book Antiqua"/>
        </w:rPr>
        <w:t xml:space="preserve">, Hans. «Aby Warburg’s Wildest Dreams Come </w:t>
      </w:r>
      <w:proofErr w:type="gramStart"/>
      <w:r w:rsidRPr="008C5440">
        <w:rPr>
          <w:rFonts w:ascii="Book Antiqua" w:hAnsi="Book Antiqua"/>
        </w:rPr>
        <w:t>True?»</w:t>
      </w:r>
      <w:proofErr w:type="gramEnd"/>
      <w:r w:rsidRPr="008C5440">
        <w:rPr>
          <w:rFonts w:ascii="Book Antiqua" w:hAnsi="Book Antiqua"/>
        </w:rPr>
        <w:t xml:space="preserve"> </w:t>
      </w:r>
      <w:r w:rsidRPr="008C5440">
        <w:rPr>
          <w:rFonts w:ascii="Book Antiqua" w:hAnsi="Book Antiqua"/>
          <w:i/>
          <w:iCs/>
          <w:lang w:val="es-CO"/>
        </w:rPr>
        <w:t xml:space="preserve">Visual </w:t>
      </w:r>
      <w:proofErr w:type="spellStart"/>
      <w:r w:rsidRPr="008C5440">
        <w:rPr>
          <w:rFonts w:ascii="Book Antiqua" w:hAnsi="Book Antiqua"/>
          <w:i/>
          <w:iCs/>
          <w:lang w:val="es-CO"/>
        </w:rPr>
        <w:t>Resources</w:t>
      </w:r>
      <w:proofErr w:type="spellEnd"/>
      <w:r w:rsidRPr="008C5440">
        <w:rPr>
          <w:rFonts w:ascii="Book Antiqua" w:hAnsi="Book Antiqua"/>
          <w:lang w:val="es-CO"/>
        </w:rPr>
        <w:t xml:space="preserve"> 29, </w:t>
      </w:r>
      <w:proofErr w:type="spellStart"/>
      <w:r w:rsidRPr="008C5440">
        <w:rPr>
          <w:rFonts w:ascii="Book Antiqua" w:hAnsi="Book Antiqua"/>
          <w:lang w:val="es-CO"/>
        </w:rPr>
        <w:t>n.</w:t>
      </w:r>
      <w:r w:rsidRPr="008C5440">
        <w:rPr>
          <w:rFonts w:ascii="Book Antiqua" w:hAnsi="Book Antiqua"/>
          <w:vertAlign w:val="superscript"/>
          <w:lang w:val="es-CO"/>
        </w:rPr>
        <w:t>o</w:t>
      </w:r>
      <w:proofErr w:type="spellEnd"/>
      <w:r w:rsidRPr="008C5440">
        <w:rPr>
          <w:rFonts w:ascii="Book Antiqua" w:hAnsi="Book Antiqua"/>
          <w:lang w:val="es-CO"/>
        </w:rPr>
        <w:t xml:space="preserve"> 1-2 (1 de junio de 2013): 72-88. </w:t>
      </w:r>
      <w:hyperlink r:id="rId50" w:history="1">
        <w:r w:rsidRPr="008C5440">
          <w:rPr>
            <w:rStyle w:val="Hipervnculo"/>
            <w:rFonts w:ascii="Book Antiqua" w:hAnsi="Book Antiqua"/>
            <w:lang w:val="es-CO"/>
          </w:rPr>
          <w:t>https://doi.org/10.1080/01973762.2013.761129</w:t>
        </w:r>
      </w:hyperlink>
      <w:r w:rsidRPr="008C5440">
        <w:rPr>
          <w:rFonts w:ascii="Book Antiqua" w:hAnsi="Book Antiqua"/>
          <w:lang w:val="es-CO"/>
        </w:rPr>
        <w:t>.</w:t>
      </w:r>
    </w:p>
    <w:p w:rsidR="00C30BC8" w:rsidRPr="008C5440" w:rsidRDefault="00C30BC8" w:rsidP="00C30BC8">
      <w:pPr>
        <w:ind w:hanging="480"/>
        <w:rPr>
          <w:rFonts w:ascii="Book Antiqua" w:hAnsi="Book Antiqua"/>
        </w:rPr>
      </w:pPr>
      <w:proofErr w:type="spellStart"/>
      <w:r w:rsidRPr="008C5440">
        <w:rPr>
          <w:rFonts w:ascii="Book Antiqua" w:hAnsi="Book Antiqua"/>
          <w:lang w:val="es-CO"/>
        </w:rPr>
        <w:t>Dodd</w:t>
      </w:r>
      <w:proofErr w:type="spellEnd"/>
      <w:r w:rsidRPr="008C5440">
        <w:rPr>
          <w:rFonts w:ascii="Book Antiqua" w:hAnsi="Book Antiqua"/>
          <w:lang w:val="es-CO"/>
        </w:rPr>
        <w:t xml:space="preserve">, Maya, y </w:t>
      </w:r>
      <w:proofErr w:type="spellStart"/>
      <w:r w:rsidRPr="008C5440">
        <w:rPr>
          <w:rFonts w:ascii="Book Antiqua" w:hAnsi="Book Antiqua"/>
          <w:lang w:val="es-CO"/>
        </w:rPr>
        <w:t>Nidhi</w:t>
      </w:r>
      <w:proofErr w:type="spellEnd"/>
      <w:r w:rsidRPr="008C5440">
        <w:rPr>
          <w:rFonts w:ascii="Book Antiqua" w:hAnsi="Book Antiqua"/>
          <w:lang w:val="es-CO"/>
        </w:rPr>
        <w:t xml:space="preserve"> </w:t>
      </w:r>
      <w:proofErr w:type="spellStart"/>
      <w:r w:rsidRPr="008C5440">
        <w:rPr>
          <w:rFonts w:ascii="Book Antiqua" w:hAnsi="Book Antiqua"/>
          <w:lang w:val="es-CO"/>
        </w:rPr>
        <w:t>Kalra</w:t>
      </w:r>
      <w:proofErr w:type="spellEnd"/>
      <w:r w:rsidRPr="008C5440">
        <w:rPr>
          <w:rFonts w:ascii="Book Antiqua" w:hAnsi="Book Antiqua"/>
          <w:lang w:val="es-CO"/>
        </w:rPr>
        <w:t xml:space="preserve"> (</w:t>
      </w:r>
      <w:proofErr w:type="spellStart"/>
      <w:r w:rsidRPr="008C5440">
        <w:rPr>
          <w:rFonts w:ascii="Book Antiqua" w:hAnsi="Book Antiqua"/>
          <w:lang w:val="es-CO"/>
        </w:rPr>
        <w:t>editors</w:t>
      </w:r>
      <w:proofErr w:type="spellEnd"/>
      <w:r w:rsidRPr="008C5440">
        <w:rPr>
          <w:rFonts w:ascii="Book Antiqua" w:hAnsi="Book Antiqua"/>
          <w:lang w:val="es-CO"/>
        </w:rPr>
        <w:t xml:space="preserve">). </w:t>
      </w:r>
      <w:r w:rsidRPr="008C5440">
        <w:rPr>
          <w:rFonts w:ascii="Book Antiqua" w:hAnsi="Book Antiqua"/>
          <w:i/>
          <w:iCs/>
        </w:rPr>
        <w:t>Exploring Digital Humanities in India: Pedagogies, Practices, and Institutional Possibilities</w:t>
      </w:r>
      <w:r w:rsidRPr="008C5440">
        <w:rPr>
          <w:rFonts w:ascii="Book Antiqua" w:hAnsi="Book Antiqua"/>
        </w:rPr>
        <w:t xml:space="preserve">. Routledge, </w:t>
      </w:r>
      <w:proofErr w:type="gramStart"/>
      <w:r w:rsidRPr="008C5440">
        <w:rPr>
          <w:rFonts w:ascii="Book Antiqua" w:hAnsi="Book Antiqua"/>
        </w:rPr>
        <w:t>2021..</w:t>
      </w:r>
      <w:proofErr w:type="gramEnd"/>
    </w:p>
    <w:p w:rsidR="00C30BC8" w:rsidRPr="008C5440" w:rsidRDefault="00C30BC8" w:rsidP="00C30BC8">
      <w:pPr>
        <w:ind w:hanging="480"/>
        <w:rPr>
          <w:rFonts w:ascii="Book Antiqua" w:hAnsi="Book Antiqua"/>
          <w:lang w:val="es-CO"/>
        </w:rPr>
      </w:pPr>
      <w:r w:rsidRPr="008C5440">
        <w:rPr>
          <w:rFonts w:ascii="Book Antiqua" w:hAnsi="Book Antiqua"/>
        </w:rPr>
        <w:t xml:space="preserve">«Does Intellectual History Need Digital Humanities? #IHDH2018 | Digital Humanities | University of Helsinki». </w:t>
      </w:r>
      <w:r w:rsidRPr="008C5440">
        <w:rPr>
          <w:rFonts w:ascii="Book Antiqua" w:hAnsi="Book Antiqua"/>
          <w:lang w:val="es-CO"/>
        </w:rPr>
        <w:t xml:space="preserve">Accedido 6 de marzo de 2023. </w:t>
      </w:r>
      <w:hyperlink r:id="rId51" w:history="1">
        <w:r w:rsidRPr="008C5440">
          <w:rPr>
            <w:rStyle w:val="Hipervnculo"/>
            <w:rFonts w:ascii="Book Antiqua" w:hAnsi="Book Antiqua"/>
            <w:lang w:val="es-CO"/>
          </w:rPr>
          <w:t>https://www.helsinki.fi/en/helsinki-centre-for-digital-humanities/does-intellectual-history-need-digital-humanities-ihdh2018</w:t>
        </w:r>
      </w:hyperlink>
      <w:r w:rsidRPr="008C5440">
        <w:rPr>
          <w:rFonts w:ascii="Book Antiqua" w:hAnsi="Book Antiqua"/>
          <w:lang w:val="es-CO"/>
        </w:rPr>
        <w:t>.</w:t>
      </w:r>
    </w:p>
    <w:p w:rsidR="00C30BC8" w:rsidRPr="008C5440" w:rsidRDefault="00C30BC8" w:rsidP="00C30BC8">
      <w:pPr>
        <w:ind w:hanging="480"/>
        <w:rPr>
          <w:rFonts w:ascii="Book Antiqua" w:hAnsi="Book Antiqua"/>
        </w:rPr>
      </w:pPr>
      <w:r w:rsidRPr="008C5440">
        <w:rPr>
          <w:rFonts w:ascii="Book Antiqua" w:hAnsi="Book Antiqua"/>
        </w:rPr>
        <w:t xml:space="preserve">Drucker, Johanna. «Data modeling and use». </w:t>
      </w:r>
      <w:proofErr w:type="spellStart"/>
      <w:r w:rsidRPr="008C5440">
        <w:rPr>
          <w:rFonts w:ascii="Book Antiqua" w:hAnsi="Book Antiqua"/>
        </w:rPr>
        <w:t>En</w:t>
      </w:r>
      <w:proofErr w:type="spellEnd"/>
      <w:r w:rsidRPr="008C5440">
        <w:rPr>
          <w:rFonts w:ascii="Book Antiqua" w:hAnsi="Book Antiqua"/>
        </w:rPr>
        <w:t xml:space="preserve"> </w:t>
      </w:r>
      <w:r w:rsidRPr="008C5440">
        <w:rPr>
          <w:rFonts w:ascii="Book Antiqua" w:hAnsi="Book Antiqua"/>
          <w:i/>
          <w:iCs/>
        </w:rPr>
        <w:t xml:space="preserve">The Digital Humanities </w:t>
      </w:r>
      <w:proofErr w:type="spellStart"/>
      <w:r w:rsidRPr="008C5440">
        <w:rPr>
          <w:rFonts w:ascii="Book Antiqua" w:hAnsi="Book Antiqua"/>
          <w:i/>
          <w:iCs/>
        </w:rPr>
        <w:t>Coursebook</w:t>
      </w:r>
      <w:proofErr w:type="spellEnd"/>
      <w:r w:rsidRPr="008C5440">
        <w:rPr>
          <w:rFonts w:ascii="Book Antiqua" w:hAnsi="Book Antiqua"/>
        </w:rPr>
        <w:t>. Routledge, 2021.</w:t>
      </w:r>
    </w:p>
    <w:p w:rsidR="00C30BC8" w:rsidRPr="008C5440" w:rsidRDefault="00C30BC8" w:rsidP="00C30BC8">
      <w:pPr>
        <w:ind w:hanging="480"/>
        <w:rPr>
          <w:rFonts w:ascii="Book Antiqua" w:hAnsi="Book Antiqua"/>
        </w:rPr>
      </w:pPr>
      <w:r w:rsidRPr="008C5440">
        <w:rPr>
          <w:rFonts w:ascii="Book Antiqua" w:hAnsi="Book Antiqua"/>
        </w:rPr>
        <w:t xml:space="preserve">———. </w:t>
      </w:r>
      <w:r w:rsidRPr="008C5440">
        <w:rPr>
          <w:rFonts w:ascii="Book Antiqua" w:hAnsi="Book Antiqua"/>
          <w:i/>
          <w:iCs/>
        </w:rPr>
        <w:t xml:space="preserve">The Digital Humanities </w:t>
      </w:r>
      <w:proofErr w:type="spellStart"/>
      <w:r w:rsidRPr="008C5440">
        <w:rPr>
          <w:rFonts w:ascii="Book Antiqua" w:hAnsi="Book Antiqua"/>
          <w:i/>
          <w:iCs/>
        </w:rPr>
        <w:t>Coursebook</w:t>
      </w:r>
      <w:proofErr w:type="spellEnd"/>
      <w:r w:rsidRPr="008C5440">
        <w:rPr>
          <w:rFonts w:ascii="Book Antiqua" w:hAnsi="Book Antiqua"/>
          <w:i/>
          <w:iCs/>
        </w:rPr>
        <w:t>: An Introduction to Digital Methods for Research and Scholarship</w:t>
      </w:r>
      <w:r w:rsidRPr="008C5440">
        <w:rPr>
          <w:rFonts w:ascii="Book Antiqua" w:hAnsi="Book Antiqua"/>
        </w:rPr>
        <w:t xml:space="preserve">. Routledge, 2021. Edelstein, Dan. «INTELLECTUAL HISTORY AND DIGITAL HUMANITIES». </w:t>
      </w:r>
      <w:r w:rsidRPr="008C5440">
        <w:rPr>
          <w:rFonts w:ascii="Book Antiqua" w:hAnsi="Book Antiqua"/>
          <w:i/>
          <w:iCs/>
        </w:rPr>
        <w:t>Modern Intellectual History</w:t>
      </w:r>
      <w:r w:rsidRPr="008C5440">
        <w:rPr>
          <w:rFonts w:ascii="Book Antiqua" w:hAnsi="Book Antiqua"/>
        </w:rPr>
        <w:t xml:space="preserve"> 13, </w:t>
      </w:r>
      <w:proofErr w:type="spellStart"/>
      <w:r w:rsidRPr="008C5440">
        <w:rPr>
          <w:rFonts w:ascii="Book Antiqua" w:hAnsi="Book Antiqua"/>
        </w:rPr>
        <w:t>n.</w:t>
      </w:r>
      <w:r w:rsidRPr="008C5440">
        <w:rPr>
          <w:rFonts w:ascii="Book Antiqua" w:hAnsi="Book Antiqua"/>
          <w:vertAlign w:val="superscript"/>
        </w:rPr>
        <w:t>o</w:t>
      </w:r>
      <w:proofErr w:type="spellEnd"/>
      <w:r w:rsidRPr="008C5440">
        <w:rPr>
          <w:rFonts w:ascii="Book Antiqua" w:hAnsi="Book Antiqua"/>
        </w:rPr>
        <w:t xml:space="preserve"> 1 (</w:t>
      </w:r>
      <w:proofErr w:type="spellStart"/>
      <w:r w:rsidRPr="008C5440">
        <w:rPr>
          <w:rFonts w:ascii="Book Antiqua" w:hAnsi="Book Antiqua"/>
        </w:rPr>
        <w:t>abril</w:t>
      </w:r>
      <w:proofErr w:type="spellEnd"/>
      <w:r w:rsidRPr="008C5440">
        <w:rPr>
          <w:rFonts w:ascii="Book Antiqua" w:hAnsi="Book Antiqua"/>
        </w:rPr>
        <w:t xml:space="preserve"> de 2016): 237-46. </w:t>
      </w:r>
      <w:hyperlink r:id="rId52" w:history="1">
        <w:r w:rsidRPr="008C5440">
          <w:rPr>
            <w:rStyle w:val="Hipervnculo"/>
            <w:rFonts w:ascii="Book Antiqua" w:hAnsi="Book Antiqua"/>
          </w:rPr>
          <w:t>https://doi.org/10.1017/S1479244314000833</w:t>
        </w:r>
      </w:hyperlink>
      <w:r w:rsidRPr="008C5440">
        <w:rPr>
          <w:rFonts w:ascii="Book Antiqua" w:hAnsi="Book Antiqua"/>
        </w:rPr>
        <w:t>.</w:t>
      </w:r>
    </w:p>
    <w:p w:rsidR="00C30BC8" w:rsidRPr="008C5440" w:rsidRDefault="00C30BC8" w:rsidP="00C30BC8">
      <w:pPr>
        <w:ind w:hanging="480"/>
        <w:rPr>
          <w:rFonts w:ascii="Book Antiqua" w:hAnsi="Book Antiqua"/>
        </w:rPr>
      </w:pPr>
      <w:r w:rsidRPr="008C5440">
        <w:rPr>
          <w:rFonts w:ascii="Book Antiqua" w:hAnsi="Book Antiqua"/>
        </w:rPr>
        <w:t xml:space="preserve">Estill, Laura, y Jennifer </w:t>
      </w:r>
      <w:proofErr w:type="spellStart"/>
      <w:r w:rsidRPr="008C5440">
        <w:rPr>
          <w:rFonts w:ascii="Book Antiqua" w:hAnsi="Book Antiqua"/>
        </w:rPr>
        <w:t>Guiliano</w:t>
      </w:r>
      <w:proofErr w:type="spellEnd"/>
      <w:r w:rsidRPr="008C5440">
        <w:rPr>
          <w:rFonts w:ascii="Book Antiqua" w:hAnsi="Book Antiqua"/>
        </w:rPr>
        <w:t xml:space="preserve">. </w:t>
      </w:r>
      <w:r w:rsidRPr="008C5440">
        <w:rPr>
          <w:rFonts w:ascii="Book Antiqua" w:hAnsi="Book Antiqua"/>
          <w:i/>
          <w:iCs/>
        </w:rPr>
        <w:t>Digital Humanities Workshops: Lessons Learned</w:t>
      </w:r>
      <w:r w:rsidRPr="008C5440">
        <w:rPr>
          <w:rFonts w:ascii="Book Antiqua" w:hAnsi="Book Antiqua"/>
        </w:rPr>
        <w:t xml:space="preserve">. Routledge, 2023. </w:t>
      </w:r>
    </w:p>
    <w:p w:rsidR="00C30BC8" w:rsidRPr="008C5440" w:rsidRDefault="00C30BC8" w:rsidP="00C30BC8">
      <w:pPr>
        <w:ind w:hanging="480"/>
        <w:rPr>
          <w:rFonts w:ascii="Book Antiqua" w:hAnsi="Book Antiqua"/>
        </w:rPr>
      </w:pPr>
      <w:r w:rsidRPr="008C5440">
        <w:rPr>
          <w:rFonts w:ascii="Book Antiqua" w:hAnsi="Book Antiqua"/>
        </w:rPr>
        <w:t xml:space="preserve">———. </w:t>
      </w:r>
      <w:r w:rsidRPr="008C5440">
        <w:rPr>
          <w:rFonts w:ascii="Book Antiqua" w:hAnsi="Book Antiqua"/>
          <w:i/>
          <w:iCs/>
        </w:rPr>
        <w:t>Digital Humanities Workshops: Lessons Learned</w:t>
      </w:r>
      <w:r w:rsidRPr="008C5440">
        <w:rPr>
          <w:rFonts w:ascii="Book Antiqua" w:hAnsi="Book Antiqua"/>
        </w:rPr>
        <w:t xml:space="preserve">. Routledge, 2023. </w:t>
      </w:r>
    </w:p>
    <w:p w:rsidR="00C30BC8" w:rsidRPr="008C5440" w:rsidRDefault="00C30BC8" w:rsidP="00C30BC8">
      <w:pPr>
        <w:ind w:hanging="480"/>
        <w:rPr>
          <w:rFonts w:ascii="Book Antiqua" w:hAnsi="Book Antiqua"/>
        </w:rPr>
      </w:pPr>
      <w:proofErr w:type="spellStart"/>
      <w:r w:rsidRPr="008C5440">
        <w:rPr>
          <w:rFonts w:ascii="Book Antiqua" w:hAnsi="Book Antiqua"/>
        </w:rPr>
        <w:t>Fiormonte</w:t>
      </w:r>
      <w:proofErr w:type="spellEnd"/>
      <w:r w:rsidRPr="008C5440">
        <w:rPr>
          <w:rFonts w:ascii="Book Antiqua" w:hAnsi="Book Antiqua"/>
        </w:rPr>
        <w:t xml:space="preserve">, Domenico, </w:t>
      </w:r>
      <w:proofErr w:type="spellStart"/>
      <w:r w:rsidRPr="008C5440">
        <w:rPr>
          <w:rFonts w:ascii="Book Antiqua" w:hAnsi="Book Antiqua"/>
        </w:rPr>
        <w:t>Sukanta</w:t>
      </w:r>
      <w:proofErr w:type="spellEnd"/>
      <w:r w:rsidRPr="008C5440">
        <w:rPr>
          <w:rFonts w:ascii="Book Antiqua" w:hAnsi="Book Antiqua"/>
        </w:rPr>
        <w:t xml:space="preserve"> Chaudhuri, y Paola </w:t>
      </w:r>
      <w:proofErr w:type="spellStart"/>
      <w:r w:rsidRPr="008C5440">
        <w:rPr>
          <w:rFonts w:ascii="Book Antiqua" w:hAnsi="Book Antiqua"/>
        </w:rPr>
        <w:t>Ricaurte</w:t>
      </w:r>
      <w:proofErr w:type="spellEnd"/>
      <w:r w:rsidRPr="008C5440">
        <w:rPr>
          <w:rFonts w:ascii="Book Antiqua" w:hAnsi="Book Antiqua"/>
        </w:rPr>
        <w:t xml:space="preserve">. </w:t>
      </w:r>
      <w:r w:rsidRPr="008C5440">
        <w:rPr>
          <w:rFonts w:ascii="Book Antiqua" w:hAnsi="Book Antiqua"/>
          <w:i/>
          <w:iCs/>
        </w:rPr>
        <w:t>Global Debates in the Digital Humanities</w:t>
      </w:r>
      <w:r w:rsidRPr="008C5440">
        <w:rPr>
          <w:rFonts w:ascii="Book Antiqua" w:hAnsi="Book Antiqua"/>
        </w:rPr>
        <w:t xml:space="preserve">. University </w:t>
      </w:r>
      <w:proofErr w:type="gramStart"/>
      <w:r w:rsidRPr="008C5440">
        <w:rPr>
          <w:rFonts w:ascii="Book Antiqua" w:hAnsi="Book Antiqua"/>
        </w:rPr>
        <w:t>Of</w:t>
      </w:r>
      <w:proofErr w:type="gramEnd"/>
      <w:r w:rsidRPr="008C5440">
        <w:rPr>
          <w:rFonts w:ascii="Book Antiqua" w:hAnsi="Book Antiqua"/>
        </w:rPr>
        <w:t xml:space="preserve"> Minnesota Press, 2022. </w:t>
      </w:r>
    </w:p>
    <w:p w:rsidR="00C30BC8" w:rsidRPr="008C5440" w:rsidRDefault="00C30BC8" w:rsidP="00C30BC8">
      <w:pPr>
        <w:ind w:hanging="480"/>
        <w:rPr>
          <w:rFonts w:ascii="Book Antiqua" w:hAnsi="Book Antiqua"/>
          <w:lang w:val="es-CO"/>
        </w:rPr>
      </w:pPr>
      <w:proofErr w:type="spellStart"/>
      <w:r w:rsidRPr="00000942">
        <w:rPr>
          <w:rFonts w:ascii="Book Antiqua" w:hAnsi="Book Antiqua"/>
        </w:rPr>
        <w:t>Flórez</w:t>
      </w:r>
      <w:proofErr w:type="spellEnd"/>
      <w:r w:rsidRPr="00000942">
        <w:rPr>
          <w:rFonts w:ascii="Book Antiqua" w:hAnsi="Book Antiqua"/>
        </w:rPr>
        <w:t xml:space="preserve">, Jairo Antonio </w:t>
      </w:r>
      <w:proofErr w:type="spellStart"/>
      <w:r w:rsidRPr="00000942">
        <w:rPr>
          <w:rFonts w:ascii="Book Antiqua" w:hAnsi="Book Antiqua"/>
        </w:rPr>
        <w:t>Melo</w:t>
      </w:r>
      <w:proofErr w:type="spellEnd"/>
      <w:r w:rsidRPr="00000942">
        <w:rPr>
          <w:rFonts w:ascii="Book Antiqua" w:hAnsi="Book Antiqua"/>
        </w:rPr>
        <w:t xml:space="preserve">. </w:t>
      </w:r>
      <w:r w:rsidRPr="008C5440">
        <w:rPr>
          <w:rFonts w:ascii="Book Antiqua" w:hAnsi="Book Antiqua"/>
          <w:lang w:val="es-CO"/>
        </w:rPr>
        <w:t xml:space="preserve">«Historia digital: la memoria en el archivo infinito». </w:t>
      </w:r>
      <w:r w:rsidRPr="008C5440">
        <w:rPr>
          <w:rFonts w:ascii="Book Antiqua" w:hAnsi="Book Antiqua"/>
          <w:i/>
          <w:iCs/>
          <w:lang w:val="es-CO"/>
        </w:rPr>
        <w:t>Historia Crítica</w:t>
      </w:r>
      <w:r w:rsidRPr="008C5440">
        <w:rPr>
          <w:rFonts w:ascii="Book Antiqua" w:hAnsi="Book Antiqua"/>
          <w:lang w:val="es-CO"/>
        </w:rPr>
        <w:t xml:space="preserve">, </w:t>
      </w:r>
      <w:proofErr w:type="spellStart"/>
      <w:r w:rsidRPr="008C5440">
        <w:rPr>
          <w:rFonts w:ascii="Book Antiqua" w:hAnsi="Book Antiqua"/>
          <w:lang w:val="es-CO"/>
        </w:rPr>
        <w:t>n.</w:t>
      </w:r>
      <w:r w:rsidRPr="008C5440">
        <w:rPr>
          <w:rFonts w:ascii="Book Antiqua" w:hAnsi="Book Antiqua"/>
          <w:vertAlign w:val="superscript"/>
          <w:lang w:val="es-CO"/>
        </w:rPr>
        <w:t>o</w:t>
      </w:r>
      <w:proofErr w:type="spellEnd"/>
      <w:r w:rsidRPr="008C5440">
        <w:rPr>
          <w:rFonts w:ascii="Book Antiqua" w:hAnsi="Book Antiqua"/>
          <w:lang w:val="es-CO"/>
        </w:rPr>
        <w:t xml:space="preserve"> 43 (1 de enero de 2011): 82-103. </w:t>
      </w:r>
      <w:hyperlink r:id="rId53" w:history="1">
        <w:r w:rsidRPr="008C5440">
          <w:rPr>
            <w:rStyle w:val="Hipervnculo"/>
            <w:rFonts w:ascii="Book Antiqua" w:hAnsi="Book Antiqua"/>
            <w:lang w:val="es-CO"/>
          </w:rPr>
          <w:t>https://doi.org/10.7440/histcrit43.2011.06</w:t>
        </w:r>
      </w:hyperlink>
      <w:r w:rsidRPr="008C5440">
        <w:rPr>
          <w:rFonts w:ascii="Book Antiqua" w:hAnsi="Book Antiqua"/>
          <w:lang w:val="es-CO"/>
        </w:rPr>
        <w:t>.</w:t>
      </w:r>
    </w:p>
    <w:p w:rsidR="00C30BC8" w:rsidRPr="008C5440" w:rsidRDefault="00C30BC8" w:rsidP="00C30BC8">
      <w:pPr>
        <w:ind w:hanging="480"/>
        <w:rPr>
          <w:rFonts w:ascii="Book Antiqua" w:hAnsi="Book Antiqua"/>
          <w:lang w:val="es-CO"/>
        </w:rPr>
      </w:pPr>
      <w:r w:rsidRPr="008C5440">
        <w:rPr>
          <w:rFonts w:ascii="Book Antiqua" w:hAnsi="Book Antiqua"/>
          <w:lang w:val="es-CO"/>
        </w:rPr>
        <w:t xml:space="preserve">———. «Historia digital: la memoria en el archivo infinito». </w:t>
      </w:r>
      <w:r w:rsidRPr="008C5440">
        <w:rPr>
          <w:rFonts w:ascii="Book Antiqua" w:hAnsi="Book Antiqua"/>
          <w:i/>
          <w:iCs/>
          <w:lang w:val="es-CO"/>
        </w:rPr>
        <w:t>Historia Crítica</w:t>
      </w:r>
      <w:r w:rsidRPr="008C5440">
        <w:rPr>
          <w:rFonts w:ascii="Book Antiqua" w:hAnsi="Book Antiqua"/>
          <w:lang w:val="es-CO"/>
        </w:rPr>
        <w:t xml:space="preserve">, </w:t>
      </w:r>
      <w:proofErr w:type="spellStart"/>
      <w:r w:rsidRPr="008C5440">
        <w:rPr>
          <w:rFonts w:ascii="Book Antiqua" w:hAnsi="Book Antiqua"/>
          <w:lang w:val="es-CO"/>
        </w:rPr>
        <w:t>n.</w:t>
      </w:r>
      <w:r w:rsidRPr="008C5440">
        <w:rPr>
          <w:rFonts w:ascii="Book Antiqua" w:hAnsi="Book Antiqua"/>
          <w:vertAlign w:val="superscript"/>
          <w:lang w:val="es-CO"/>
        </w:rPr>
        <w:t>o</w:t>
      </w:r>
      <w:proofErr w:type="spellEnd"/>
      <w:r w:rsidRPr="008C5440">
        <w:rPr>
          <w:rFonts w:ascii="Book Antiqua" w:hAnsi="Book Antiqua"/>
          <w:lang w:val="es-CO"/>
        </w:rPr>
        <w:t xml:space="preserve"> 43 (1 de enero de 2011): 82-103. </w:t>
      </w:r>
      <w:hyperlink r:id="rId54" w:history="1">
        <w:r w:rsidRPr="008C5440">
          <w:rPr>
            <w:rStyle w:val="Hipervnculo"/>
            <w:rFonts w:ascii="Book Antiqua" w:hAnsi="Book Antiqua"/>
            <w:lang w:val="es-CO"/>
          </w:rPr>
          <w:t>https://doi.org/10.7440/histcrit43.2011.06</w:t>
        </w:r>
      </w:hyperlink>
      <w:r w:rsidRPr="008C5440">
        <w:rPr>
          <w:rFonts w:ascii="Book Antiqua" w:hAnsi="Book Antiqua"/>
          <w:lang w:val="es-CO"/>
        </w:rPr>
        <w:t>.</w:t>
      </w:r>
    </w:p>
    <w:p w:rsidR="00C30BC8" w:rsidRPr="008C5440" w:rsidRDefault="00C30BC8" w:rsidP="00C30BC8">
      <w:pPr>
        <w:ind w:hanging="480"/>
        <w:rPr>
          <w:rFonts w:ascii="Book Antiqua" w:hAnsi="Book Antiqua"/>
        </w:rPr>
      </w:pPr>
      <w:r w:rsidRPr="008C5440">
        <w:rPr>
          <w:rFonts w:ascii="Book Antiqua" w:hAnsi="Book Antiqua"/>
          <w:lang w:val="es-CO"/>
        </w:rPr>
        <w:lastRenderedPageBreak/>
        <w:t xml:space="preserve">———. «Lectura distante, fragmentada y colaborativa en el archivo infinito». </w:t>
      </w:r>
      <w:r w:rsidRPr="008C5440">
        <w:rPr>
          <w:rFonts w:ascii="Book Antiqua" w:hAnsi="Book Antiqua"/>
          <w:i/>
          <w:iCs/>
          <w:lang w:val="es-CO"/>
        </w:rPr>
        <w:t>Relaciones Estudios de Historia y Sociedad</w:t>
      </w:r>
      <w:r w:rsidRPr="008C5440">
        <w:rPr>
          <w:rFonts w:ascii="Book Antiqua" w:hAnsi="Book Antiqua"/>
          <w:lang w:val="es-CO"/>
        </w:rPr>
        <w:t xml:space="preserve"> 38, </w:t>
      </w:r>
      <w:proofErr w:type="spellStart"/>
      <w:r w:rsidRPr="008C5440">
        <w:rPr>
          <w:rFonts w:ascii="Book Antiqua" w:hAnsi="Book Antiqua"/>
          <w:lang w:val="es-CO"/>
        </w:rPr>
        <w:t>n.</w:t>
      </w:r>
      <w:r w:rsidRPr="008C5440">
        <w:rPr>
          <w:rFonts w:ascii="Book Antiqua" w:hAnsi="Book Antiqua"/>
          <w:vertAlign w:val="superscript"/>
          <w:lang w:val="es-CO"/>
        </w:rPr>
        <w:t>o</w:t>
      </w:r>
      <w:proofErr w:type="spellEnd"/>
      <w:r w:rsidRPr="008C5440">
        <w:rPr>
          <w:rFonts w:ascii="Book Antiqua" w:hAnsi="Book Antiqua"/>
          <w:lang w:val="es-CO"/>
        </w:rPr>
        <w:t xml:space="preserve"> 149 (15 de marzo de 2017): 169-89. </w:t>
      </w:r>
      <w:hyperlink r:id="rId55" w:history="1">
        <w:r w:rsidRPr="008C5440">
          <w:rPr>
            <w:rStyle w:val="Hipervnculo"/>
            <w:rFonts w:ascii="Book Antiqua" w:hAnsi="Book Antiqua"/>
          </w:rPr>
          <w:t>https://doi.org/10.24901/rehs.v38i149.251</w:t>
        </w:r>
      </w:hyperlink>
      <w:r w:rsidRPr="008C5440">
        <w:rPr>
          <w:rFonts w:ascii="Book Antiqua" w:hAnsi="Book Antiqua"/>
        </w:rPr>
        <w:t>.</w:t>
      </w:r>
    </w:p>
    <w:p w:rsidR="00C30BC8" w:rsidRPr="008C5440" w:rsidRDefault="00C30BC8" w:rsidP="00C30BC8">
      <w:pPr>
        <w:ind w:hanging="480"/>
        <w:rPr>
          <w:rFonts w:ascii="Book Antiqua" w:hAnsi="Book Antiqua"/>
        </w:rPr>
      </w:pPr>
      <w:r w:rsidRPr="008C5440">
        <w:rPr>
          <w:rFonts w:ascii="Book Antiqua" w:hAnsi="Book Antiqua"/>
        </w:rPr>
        <w:t xml:space="preserve">Friendly, Michael, y Daniel J. </w:t>
      </w:r>
      <w:proofErr w:type="spellStart"/>
      <w:r w:rsidRPr="008C5440">
        <w:rPr>
          <w:rFonts w:ascii="Book Antiqua" w:hAnsi="Book Antiqua"/>
        </w:rPr>
        <w:t>Danis</w:t>
      </w:r>
      <w:proofErr w:type="spellEnd"/>
      <w:r w:rsidRPr="008C5440">
        <w:rPr>
          <w:rFonts w:ascii="Book Antiqua" w:hAnsi="Book Antiqua"/>
        </w:rPr>
        <w:t xml:space="preserve">. «Milestones in the History of Thematic Cartography, Statistical Graphics, and Data Visualization», 2001. </w:t>
      </w:r>
      <w:hyperlink r:id="rId56" w:history="1">
        <w:r w:rsidRPr="008C5440">
          <w:rPr>
            <w:rStyle w:val="Hipervnculo"/>
            <w:rFonts w:ascii="Book Antiqua" w:hAnsi="Book Antiqua"/>
          </w:rPr>
          <w:t>https://www.datavis.ca/milestones/</w:t>
        </w:r>
      </w:hyperlink>
      <w:r w:rsidRPr="008C5440">
        <w:rPr>
          <w:rFonts w:ascii="Book Antiqua" w:hAnsi="Book Antiqua"/>
        </w:rPr>
        <w:t>.</w:t>
      </w:r>
    </w:p>
    <w:p w:rsidR="00C30BC8" w:rsidRPr="008C5440" w:rsidRDefault="00C30BC8" w:rsidP="00C30BC8">
      <w:pPr>
        <w:ind w:hanging="480"/>
        <w:rPr>
          <w:rFonts w:ascii="Book Antiqua" w:hAnsi="Book Antiqua"/>
        </w:rPr>
      </w:pPr>
      <w:r w:rsidRPr="008C5440">
        <w:rPr>
          <w:rFonts w:ascii="Book Antiqua" w:hAnsi="Book Antiqua"/>
        </w:rPr>
        <w:t xml:space="preserve">Graham, Shawn, Ian Milligan, y Scott B. </w:t>
      </w:r>
      <w:proofErr w:type="spellStart"/>
      <w:r w:rsidRPr="008C5440">
        <w:rPr>
          <w:rFonts w:ascii="Book Antiqua" w:hAnsi="Book Antiqua"/>
        </w:rPr>
        <w:t>Weingart</w:t>
      </w:r>
      <w:proofErr w:type="spellEnd"/>
      <w:r w:rsidRPr="008C5440">
        <w:rPr>
          <w:rFonts w:ascii="Book Antiqua" w:hAnsi="Book Antiqua"/>
        </w:rPr>
        <w:t xml:space="preserve">. </w:t>
      </w:r>
      <w:r w:rsidRPr="008C5440">
        <w:rPr>
          <w:rFonts w:ascii="Book Antiqua" w:hAnsi="Book Antiqua"/>
          <w:i/>
          <w:iCs/>
        </w:rPr>
        <w:t xml:space="preserve">Exploring big historical </w:t>
      </w:r>
      <w:proofErr w:type="gramStart"/>
      <w:r w:rsidRPr="008C5440">
        <w:rPr>
          <w:rFonts w:ascii="Book Antiqua" w:hAnsi="Book Antiqua"/>
          <w:i/>
          <w:iCs/>
        </w:rPr>
        <w:t>data</w:t>
      </w:r>
      <w:r w:rsidRPr="008C5440">
        <w:rPr>
          <w:rFonts w:ascii="Times New Roman" w:hAnsi="Times New Roman" w:cs="Times New Roman"/>
          <w:i/>
          <w:iCs/>
        </w:rPr>
        <w:t> </w:t>
      </w:r>
      <w:r w:rsidRPr="008C5440">
        <w:rPr>
          <w:rFonts w:ascii="Book Antiqua" w:hAnsi="Book Antiqua"/>
          <w:i/>
          <w:iCs/>
        </w:rPr>
        <w:t>:</w:t>
      </w:r>
      <w:proofErr w:type="gramEnd"/>
      <w:r w:rsidRPr="008C5440">
        <w:rPr>
          <w:rFonts w:ascii="Book Antiqua" w:hAnsi="Book Antiqua"/>
          <w:i/>
          <w:iCs/>
        </w:rPr>
        <w:t xml:space="preserve"> the historian</w:t>
      </w:r>
      <w:r w:rsidRPr="008C5440">
        <w:rPr>
          <w:rFonts w:ascii="Book Antiqua" w:hAnsi="Book Antiqua" w:cs="Book Antiqua"/>
          <w:i/>
          <w:iCs/>
        </w:rPr>
        <w:t>’</w:t>
      </w:r>
      <w:r w:rsidRPr="008C5440">
        <w:rPr>
          <w:rFonts w:ascii="Book Antiqua" w:hAnsi="Book Antiqua"/>
          <w:i/>
          <w:iCs/>
        </w:rPr>
        <w:t xml:space="preserve">s </w:t>
      </w:r>
      <w:proofErr w:type="spellStart"/>
      <w:r w:rsidRPr="008C5440">
        <w:rPr>
          <w:rFonts w:ascii="Book Antiqua" w:hAnsi="Book Antiqua"/>
          <w:i/>
          <w:iCs/>
        </w:rPr>
        <w:t>macroscope</w:t>
      </w:r>
      <w:proofErr w:type="spellEnd"/>
      <w:r w:rsidRPr="008C5440">
        <w:rPr>
          <w:rFonts w:ascii="Book Antiqua" w:hAnsi="Book Antiqua"/>
        </w:rPr>
        <w:t xml:space="preserve">. Imperial College Press, 2016. </w:t>
      </w:r>
    </w:p>
    <w:p w:rsidR="00C30BC8" w:rsidRPr="008C5440" w:rsidRDefault="00C30BC8" w:rsidP="00C30BC8">
      <w:pPr>
        <w:ind w:hanging="480"/>
        <w:rPr>
          <w:rFonts w:ascii="Book Antiqua" w:hAnsi="Book Antiqua"/>
        </w:rPr>
      </w:pPr>
      <w:proofErr w:type="spellStart"/>
      <w:r w:rsidRPr="008C5440">
        <w:rPr>
          <w:rFonts w:ascii="Book Antiqua" w:hAnsi="Book Antiqua"/>
        </w:rPr>
        <w:t>Grufstedt</w:t>
      </w:r>
      <w:proofErr w:type="spellEnd"/>
      <w:r w:rsidRPr="008C5440">
        <w:rPr>
          <w:rFonts w:ascii="Book Antiqua" w:hAnsi="Book Antiqua"/>
        </w:rPr>
        <w:t xml:space="preserve">, </w:t>
      </w:r>
      <w:proofErr w:type="spellStart"/>
      <w:r w:rsidRPr="008C5440">
        <w:rPr>
          <w:rFonts w:ascii="Book Antiqua" w:hAnsi="Book Antiqua"/>
        </w:rPr>
        <w:t>Ylva</w:t>
      </w:r>
      <w:proofErr w:type="spellEnd"/>
      <w:r w:rsidRPr="008C5440">
        <w:rPr>
          <w:rFonts w:ascii="Book Antiqua" w:hAnsi="Book Antiqua"/>
        </w:rPr>
        <w:t xml:space="preserve">. </w:t>
      </w:r>
      <w:r w:rsidRPr="008C5440">
        <w:rPr>
          <w:rFonts w:ascii="Book Antiqua" w:hAnsi="Book Antiqua"/>
          <w:i/>
          <w:iCs/>
        </w:rPr>
        <w:t>Shaping the Past: Counterfactual History and Game Design Practice in Digital Strategy Games</w:t>
      </w:r>
      <w:r w:rsidRPr="008C5440">
        <w:rPr>
          <w:rFonts w:ascii="Book Antiqua" w:hAnsi="Book Antiqua"/>
        </w:rPr>
        <w:t xml:space="preserve">. Video Games and the Humanities #7. De </w:t>
      </w:r>
      <w:proofErr w:type="spellStart"/>
      <w:r w:rsidRPr="008C5440">
        <w:rPr>
          <w:rFonts w:ascii="Book Antiqua" w:hAnsi="Book Antiqua"/>
        </w:rPr>
        <w:t>Gruyter</w:t>
      </w:r>
      <w:proofErr w:type="spellEnd"/>
      <w:r w:rsidRPr="008C5440">
        <w:rPr>
          <w:rFonts w:ascii="Book Antiqua" w:hAnsi="Book Antiqua"/>
        </w:rPr>
        <w:t xml:space="preserve"> / De </w:t>
      </w:r>
      <w:proofErr w:type="spellStart"/>
      <w:r w:rsidRPr="008C5440">
        <w:rPr>
          <w:rFonts w:ascii="Book Antiqua" w:hAnsi="Book Antiqua"/>
        </w:rPr>
        <w:t>Gruyter</w:t>
      </w:r>
      <w:proofErr w:type="spellEnd"/>
      <w:r w:rsidRPr="008C5440">
        <w:rPr>
          <w:rFonts w:ascii="Book Antiqua" w:hAnsi="Book Antiqua"/>
        </w:rPr>
        <w:t xml:space="preserve"> </w:t>
      </w:r>
      <w:proofErr w:type="spellStart"/>
      <w:r w:rsidRPr="008C5440">
        <w:rPr>
          <w:rFonts w:ascii="Book Antiqua" w:hAnsi="Book Antiqua"/>
        </w:rPr>
        <w:t>Oldenbourg</w:t>
      </w:r>
      <w:proofErr w:type="spellEnd"/>
      <w:r w:rsidRPr="008C5440">
        <w:rPr>
          <w:rFonts w:ascii="Book Antiqua" w:hAnsi="Book Antiqua"/>
        </w:rPr>
        <w:t xml:space="preserve">, 2022. </w:t>
      </w:r>
    </w:p>
    <w:p w:rsidR="00C30BC8" w:rsidRPr="008C5440" w:rsidRDefault="00C30BC8" w:rsidP="00C30BC8">
      <w:pPr>
        <w:ind w:hanging="480"/>
        <w:rPr>
          <w:rFonts w:ascii="Book Antiqua" w:hAnsi="Book Antiqua"/>
          <w:lang w:val="es-CO"/>
        </w:rPr>
      </w:pPr>
      <w:r w:rsidRPr="008C5440">
        <w:rPr>
          <w:rFonts w:ascii="Book Antiqua" w:hAnsi="Book Antiqua"/>
          <w:lang w:val="es-CO"/>
        </w:rPr>
        <w:t xml:space="preserve">«Guía • LAGLOBAL», 27 de abril de 2020. </w:t>
      </w:r>
      <w:hyperlink r:id="rId57" w:history="1">
        <w:r w:rsidRPr="008C5440">
          <w:rPr>
            <w:rStyle w:val="Hipervnculo"/>
            <w:rFonts w:ascii="Book Antiqua" w:hAnsi="Book Antiqua"/>
            <w:lang w:val="es-CO"/>
          </w:rPr>
          <w:t>https://flacso.edu.ec/laglobal/es/el-gabinete/guia/</w:t>
        </w:r>
      </w:hyperlink>
      <w:r w:rsidRPr="008C5440">
        <w:rPr>
          <w:rFonts w:ascii="Book Antiqua" w:hAnsi="Book Antiqua"/>
          <w:lang w:val="es-CO"/>
        </w:rPr>
        <w:t>.</w:t>
      </w:r>
    </w:p>
    <w:p w:rsidR="00C30BC8" w:rsidRPr="008C5440" w:rsidRDefault="00C30BC8" w:rsidP="00C30BC8">
      <w:pPr>
        <w:ind w:hanging="480"/>
        <w:rPr>
          <w:rFonts w:ascii="Book Antiqua" w:hAnsi="Book Antiqua"/>
          <w:lang w:val="es-CO"/>
        </w:rPr>
      </w:pPr>
      <w:r w:rsidRPr="008C5440">
        <w:rPr>
          <w:rFonts w:ascii="Book Antiqua" w:hAnsi="Book Antiqua"/>
          <w:lang w:val="es-CO"/>
        </w:rPr>
        <w:t xml:space="preserve">Hernández-Lorenzo, Laura. «Introducción al panorama internacional de las Humanidades Digitales». </w:t>
      </w:r>
      <w:r w:rsidRPr="008C5440">
        <w:rPr>
          <w:rFonts w:ascii="Book Antiqua" w:hAnsi="Book Antiqua"/>
          <w:i/>
          <w:iCs/>
          <w:lang w:val="es-CO"/>
        </w:rPr>
        <w:t>Revista de Humanidades</w:t>
      </w:r>
      <w:r w:rsidRPr="008C5440">
        <w:rPr>
          <w:rFonts w:ascii="Book Antiqua" w:hAnsi="Book Antiqua"/>
          <w:lang w:val="es-CO"/>
        </w:rPr>
        <w:t xml:space="preserve">, </w:t>
      </w:r>
      <w:proofErr w:type="spellStart"/>
      <w:r w:rsidRPr="008C5440">
        <w:rPr>
          <w:rFonts w:ascii="Book Antiqua" w:hAnsi="Book Antiqua"/>
          <w:lang w:val="es-CO"/>
        </w:rPr>
        <w:t>n.</w:t>
      </w:r>
      <w:r w:rsidRPr="008C5440">
        <w:rPr>
          <w:rFonts w:ascii="Book Antiqua" w:hAnsi="Book Antiqua"/>
          <w:vertAlign w:val="superscript"/>
          <w:lang w:val="es-CO"/>
        </w:rPr>
        <w:t>o</w:t>
      </w:r>
      <w:proofErr w:type="spellEnd"/>
      <w:r w:rsidRPr="008C5440">
        <w:rPr>
          <w:rFonts w:ascii="Book Antiqua" w:hAnsi="Book Antiqua"/>
          <w:lang w:val="es-CO"/>
        </w:rPr>
        <w:t xml:space="preserve"> 46 (1 de mayo de 2022): 137-66.</w:t>
      </w:r>
    </w:p>
    <w:p w:rsidR="00C30BC8" w:rsidRPr="008C5440" w:rsidRDefault="00C30BC8" w:rsidP="00C30BC8">
      <w:pPr>
        <w:ind w:hanging="480"/>
        <w:rPr>
          <w:rFonts w:ascii="Book Antiqua" w:hAnsi="Book Antiqua"/>
          <w:lang w:val="es-CO"/>
        </w:rPr>
      </w:pPr>
      <w:proofErr w:type="spellStart"/>
      <w:r w:rsidRPr="008C5440">
        <w:rPr>
          <w:rFonts w:ascii="Book Antiqua" w:hAnsi="Book Antiqua"/>
          <w:lang w:val="es-CO"/>
        </w:rPr>
        <w:t>ih</w:t>
      </w:r>
      <w:proofErr w:type="spellEnd"/>
      <w:r w:rsidRPr="008C5440">
        <w:rPr>
          <w:rFonts w:ascii="Book Antiqua" w:hAnsi="Book Antiqua"/>
          <w:lang w:val="es-CO"/>
        </w:rPr>
        <w:t>-and-</w:t>
      </w:r>
      <w:proofErr w:type="spellStart"/>
      <w:r w:rsidRPr="008C5440">
        <w:rPr>
          <w:rFonts w:ascii="Book Antiqua" w:hAnsi="Book Antiqua"/>
          <w:lang w:val="es-CO"/>
        </w:rPr>
        <w:t>dh</w:t>
      </w:r>
      <w:proofErr w:type="spellEnd"/>
      <w:r w:rsidRPr="008C5440">
        <w:rPr>
          <w:rFonts w:ascii="Book Antiqua" w:hAnsi="Book Antiqua"/>
          <w:lang w:val="es-CO"/>
        </w:rPr>
        <w:t>. «</w:t>
      </w:r>
      <w:proofErr w:type="spellStart"/>
      <w:r w:rsidRPr="008C5440">
        <w:rPr>
          <w:rFonts w:ascii="Book Antiqua" w:hAnsi="Book Antiqua"/>
          <w:lang w:val="es-CO"/>
        </w:rPr>
        <w:t>Intellectual</w:t>
      </w:r>
      <w:proofErr w:type="spellEnd"/>
      <w:r w:rsidRPr="008C5440">
        <w:rPr>
          <w:rFonts w:ascii="Book Antiqua" w:hAnsi="Book Antiqua"/>
          <w:lang w:val="es-CO"/>
        </w:rPr>
        <w:t xml:space="preserve"> </w:t>
      </w:r>
      <w:proofErr w:type="spellStart"/>
      <w:r w:rsidRPr="008C5440">
        <w:rPr>
          <w:rFonts w:ascii="Book Antiqua" w:hAnsi="Book Antiqua"/>
          <w:lang w:val="es-CO"/>
        </w:rPr>
        <w:t>History</w:t>
      </w:r>
      <w:proofErr w:type="spellEnd"/>
      <w:r w:rsidRPr="008C5440">
        <w:rPr>
          <w:rFonts w:ascii="Book Antiqua" w:hAnsi="Book Antiqua"/>
          <w:lang w:val="es-CO"/>
        </w:rPr>
        <w:t xml:space="preserve"> and </w:t>
      </w:r>
      <w:proofErr w:type="spellStart"/>
      <w:r w:rsidRPr="008C5440">
        <w:rPr>
          <w:rFonts w:ascii="Book Antiqua" w:hAnsi="Book Antiqua"/>
          <w:lang w:val="es-CO"/>
        </w:rPr>
        <w:t>the</w:t>
      </w:r>
      <w:proofErr w:type="spellEnd"/>
      <w:r w:rsidRPr="008C5440">
        <w:rPr>
          <w:rFonts w:ascii="Book Antiqua" w:hAnsi="Book Antiqua"/>
          <w:lang w:val="es-CO"/>
        </w:rPr>
        <w:t xml:space="preserve"> Digital </w:t>
      </w:r>
      <w:proofErr w:type="spellStart"/>
      <w:r w:rsidRPr="008C5440">
        <w:rPr>
          <w:rFonts w:ascii="Book Antiqua" w:hAnsi="Book Antiqua"/>
          <w:lang w:val="es-CO"/>
        </w:rPr>
        <w:t>Humanities</w:t>
      </w:r>
      <w:proofErr w:type="spellEnd"/>
      <w:r w:rsidRPr="008C5440">
        <w:rPr>
          <w:rFonts w:ascii="Book Antiqua" w:hAnsi="Book Antiqua"/>
          <w:lang w:val="es-CO"/>
        </w:rPr>
        <w:t xml:space="preserve">: </w:t>
      </w:r>
      <w:proofErr w:type="spellStart"/>
      <w:r w:rsidRPr="008C5440">
        <w:rPr>
          <w:rFonts w:ascii="Book Antiqua" w:hAnsi="Book Antiqua"/>
          <w:lang w:val="es-CO"/>
        </w:rPr>
        <w:t>Prospects</w:t>
      </w:r>
      <w:proofErr w:type="spellEnd"/>
      <w:r w:rsidRPr="008C5440">
        <w:rPr>
          <w:rFonts w:ascii="Book Antiqua" w:hAnsi="Book Antiqua"/>
          <w:lang w:val="es-CO"/>
        </w:rPr>
        <w:t xml:space="preserve"> and </w:t>
      </w:r>
      <w:proofErr w:type="spellStart"/>
      <w:r w:rsidRPr="008C5440">
        <w:rPr>
          <w:rFonts w:ascii="Book Antiqua" w:hAnsi="Book Antiqua"/>
          <w:lang w:val="es-CO"/>
        </w:rPr>
        <w:t>Challenges</w:t>
      </w:r>
      <w:proofErr w:type="spellEnd"/>
      <w:r w:rsidRPr="008C5440">
        <w:rPr>
          <w:rFonts w:ascii="Book Antiqua" w:hAnsi="Book Antiqua"/>
          <w:lang w:val="es-CO"/>
        </w:rPr>
        <w:t xml:space="preserve"> #». Accedido 6 de marzo de 2023. </w:t>
      </w:r>
      <w:hyperlink r:id="rId58" w:history="1">
        <w:r w:rsidRPr="008C5440">
          <w:rPr>
            <w:rStyle w:val="Hipervnculo"/>
            <w:rFonts w:ascii="Book Antiqua" w:hAnsi="Book Antiqua"/>
            <w:lang w:val="es-CO"/>
          </w:rPr>
          <w:t>https://markjhill.github.io/ih-and-dh/</w:t>
        </w:r>
      </w:hyperlink>
      <w:r w:rsidRPr="008C5440">
        <w:rPr>
          <w:rFonts w:ascii="Book Antiqua" w:hAnsi="Book Antiqua"/>
          <w:lang w:val="es-CO"/>
        </w:rPr>
        <w:t>.</w:t>
      </w:r>
    </w:p>
    <w:p w:rsidR="00C30BC8" w:rsidRPr="008C5440" w:rsidRDefault="00C30BC8" w:rsidP="00C30BC8">
      <w:pPr>
        <w:ind w:hanging="480"/>
        <w:rPr>
          <w:rFonts w:ascii="Book Antiqua" w:hAnsi="Book Antiqua"/>
        </w:rPr>
      </w:pPr>
      <w:r w:rsidRPr="008C5440">
        <w:rPr>
          <w:rFonts w:ascii="Book Antiqua" w:hAnsi="Book Antiqua"/>
        </w:rPr>
        <w:t xml:space="preserve">Kung, </w:t>
      </w:r>
      <w:proofErr w:type="spellStart"/>
      <w:r w:rsidRPr="008C5440">
        <w:rPr>
          <w:rFonts w:ascii="Book Antiqua" w:hAnsi="Book Antiqua"/>
        </w:rPr>
        <w:t>Kaby</w:t>
      </w:r>
      <w:proofErr w:type="spellEnd"/>
      <w:r w:rsidRPr="008C5440">
        <w:rPr>
          <w:rFonts w:ascii="Book Antiqua" w:hAnsi="Book Antiqua"/>
        </w:rPr>
        <w:t xml:space="preserve"> Wing-Sze. </w:t>
      </w:r>
      <w:proofErr w:type="spellStart"/>
      <w:r w:rsidRPr="008C5440">
        <w:rPr>
          <w:rFonts w:ascii="Book Antiqua" w:hAnsi="Book Antiqua"/>
          <w:i/>
          <w:iCs/>
        </w:rPr>
        <w:t>Reconceptualizing</w:t>
      </w:r>
      <w:proofErr w:type="spellEnd"/>
      <w:r w:rsidRPr="008C5440">
        <w:rPr>
          <w:rFonts w:ascii="Book Antiqua" w:hAnsi="Book Antiqua"/>
          <w:i/>
          <w:iCs/>
        </w:rPr>
        <w:t xml:space="preserve"> the Digital Humanities in Asia: New Representations of Art, History and Culture</w:t>
      </w:r>
      <w:r w:rsidRPr="008C5440">
        <w:rPr>
          <w:rFonts w:ascii="Book Antiqua" w:hAnsi="Book Antiqua"/>
        </w:rPr>
        <w:t xml:space="preserve">. 1st ed. Digital Culture and Humanities 2. Springer </w:t>
      </w:r>
      <w:proofErr w:type="spellStart"/>
      <w:proofErr w:type="gramStart"/>
      <w:r w:rsidRPr="008C5440">
        <w:rPr>
          <w:rFonts w:ascii="Book Antiqua" w:hAnsi="Book Antiqua"/>
        </w:rPr>
        <w:t>Singapore;Springer</w:t>
      </w:r>
      <w:proofErr w:type="spellEnd"/>
      <w:proofErr w:type="gramEnd"/>
      <w:r w:rsidRPr="008C5440">
        <w:rPr>
          <w:rFonts w:ascii="Book Antiqua" w:hAnsi="Book Antiqua"/>
        </w:rPr>
        <w:t xml:space="preserve">, 2020. </w:t>
      </w:r>
    </w:p>
    <w:p w:rsidR="00C30BC8" w:rsidRPr="008C5440" w:rsidRDefault="00C30BC8" w:rsidP="00C30BC8">
      <w:pPr>
        <w:ind w:hanging="480"/>
        <w:rPr>
          <w:rFonts w:ascii="Book Antiqua" w:hAnsi="Book Antiqua"/>
        </w:rPr>
      </w:pPr>
      <w:r w:rsidRPr="008C5440">
        <w:rPr>
          <w:rFonts w:ascii="Book Antiqua" w:hAnsi="Book Antiqua"/>
        </w:rPr>
        <w:t>Lam, Sunny Sui-</w:t>
      </w:r>
      <w:proofErr w:type="spellStart"/>
      <w:r w:rsidRPr="008C5440">
        <w:rPr>
          <w:rFonts w:ascii="Book Antiqua" w:hAnsi="Book Antiqua"/>
        </w:rPr>
        <w:t>kwong</w:t>
      </w:r>
      <w:proofErr w:type="spellEnd"/>
      <w:r w:rsidRPr="008C5440">
        <w:rPr>
          <w:rFonts w:ascii="Book Antiqua" w:hAnsi="Book Antiqua"/>
        </w:rPr>
        <w:t xml:space="preserve">. </w:t>
      </w:r>
      <w:r w:rsidRPr="008C5440">
        <w:rPr>
          <w:rFonts w:ascii="Book Antiqua" w:hAnsi="Book Antiqua"/>
          <w:i/>
          <w:iCs/>
        </w:rPr>
        <w:t xml:space="preserve">New Media Spectacles and Multimodal Creativity in a </w:t>
      </w:r>
      <w:proofErr w:type="spellStart"/>
      <w:r w:rsidRPr="008C5440">
        <w:rPr>
          <w:rFonts w:ascii="Book Antiqua" w:hAnsi="Book Antiqua"/>
          <w:i/>
          <w:iCs/>
        </w:rPr>
        <w:t>Globalised</w:t>
      </w:r>
      <w:proofErr w:type="spellEnd"/>
      <w:r w:rsidRPr="008C5440">
        <w:rPr>
          <w:rFonts w:ascii="Book Antiqua" w:hAnsi="Book Antiqua"/>
          <w:i/>
          <w:iCs/>
        </w:rPr>
        <w:t xml:space="preserve"> Asia: Art, Design and Activism in the Digital Humanities Landscape</w:t>
      </w:r>
      <w:r w:rsidRPr="008C5440">
        <w:rPr>
          <w:rFonts w:ascii="Book Antiqua" w:hAnsi="Book Antiqua"/>
        </w:rPr>
        <w:t xml:space="preserve">. Digital Culture and Humanities, 3. Springer Singapore, 2021. </w:t>
      </w:r>
    </w:p>
    <w:p w:rsidR="00C30BC8" w:rsidRPr="008C5440" w:rsidRDefault="00C30BC8" w:rsidP="00C30BC8">
      <w:pPr>
        <w:ind w:hanging="480"/>
        <w:rPr>
          <w:rFonts w:ascii="Book Antiqua" w:hAnsi="Book Antiqua"/>
          <w:lang w:val="es-CO"/>
        </w:rPr>
      </w:pPr>
      <w:proofErr w:type="spellStart"/>
      <w:r w:rsidRPr="008C5440">
        <w:rPr>
          <w:rFonts w:ascii="Book Antiqua" w:hAnsi="Book Antiqua"/>
        </w:rPr>
        <w:t>Llach</w:t>
      </w:r>
      <w:proofErr w:type="spellEnd"/>
      <w:r w:rsidRPr="008C5440">
        <w:rPr>
          <w:rFonts w:ascii="Book Antiqua" w:hAnsi="Book Antiqua"/>
        </w:rPr>
        <w:t xml:space="preserve">, </w:t>
      </w:r>
      <w:proofErr w:type="spellStart"/>
      <w:r w:rsidRPr="008C5440">
        <w:rPr>
          <w:rFonts w:ascii="Book Antiqua" w:hAnsi="Book Antiqua"/>
        </w:rPr>
        <w:t>María</w:t>
      </w:r>
      <w:proofErr w:type="spellEnd"/>
      <w:r w:rsidRPr="008C5440">
        <w:rPr>
          <w:rFonts w:ascii="Book Antiqua" w:hAnsi="Book Antiqua"/>
        </w:rPr>
        <w:t xml:space="preserve"> José </w:t>
      </w:r>
      <w:proofErr w:type="spellStart"/>
      <w:r w:rsidRPr="008C5440">
        <w:rPr>
          <w:rFonts w:ascii="Book Antiqua" w:hAnsi="Book Antiqua"/>
        </w:rPr>
        <w:t>Afanador</w:t>
      </w:r>
      <w:proofErr w:type="spellEnd"/>
      <w:r w:rsidRPr="008C5440">
        <w:rPr>
          <w:rFonts w:ascii="Book Antiqua" w:hAnsi="Book Antiqua"/>
        </w:rPr>
        <w:t xml:space="preserve">, Juan Camilo Murcia Galindo, Omar Gerardo </w:t>
      </w:r>
      <w:proofErr w:type="spellStart"/>
      <w:r w:rsidRPr="008C5440">
        <w:rPr>
          <w:rFonts w:ascii="Book Antiqua" w:hAnsi="Book Antiqua"/>
        </w:rPr>
        <w:t>Rincón</w:t>
      </w:r>
      <w:proofErr w:type="spellEnd"/>
      <w:r w:rsidRPr="008C5440">
        <w:rPr>
          <w:rFonts w:ascii="Book Antiqua" w:hAnsi="Book Antiqua"/>
        </w:rPr>
        <w:t xml:space="preserve"> Rodríguez, </w:t>
      </w:r>
      <w:proofErr w:type="spellStart"/>
      <w:r w:rsidRPr="008C5440">
        <w:rPr>
          <w:rFonts w:ascii="Book Antiqua" w:hAnsi="Book Antiqua"/>
        </w:rPr>
        <w:t>Stefania</w:t>
      </w:r>
      <w:proofErr w:type="spellEnd"/>
      <w:r w:rsidRPr="008C5440">
        <w:rPr>
          <w:rFonts w:ascii="Book Antiqua" w:hAnsi="Book Antiqua"/>
        </w:rPr>
        <w:t xml:space="preserve"> </w:t>
      </w:r>
      <w:proofErr w:type="spellStart"/>
      <w:r w:rsidRPr="008C5440">
        <w:rPr>
          <w:rFonts w:ascii="Book Antiqua" w:hAnsi="Book Antiqua"/>
        </w:rPr>
        <w:t>Gallini</w:t>
      </w:r>
      <w:proofErr w:type="spellEnd"/>
      <w:r w:rsidRPr="008C5440">
        <w:rPr>
          <w:rFonts w:ascii="Book Antiqua" w:hAnsi="Book Antiqua"/>
        </w:rPr>
        <w:t xml:space="preserve">, Talia Méndez </w:t>
      </w:r>
      <w:proofErr w:type="spellStart"/>
      <w:r w:rsidRPr="008C5440">
        <w:rPr>
          <w:rFonts w:ascii="Book Antiqua" w:hAnsi="Book Antiqua"/>
        </w:rPr>
        <w:t>Mahecha</w:t>
      </w:r>
      <w:proofErr w:type="spellEnd"/>
      <w:r w:rsidRPr="008C5440">
        <w:rPr>
          <w:rFonts w:ascii="Book Antiqua" w:hAnsi="Book Antiqua"/>
        </w:rPr>
        <w:t xml:space="preserve">, y José </w:t>
      </w:r>
      <w:proofErr w:type="spellStart"/>
      <w:r w:rsidRPr="008C5440">
        <w:rPr>
          <w:rFonts w:ascii="Book Antiqua" w:hAnsi="Book Antiqua"/>
        </w:rPr>
        <w:t>Nicolás</w:t>
      </w:r>
      <w:proofErr w:type="spellEnd"/>
      <w:r w:rsidRPr="008C5440">
        <w:rPr>
          <w:rFonts w:ascii="Book Antiqua" w:hAnsi="Book Antiqua"/>
        </w:rPr>
        <w:t xml:space="preserve"> Jaramillo </w:t>
      </w:r>
      <w:proofErr w:type="spellStart"/>
      <w:r w:rsidRPr="008C5440">
        <w:rPr>
          <w:rFonts w:ascii="Book Antiqua" w:hAnsi="Book Antiqua"/>
        </w:rPr>
        <w:t>Liévano</w:t>
      </w:r>
      <w:proofErr w:type="spellEnd"/>
      <w:r w:rsidRPr="008C5440">
        <w:rPr>
          <w:rFonts w:ascii="Book Antiqua" w:hAnsi="Book Antiqua"/>
        </w:rPr>
        <w:t xml:space="preserve">. </w:t>
      </w:r>
      <w:r w:rsidRPr="008C5440">
        <w:rPr>
          <w:rFonts w:ascii="Book Antiqua" w:hAnsi="Book Antiqua"/>
          <w:lang w:val="es-CO"/>
        </w:rPr>
        <w:t xml:space="preserve">«Humanidades Digitales “a lo </w:t>
      </w:r>
      <w:proofErr w:type="spellStart"/>
      <w:r w:rsidRPr="008C5440">
        <w:rPr>
          <w:rFonts w:ascii="Book Antiqua" w:hAnsi="Book Antiqua"/>
          <w:lang w:val="es-CO"/>
        </w:rPr>
        <w:t>colombiche</w:t>
      </w:r>
      <w:proofErr w:type="spellEnd"/>
      <w:r w:rsidRPr="008C5440">
        <w:rPr>
          <w:rFonts w:ascii="Book Antiqua" w:hAnsi="Book Antiqua"/>
          <w:lang w:val="es-CO"/>
        </w:rPr>
        <w:t xml:space="preserve">”: cadáver exquisito de la Red Colombiana de Humanidades Digitales». </w:t>
      </w:r>
      <w:r w:rsidRPr="008C5440">
        <w:rPr>
          <w:rFonts w:ascii="Book Antiqua" w:hAnsi="Book Antiqua"/>
          <w:i/>
          <w:iCs/>
          <w:lang w:val="es-CO"/>
        </w:rPr>
        <w:t>Revista de Humanidades Digitales</w:t>
      </w:r>
      <w:r w:rsidRPr="008C5440">
        <w:rPr>
          <w:rFonts w:ascii="Book Antiqua" w:hAnsi="Book Antiqua"/>
          <w:lang w:val="es-CO"/>
        </w:rPr>
        <w:t xml:space="preserve"> 5 (25 de noviembre de 2020): 217-35. </w:t>
      </w:r>
      <w:hyperlink r:id="rId59" w:history="1">
        <w:r w:rsidRPr="008C5440">
          <w:rPr>
            <w:rStyle w:val="Hipervnculo"/>
            <w:rFonts w:ascii="Book Antiqua" w:hAnsi="Book Antiqua"/>
            <w:lang w:val="es-CO"/>
          </w:rPr>
          <w:t>https://doi.org/10.5944/rhd.vol.5.2020.27837</w:t>
        </w:r>
      </w:hyperlink>
      <w:r w:rsidRPr="008C5440">
        <w:rPr>
          <w:rFonts w:ascii="Book Antiqua" w:hAnsi="Book Antiqua"/>
          <w:lang w:val="es-CO"/>
        </w:rPr>
        <w:t>.</w:t>
      </w:r>
    </w:p>
    <w:p w:rsidR="00C30BC8" w:rsidRPr="008C5440" w:rsidRDefault="00C30BC8" w:rsidP="00C30BC8">
      <w:pPr>
        <w:ind w:hanging="480"/>
        <w:rPr>
          <w:rFonts w:ascii="Book Antiqua" w:hAnsi="Book Antiqua"/>
          <w:lang w:val="es-CO"/>
        </w:rPr>
      </w:pPr>
      <w:proofErr w:type="spellStart"/>
      <w:r w:rsidRPr="008C5440">
        <w:rPr>
          <w:rFonts w:ascii="Book Antiqua" w:hAnsi="Book Antiqua"/>
          <w:lang w:val="es-CO"/>
        </w:rPr>
        <w:t>Manovich</w:t>
      </w:r>
      <w:proofErr w:type="spellEnd"/>
      <w:r w:rsidRPr="008C5440">
        <w:rPr>
          <w:rFonts w:ascii="Book Antiqua" w:hAnsi="Book Antiqua"/>
          <w:lang w:val="es-CO"/>
        </w:rPr>
        <w:t xml:space="preserve">, Lev. </w:t>
      </w:r>
      <w:r w:rsidRPr="008C5440">
        <w:rPr>
          <w:rFonts w:ascii="Book Antiqua" w:hAnsi="Book Antiqua"/>
          <w:i/>
          <w:iCs/>
          <w:lang w:val="es-CO"/>
        </w:rPr>
        <w:t xml:space="preserve">Cultural </w:t>
      </w:r>
      <w:proofErr w:type="spellStart"/>
      <w:r w:rsidRPr="008C5440">
        <w:rPr>
          <w:rFonts w:ascii="Book Antiqua" w:hAnsi="Book Antiqua"/>
          <w:i/>
          <w:iCs/>
          <w:lang w:val="es-CO"/>
        </w:rPr>
        <w:t>Analytics</w:t>
      </w:r>
      <w:proofErr w:type="spellEnd"/>
      <w:r w:rsidRPr="008C5440">
        <w:rPr>
          <w:rFonts w:ascii="Book Antiqua" w:hAnsi="Book Antiqua"/>
          <w:lang w:val="es-CO"/>
        </w:rPr>
        <w:t xml:space="preserve">. MIT </w:t>
      </w:r>
      <w:proofErr w:type="spellStart"/>
      <w:r w:rsidRPr="008C5440">
        <w:rPr>
          <w:rFonts w:ascii="Book Antiqua" w:hAnsi="Book Antiqua"/>
          <w:lang w:val="es-CO"/>
        </w:rPr>
        <w:t>Press</w:t>
      </w:r>
      <w:proofErr w:type="spellEnd"/>
      <w:r w:rsidRPr="008C5440">
        <w:rPr>
          <w:rFonts w:ascii="Book Antiqua" w:hAnsi="Book Antiqua"/>
          <w:lang w:val="es-CO"/>
        </w:rPr>
        <w:t xml:space="preserve">, 2020. </w:t>
      </w:r>
    </w:p>
    <w:p w:rsidR="00C30BC8" w:rsidRPr="008C5440" w:rsidRDefault="00C30BC8" w:rsidP="00C30BC8">
      <w:pPr>
        <w:ind w:hanging="480"/>
        <w:rPr>
          <w:rFonts w:ascii="Book Antiqua" w:hAnsi="Book Antiqua"/>
        </w:rPr>
      </w:pPr>
      <w:r w:rsidRPr="00000942">
        <w:rPr>
          <w:rFonts w:ascii="Book Antiqua" w:hAnsi="Book Antiqua"/>
          <w:lang w:val="es-CO"/>
        </w:rPr>
        <w:t xml:space="preserve">———. «Data </w:t>
      </w:r>
      <w:proofErr w:type="spellStart"/>
      <w:r w:rsidRPr="00000942">
        <w:rPr>
          <w:rFonts w:ascii="Book Antiqua" w:hAnsi="Book Antiqua"/>
          <w:lang w:val="es-CO"/>
        </w:rPr>
        <w:t>Science</w:t>
      </w:r>
      <w:proofErr w:type="spellEnd"/>
      <w:r w:rsidRPr="00000942">
        <w:rPr>
          <w:rFonts w:ascii="Book Antiqua" w:hAnsi="Book Antiqua"/>
          <w:lang w:val="es-CO"/>
        </w:rPr>
        <w:t xml:space="preserve"> and Digital Art </w:t>
      </w:r>
      <w:proofErr w:type="spellStart"/>
      <w:r w:rsidRPr="00000942">
        <w:rPr>
          <w:rFonts w:ascii="Book Antiqua" w:hAnsi="Book Antiqua"/>
          <w:lang w:val="es-CO"/>
        </w:rPr>
        <w:t>History</w:t>
      </w:r>
      <w:proofErr w:type="spellEnd"/>
      <w:r w:rsidRPr="00000942">
        <w:rPr>
          <w:rFonts w:ascii="Book Antiqua" w:hAnsi="Book Antiqua"/>
          <w:lang w:val="es-CO"/>
        </w:rPr>
        <w:t xml:space="preserve">». </w:t>
      </w:r>
      <w:r w:rsidRPr="008C5440">
        <w:rPr>
          <w:rFonts w:ascii="Book Antiqua" w:hAnsi="Book Antiqua"/>
          <w:i/>
          <w:iCs/>
        </w:rPr>
        <w:t>International Journal for Digital Art History</w:t>
      </w:r>
      <w:r w:rsidRPr="008C5440">
        <w:rPr>
          <w:rFonts w:ascii="Book Antiqua" w:hAnsi="Book Antiqua"/>
        </w:rPr>
        <w:t xml:space="preserve">, </w:t>
      </w:r>
      <w:proofErr w:type="spellStart"/>
      <w:r w:rsidRPr="008C5440">
        <w:rPr>
          <w:rFonts w:ascii="Book Antiqua" w:hAnsi="Book Antiqua"/>
        </w:rPr>
        <w:t>n.</w:t>
      </w:r>
      <w:r w:rsidRPr="008C5440">
        <w:rPr>
          <w:rFonts w:ascii="Book Antiqua" w:hAnsi="Book Antiqua"/>
          <w:vertAlign w:val="superscript"/>
        </w:rPr>
        <w:t>o</w:t>
      </w:r>
      <w:proofErr w:type="spellEnd"/>
      <w:r w:rsidRPr="008C5440">
        <w:rPr>
          <w:rFonts w:ascii="Book Antiqua" w:hAnsi="Book Antiqua"/>
        </w:rPr>
        <w:t xml:space="preserve"> 1 (26 de </w:t>
      </w:r>
      <w:proofErr w:type="spellStart"/>
      <w:r w:rsidRPr="008C5440">
        <w:rPr>
          <w:rFonts w:ascii="Book Antiqua" w:hAnsi="Book Antiqua"/>
        </w:rPr>
        <w:t>junio</w:t>
      </w:r>
      <w:proofErr w:type="spellEnd"/>
      <w:r w:rsidRPr="008C5440">
        <w:rPr>
          <w:rFonts w:ascii="Book Antiqua" w:hAnsi="Book Antiqua"/>
        </w:rPr>
        <w:t xml:space="preserve"> de 2015). </w:t>
      </w:r>
      <w:hyperlink r:id="rId60" w:history="1">
        <w:r w:rsidRPr="008C5440">
          <w:rPr>
            <w:rStyle w:val="Hipervnculo"/>
            <w:rFonts w:ascii="Book Antiqua" w:hAnsi="Book Antiqua"/>
          </w:rPr>
          <w:t>https://doi.org/10.11588/dah.2015.1.21631</w:t>
        </w:r>
      </w:hyperlink>
      <w:r w:rsidRPr="008C5440">
        <w:rPr>
          <w:rFonts w:ascii="Book Antiqua" w:hAnsi="Book Antiqua"/>
        </w:rPr>
        <w:t>.</w:t>
      </w:r>
    </w:p>
    <w:p w:rsidR="00C30BC8" w:rsidRPr="008C5440" w:rsidRDefault="00C30BC8" w:rsidP="00C30BC8">
      <w:pPr>
        <w:ind w:hanging="480"/>
        <w:rPr>
          <w:rFonts w:ascii="Book Antiqua" w:hAnsi="Book Antiqua"/>
        </w:rPr>
      </w:pPr>
      <w:r w:rsidRPr="008C5440">
        <w:rPr>
          <w:rFonts w:ascii="Book Antiqua" w:hAnsi="Book Antiqua"/>
        </w:rPr>
        <w:t xml:space="preserve">———. «Database as Symbolic Form». </w:t>
      </w:r>
      <w:proofErr w:type="spellStart"/>
      <w:r w:rsidRPr="008C5440">
        <w:rPr>
          <w:rFonts w:ascii="Book Antiqua" w:hAnsi="Book Antiqua"/>
          <w:i/>
          <w:iCs/>
          <w:lang w:val="es-CO"/>
        </w:rPr>
        <w:t>Convergence</w:t>
      </w:r>
      <w:proofErr w:type="spellEnd"/>
      <w:r w:rsidRPr="008C5440">
        <w:rPr>
          <w:rFonts w:ascii="Book Antiqua" w:hAnsi="Book Antiqua"/>
          <w:lang w:val="es-CO"/>
        </w:rPr>
        <w:t xml:space="preserve"> 5, </w:t>
      </w:r>
      <w:proofErr w:type="spellStart"/>
      <w:r w:rsidRPr="008C5440">
        <w:rPr>
          <w:rFonts w:ascii="Book Antiqua" w:hAnsi="Book Antiqua"/>
          <w:lang w:val="es-CO"/>
        </w:rPr>
        <w:t>n.</w:t>
      </w:r>
      <w:r w:rsidRPr="008C5440">
        <w:rPr>
          <w:rFonts w:ascii="Book Antiqua" w:hAnsi="Book Antiqua"/>
          <w:vertAlign w:val="superscript"/>
          <w:lang w:val="es-CO"/>
        </w:rPr>
        <w:t>o</w:t>
      </w:r>
      <w:proofErr w:type="spellEnd"/>
      <w:r w:rsidRPr="008C5440">
        <w:rPr>
          <w:rFonts w:ascii="Book Antiqua" w:hAnsi="Book Antiqua"/>
          <w:lang w:val="es-CO"/>
        </w:rPr>
        <w:t xml:space="preserve"> 2 (1 de junio de 1999): 80-99. </w:t>
      </w:r>
      <w:hyperlink r:id="rId61" w:history="1">
        <w:r w:rsidRPr="008C5440">
          <w:rPr>
            <w:rStyle w:val="Hipervnculo"/>
            <w:rFonts w:ascii="Book Antiqua" w:hAnsi="Book Antiqua"/>
          </w:rPr>
          <w:t>https://doi.org/10.1177/135485659900500206</w:t>
        </w:r>
      </w:hyperlink>
      <w:r w:rsidRPr="008C5440">
        <w:rPr>
          <w:rFonts w:ascii="Book Antiqua" w:hAnsi="Book Antiqua"/>
        </w:rPr>
        <w:t>.</w:t>
      </w:r>
    </w:p>
    <w:p w:rsidR="00C30BC8" w:rsidRPr="008C5440" w:rsidRDefault="00C30BC8" w:rsidP="00C30BC8">
      <w:pPr>
        <w:ind w:hanging="480"/>
        <w:rPr>
          <w:rFonts w:ascii="Book Antiqua" w:hAnsi="Book Antiqua"/>
        </w:rPr>
      </w:pPr>
      <w:r w:rsidRPr="008C5440">
        <w:rPr>
          <w:rFonts w:ascii="Book Antiqua" w:hAnsi="Book Antiqua"/>
        </w:rPr>
        <w:t xml:space="preserve">Mauro, Aaron. </w:t>
      </w:r>
      <w:r w:rsidRPr="008C5440">
        <w:rPr>
          <w:rFonts w:ascii="Book Antiqua" w:hAnsi="Book Antiqua"/>
          <w:i/>
          <w:iCs/>
        </w:rPr>
        <w:t>Hacking in the Humanities: Cybersecurity, Speculative Fiction, and Navigating a Digital Future</w:t>
      </w:r>
      <w:r w:rsidRPr="008C5440">
        <w:rPr>
          <w:rFonts w:ascii="Book Antiqua" w:hAnsi="Book Antiqua"/>
        </w:rPr>
        <w:t xml:space="preserve">. Bloomsbury Studies in Digital Cultures. Bloomsbury Academic, 2022. </w:t>
      </w:r>
    </w:p>
    <w:p w:rsidR="00C30BC8" w:rsidRPr="008C5440" w:rsidRDefault="00C30BC8" w:rsidP="00C30BC8">
      <w:pPr>
        <w:ind w:hanging="480"/>
        <w:rPr>
          <w:rFonts w:ascii="Book Antiqua" w:hAnsi="Book Antiqua"/>
        </w:rPr>
      </w:pPr>
      <w:proofErr w:type="spellStart"/>
      <w:r w:rsidRPr="008C5440">
        <w:rPr>
          <w:rFonts w:ascii="Book Antiqua" w:hAnsi="Book Antiqua"/>
        </w:rPr>
        <w:lastRenderedPageBreak/>
        <w:t>McGrail</w:t>
      </w:r>
      <w:proofErr w:type="spellEnd"/>
      <w:r w:rsidRPr="008C5440">
        <w:rPr>
          <w:rFonts w:ascii="Book Antiqua" w:hAnsi="Book Antiqua"/>
        </w:rPr>
        <w:t xml:space="preserve"> (editor), Anne B., Angel David Nieves (editor), y Siobhan </w:t>
      </w:r>
      <w:proofErr w:type="spellStart"/>
      <w:r w:rsidRPr="008C5440">
        <w:rPr>
          <w:rFonts w:ascii="Book Antiqua" w:hAnsi="Book Antiqua"/>
        </w:rPr>
        <w:t>Senier</w:t>
      </w:r>
      <w:proofErr w:type="spellEnd"/>
      <w:r w:rsidRPr="008C5440">
        <w:rPr>
          <w:rFonts w:ascii="Book Antiqua" w:hAnsi="Book Antiqua"/>
        </w:rPr>
        <w:t xml:space="preserve"> (editor). </w:t>
      </w:r>
      <w:r w:rsidRPr="008C5440">
        <w:rPr>
          <w:rFonts w:ascii="Book Antiqua" w:hAnsi="Book Antiqua"/>
          <w:i/>
          <w:iCs/>
        </w:rPr>
        <w:t>People, Practice, Power: Digital Humanities outside the Center</w:t>
      </w:r>
      <w:r w:rsidRPr="008C5440">
        <w:rPr>
          <w:rFonts w:ascii="Book Antiqua" w:hAnsi="Book Antiqua"/>
        </w:rPr>
        <w:t xml:space="preserve">. Debates in the Digital Humanities. University of Minnesota Press, 2022. </w:t>
      </w:r>
    </w:p>
    <w:p w:rsidR="00C30BC8" w:rsidRPr="00000942" w:rsidRDefault="00C30BC8" w:rsidP="00C30BC8">
      <w:pPr>
        <w:ind w:hanging="480"/>
        <w:rPr>
          <w:rFonts w:ascii="Book Antiqua" w:hAnsi="Book Antiqua"/>
        </w:rPr>
      </w:pPr>
      <w:r w:rsidRPr="008C5440">
        <w:rPr>
          <w:rFonts w:ascii="Book Antiqua" w:hAnsi="Book Antiqua"/>
        </w:rPr>
        <w:t xml:space="preserve">Moretti, y Franco. </w:t>
      </w:r>
      <w:r w:rsidRPr="008C5440">
        <w:rPr>
          <w:rFonts w:ascii="Book Antiqua" w:hAnsi="Book Antiqua"/>
          <w:i/>
          <w:iCs/>
        </w:rPr>
        <w:t>Distant Reading</w:t>
      </w:r>
      <w:r w:rsidRPr="008C5440">
        <w:rPr>
          <w:rFonts w:ascii="Book Antiqua" w:hAnsi="Book Antiqua"/>
        </w:rPr>
        <w:t xml:space="preserve">. </w:t>
      </w:r>
      <w:r w:rsidRPr="00000942">
        <w:rPr>
          <w:rFonts w:ascii="Book Antiqua" w:hAnsi="Book Antiqua"/>
        </w:rPr>
        <w:t xml:space="preserve">Verso, 2013. </w:t>
      </w:r>
    </w:p>
    <w:p w:rsidR="00C30BC8" w:rsidRPr="008C5440" w:rsidRDefault="00C30BC8" w:rsidP="00C30BC8">
      <w:pPr>
        <w:ind w:hanging="480"/>
        <w:rPr>
          <w:rFonts w:ascii="Book Antiqua" w:hAnsi="Book Antiqua"/>
        </w:rPr>
      </w:pPr>
      <w:r w:rsidRPr="00000942">
        <w:rPr>
          <w:rFonts w:ascii="Book Antiqua" w:hAnsi="Book Antiqua"/>
        </w:rPr>
        <w:t xml:space="preserve">O’Sullivan (editor), </w:t>
      </w:r>
      <w:proofErr w:type="spellStart"/>
      <w:r w:rsidRPr="00000942">
        <w:rPr>
          <w:rFonts w:ascii="Book Antiqua" w:hAnsi="Book Antiqua"/>
        </w:rPr>
        <w:t>Dr</w:t>
      </w:r>
      <w:proofErr w:type="spellEnd"/>
      <w:r w:rsidRPr="00000942">
        <w:rPr>
          <w:rFonts w:ascii="Book Antiqua" w:hAnsi="Book Antiqua"/>
        </w:rPr>
        <w:t xml:space="preserve"> James. </w:t>
      </w:r>
      <w:r w:rsidRPr="008C5440">
        <w:rPr>
          <w:rFonts w:ascii="Book Antiqua" w:hAnsi="Book Antiqua"/>
          <w:i/>
          <w:iCs/>
        </w:rPr>
        <w:t>The Bloomsbury Handbook to the Digital Humanities</w:t>
      </w:r>
      <w:r w:rsidRPr="008C5440">
        <w:rPr>
          <w:rFonts w:ascii="Book Antiqua" w:hAnsi="Book Antiqua"/>
        </w:rPr>
        <w:t xml:space="preserve">. Bloomsbury Handbooks. Bloomsbury Academic, 2023. </w:t>
      </w:r>
    </w:p>
    <w:p w:rsidR="00C30BC8" w:rsidRPr="008C5440" w:rsidRDefault="00C30BC8" w:rsidP="00C30BC8">
      <w:pPr>
        <w:ind w:hanging="480"/>
        <w:rPr>
          <w:rFonts w:ascii="Book Antiqua" w:hAnsi="Book Antiqua"/>
          <w:lang w:val="es-CO"/>
        </w:rPr>
      </w:pPr>
      <w:r w:rsidRPr="00375154">
        <w:rPr>
          <w:rFonts w:ascii="Book Antiqua" w:hAnsi="Book Antiqua"/>
          <w:lang w:val="fr-FR"/>
        </w:rPr>
        <w:t xml:space="preserve">Patti, Emanuela, y Francois Quiviger. «“Linking Venus”. </w:t>
      </w:r>
      <w:r w:rsidRPr="008C5440">
        <w:rPr>
          <w:rFonts w:ascii="Book Antiqua" w:hAnsi="Book Antiqua"/>
        </w:rPr>
        <w:t xml:space="preserve">New Technologies of Memory and the Reconfiguration of Space at the Warburg Library». </w:t>
      </w:r>
      <w:proofErr w:type="spellStart"/>
      <w:r w:rsidRPr="008C5440">
        <w:rPr>
          <w:rFonts w:ascii="Book Antiqua" w:hAnsi="Book Antiqua"/>
          <w:i/>
          <w:iCs/>
          <w:lang w:val="es-CO"/>
        </w:rPr>
        <w:t>Between</w:t>
      </w:r>
      <w:proofErr w:type="spellEnd"/>
      <w:r w:rsidRPr="008C5440">
        <w:rPr>
          <w:rFonts w:ascii="Book Antiqua" w:hAnsi="Book Antiqua"/>
          <w:lang w:val="es-CO"/>
        </w:rPr>
        <w:t xml:space="preserve"> 4, </w:t>
      </w:r>
      <w:proofErr w:type="spellStart"/>
      <w:r w:rsidRPr="008C5440">
        <w:rPr>
          <w:rFonts w:ascii="Book Antiqua" w:hAnsi="Book Antiqua"/>
          <w:lang w:val="es-CO"/>
        </w:rPr>
        <w:t>n.</w:t>
      </w:r>
      <w:r w:rsidRPr="008C5440">
        <w:rPr>
          <w:rFonts w:ascii="Book Antiqua" w:hAnsi="Book Antiqua"/>
          <w:vertAlign w:val="superscript"/>
          <w:lang w:val="es-CO"/>
        </w:rPr>
        <w:t>o</w:t>
      </w:r>
      <w:proofErr w:type="spellEnd"/>
      <w:r w:rsidRPr="008C5440">
        <w:rPr>
          <w:rFonts w:ascii="Book Antiqua" w:hAnsi="Book Antiqua"/>
          <w:lang w:val="es-CO"/>
        </w:rPr>
        <w:t xml:space="preserve"> 8 (17 de diciembre de 2014). </w:t>
      </w:r>
      <w:hyperlink r:id="rId62" w:history="1">
        <w:r w:rsidRPr="008C5440">
          <w:rPr>
            <w:rStyle w:val="Hipervnculo"/>
            <w:rFonts w:ascii="Book Antiqua" w:hAnsi="Book Antiqua"/>
            <w:lang w:val="es-CO"/>
          </w:rPr>
          <w:t>https://doi.org/10.13125/2039-6597/1349</w:t>
        </w:r>
      </w:hyperlink>
      <w:r w:rsidRPr="008C5440">
        <w:rPr>
          <w:rFonts w:ascii="Book Antiqua" w:hAnsi="Book Antiqua"/>
          <w:lang w:val="es-CO"/>
        </w:rPr>
        <w:t>.</w:t>
      </w:r>
    </w:p>
    <w:p w:rsidR="00C30BC8" w:rsidRPr="008C5440" w:rsidRDefault="00C30BC8" w:rsidP="00C30BC8">
      <w:pPr>
        <w:ind w:hanging="480"/>
        <w:rPr>
          <w:rFonts w:ascii="Book Antiqua" w:hAnsi="Book Antiqua"/>
          <w:lang w:val="es-CO"/>
        </w:rPr>
      </w:pPr>
      <w:r w:rsidRPr="008C5440">
        <w:rPr>
          <w:rFonts w:ascii="Book Antiqua" w:hAnsi="Book Antiqua"/>
          <w:lang w:val="es-CO"/>
        </w:rPr>
        <w:t xml:space="preserve">Pons, </w:t>
      </w:r>
      <w:proofErr w:type="spellStart"/>
      <w:r w:rsidRPr="008C5440">
        <w:rPr>
          <w:rFonts w:ascii="Book Antiqua" w:hAnsi="Book Antiqua"/>
          <w:lang w:val="es-CO"/>
        </w:rPr>
        <w:t>Anaclet</w:t>
      </w:r>
      <w:proofErr w:type="spellEnd"/>
      <w:r w:rsidRPr="008C5440">
        <w:rPr>
          <w:rFonts w:ascii="Book Antiqua" w:hAnsi="Book Antiqua"/>
          <w:lang w:val="es-CO"/>
        </w:rPr>
        <w:t xml:space="preserve">. </w:t>
      </w:r>
      <w:r w:rsidRPr="008C5440">
        <w:rPr>
          <w:rFonts w:ascii="Book Antiqua" w:hAnsi="Book Antiqua"/>
          <w:i/>
          <w:iCs/>
          <w:lang w:val="es-CO"/>
        </w:rPr>
        <w:t>El desorden digital. Guía para historiadores y humanistas</w:t>
      </w:r>
      <w:r w:rsidRPr="008C5440">
        <w:rPr>
          <w:rFonts w:ascii="Book Antiqua" w:hAnsi="Book Antiqua"/>
          <w:lang w:val="es-CO"/>
        </w:rPr>
        <w:t xml:space="preserve">. Siglo XXI Editores, 2013. </w:t>
      </w:r>
      <w:hyperlink r:id="rId63" w:history="1">
        <w:r w:rsidRPr="008C5440">
          <w:rPr>
            <w:rStyle w:val="Hipervnculo"/>
            <w:rFonts w:ascii="Book Antiqua" w:hAnsi="Book Antiqua"/>
            <w:lang w:val="es-CO"/>
          </w:rPr>
          <w:t>http://gen.lib.rus.ec/book/index.php?md5=5F990EB2F1F1375D4C0E26F8246AF16A</w:t>
        </w:r>
      </w:hyperlink>
      <w:r w:rsidRPr="008C5440">
        <w:rPr>
          <w:rFonts w:ascii="Book Antiqua" w:hAnsi="Book Antiqua"/>
          <w:lang w:val="es-CO"/>
        </w:rPr>
        <w:t>.</w:t>
      </w:r>
    </w:p>
    <w:p w:rsidR="00C30BC8" w:rsidRPr="008C5440" w:rsidRDefault="00C30BC8" w:rsidP="00C30BC8">
      <w:pPr>
        <w:ind w:hanging="480"/>
        <w:rPr>
          <w:rFonts w:ascii="Book Antiqua" w:hAnsi="Book Antiqua"/>
          <w:lang w:val="es-CO"/>
        </w:rPr>
      </w:pPr>
      <w:r w:rsidRPr="008C5440">
        <w:rPr>
          <w:rFonts w:ascii="Book Antiqua" w:hAnsi="Book Antiqua"/>
          <w:lang w:val="es-CO"/>
        </w:rPr>
        <w:t xml:space="preserve">———. «“Guardar como”. La historia y las fuentes digitales». </w:t>
      </w:r>
      <w:r w:rsidRPr="008C5440">
        <w:rPr>
          <w:rFonts w:ascii="Book Antiqua" w:hAnsi="Book Antiqua"/>
          <w:i/>
          <w:iCs/>
          <w:lang w:val="es-CO"/>
        </w:rPr>
        <w:t>Historia Crítica</w:t>
      </w:r>
      <w:r w:rsidRPr="008C5440">
        <w:rPr>
          <w:rFonts w:ascii="Book Antiqua" w:hAnsi="Book Antiqua"/>
          <w:lang w:val="es-CO"/>
        </w:rPr>
        <w:t xml:space="preserve">, </w:t>
      </w:r>
      <w:proofErr w:type="spellStart"/>
      <w:r w:rsidRPr="008C5440">
        <w:rPr>
          <w:rFonts w:ascii="Book Antiqua" w:hAnsi="Book Antiqua"/>
          <w:lang w:val="es-CO"/>
        </w:rPr>
        <w:t>n.</w:t>
      </w:r>
      <w:r w:rsidRPr="008C5440">
        <w:rPr>
          <w:rFonts w:ascii="Book Antiqua" w:hAnsi="Book Antiqua"/>
          <w:vertAlign w:val="superscript"/>
          <w:lang w:val="es-CO"/>
        </w:rPr>
        <w:t>o</w:t>
      </w:r>
      <w:proofErr w:type="spellEnd"/>
      <w:r w:rsidRPr="008C5440">
        <w:rPr>
          <w:rFonts w:ascii="Book Antiqua" w:hAnsi="Book Antiqua"/>
          <w:lang w:val="es-CO"/>
        </w:rPr>
        <w:t xml:space="preserve"> 43 (1 de enero de 2011): 38-61. </w:t>
      </w:r>
      <w:hyperlink r:id="rId64" w:history="1">
        <w:r w:rsidRPr="008C5440">
          <w:rPr>
            <w:rStyle w:val="Hipervnculo"/>
            <w:rFonts w:ascii="Book Antiqua" w:hAnsi="Book Antiqua"/>
            <w:lang w:val="es-CO"/>
          </w:rPr>
          <w:t>https://doi.org/10.7440/histcrit43.2011.04</w:t>
        </w:r>
      </w:hyperlink>
      <w:r w:rsidRPr="008C5440">
        <w:rPr>
          <w:rFonts w:ascii="Book Antiqua" w:hAnsi="Book Antiqua"/>
          <w:lang w:val="es-CO"/>
        </w:rPr>
        <w:t>.</w:t>
      </w:r>
    </w:p>
    <w:p w:rsidR="00C30BC8" w:rsidRPr="008C5440" w:rsidRDefault="00C30BC8" w:rsidP="00C30BC8">
      <w:pPr>
        <w:ind w:hanging="480"/>
        <w:rPr>
          <w:rFonts w:ascii="Book Antiqua" w:hAnsi="Book Antiqua"/>
        </w:rPr>
      </w:pPr>
      <w:proofErr w:type="spellStart"/>
      <w:r w:rsidRPr="008C5440">
        <w:rPr>
          <w:rFonts w:ascii="Book Antiqua" w:hAnsi="Book Antiqua"/>
          <w:lang w:val="es-CO"/>
        </w:rPr>
        <w:t>Portela</w:t>
      </w:r>
      <w:proofErr w:type="spellEnd"/>
      <w:r w:rsidRPr="008C5440">
        <w:rPr>
          <w:rFonts w:ascii="Book Antiqua" w:hAnsi="Book Antiqua"/>
          <w:lang w:val="es-CO"/>
        </w:rPr>
        <w:t xml:space="preserve">, Manuel. </w:t>
      </w:r>
      <w:proofErr w:type="spellStart"/>
      <w:r w:rsidRPr="008C5440">
        <w:rPr>
          <w:rFonts w:ascii="Book Antiqua" w:hAnsi="Book Antiqua"/>
          <w:i/>
          <w:iCs/>
          <w:lang w:val="es-CO"/>
        </w:rPr>
        <w:t>Literary</w:t>
      </w:r>
      <w:proofErr w:type="spellEnd"/>
      <w:r w:rsidRPr="008C5440">
        <w:rPr>
          <w:rFonts w:ascii="Book Antiqua" w:hAnsi="Book Antiqua"/>
          <w:i/>
          <w:iCs/>
          <w:lang w:val="es-CO"/>
        </w:rPr>
        <w:t xml:space="preserve"> </w:t>
      </w:r>
      <w:proofErr w:type="spellStart"/>
      <w:r w:rsidRPr="008C5440">
        <w:rPr>
          <w:rFonts w:ascii="Book Antiqua" w:hAnsi="Book Antiqua"/>
          <w:i/>
          <w:iCs/>
          <w:lang w:val="es-CO"/>
        </w:rPr>
        <w:t>Simulation</w:t>
      </w:r>
      <w:proofErr w:type="spellEnd"/>
      <w:r w:rsidRPr="008C5440">
        <w:rPr>
          <w:rFonts w:ascii="Book Antiqua" w:hAnsi="Book Antiqua"/>
          <w:i/>
          <w:iCs/>
          <w:lang w:val="es-CO"/>
        </w:rPr>
        <w:t xml:space="preserve"> and </w:t>
      </w:r>
      <w:proofErr w:type="spellStart"/>
      <w:r w:rsidRPr="008C5440">
        <w:rPr>
          <w:rFonts w:ascii="Book Antiqua" w:hAnsi="Book Antiqua"/>
          <w:i/>
          <w:iCs/>
          <w:lang w:val="es-CO"/>
        </w:rPr>
        <w:t>the</w:t>
      </w:r>
      <w:proofErr w:type="spellEnd"/>
      <w:r w:rsidRPr="008C5440">
        <w:rPr>
          <w:rFonts w:ascii="Book Antiqua" w:hAnsi="Book Antiqua"/>
          <w:i/>
          <w:iCs/>
          <w:lang w:val="es-CO"/>
        </w:rPr>
        <w:t xml:space="preserve"> Digital </w:t>
      </w:r>
      <w:proofErr w:type="spellStart"/>
      <w:r w:rsidRPr="008C5440">
        <w:rPr>
          <w:rFonts w:ascii="Book Antiqua" w:hAnsi="Book Antiqua"/>
          <w:i/>
          <w:iCs/>
          <w:lang w:val="es-CO"/>
        </w:rPr>
        <w:t>Humanities</w:t>
      </w:r>
      <w:proofErr w:type="spellEnd"/>
      <w:r w:rsidRPr="008C5440">
        <w:rPr>
          <w:rFonts w:ascii="Book Antiqua" w:hAnsi="Book Antiqua"/>
          <w:i/>
          <w:iCs/>
          <w:lang w:val="es-CO"/>
        </w:rPr>
        <w:t xml:space="preserve">: Reading, </w:t>
      </w:r>
      <w:proofErr w:type="spellStart"/>
      <w:r w:rsidRPr="008C5440">
        <w:rPr>
          <w:rFonts w:ascii="Book Antiqua" w:hAnsi="Book Antiqua"/>
          <w:i/>
          <w:iCs/>
          <w:lang w:val="es-CO"/>
        </w:rPr>
        <w:t>Editing</w:t>
      </w:r>
      <w:proofErr w:type="spellEnd"/>
      <w:r w:rsidRPr="008C5440">
        <w:rPr>
          <w:rFonts w:ascii="Book Antiqua" w:hAnsi="Book Antiqua"/>
          <w:i/>
          <w:iCs/>
          <w:lang w:val="es-CO"/>
        </w:rPr>
        <w:t xml:space="preserve">, </w:t>
      </w:r>
      <w:proofErr w:type="spellStart"/>
      <w:r w:rsidRPr="008C5440">
        <w:rPr>
          <w:rFonts w:ascii="Book Antiqua" w:hAnsi="Book Antiqua"/>
          <w:i/>
          <w:iCs/>
          <w:lang w:val="es-CO"/>
        </w:rPr>
        <w:t>Writing</w:t>
      </w:r>
      <w:proofErr w:type="spellEnd"/>
      <w:r w:rsidRPr="008C5440">
        <w:rPr>
          <w:rFonts w:ascii="Book Antiqua" w:hAnsi="Book Antiqua"/>
          <w:lang w:val="es-CO"/>
        </w:rPr>
        <w:t xml:space="preserve">. </w:t>
      </w:r>
      <w:r w:rsidRPr="008C5440">
        <w:rPr>
          <w:rFonts w:ascii="Book Antiqua" w:hAnsi="Book Antiqua"/>
        </w:rPr>
        <w:t xml:space="preserve">Bloomsbury Academic, 2022. </w:t>
      </w:r>
      <w:hyperlink r:id="rId65" w:history="1">
        <w:r w:rsidRPr="008C5440">
          <w:rPr>
            <w:rStyle w:val="Hipervnculo"/>
            <w:rFonts w:ascii="Book Antiqua" w:hAnsi="Book Antiqua"/>
          </w:rPr>
          <w:t>http://gen.lib.rus.ec/book/index.php?md5=B00A415FC7A7647C342B6A5B5A7D9D6C</w:t>
        </w:r>
      </w:hyperlink>
      <w:r w:rsidRPr="008C5440">
        <w:rPr>
          <w:rFonts w:ascii="Book Antiqua" w:hAnsi="Book Antiqua"/>
        </w:rPr>
        <w:t>.</w:t>
      </w:r>
    </w:p>
    <w:p w:rsidR="00C30BC8" w:rsidRPr="008C5440" w:rsidRDefault="00C30BC8" w:rsidP="00C30BC8">
      <w:pPr>
        <w:ind w:hanging="480"/>
        <w:rPr>
          <w:rFonts w:ascii="Book Antiqua" w:hAnsi="Book Antiqua"/>
        </w:rPr>
      </w:pPr>
      <w:r w:rsidRPr="008C5440">
        <w:rPr>
          <w:rFonts w:ascii="Book Antiqua" w:hAnsi="Book Antiqua"/>
        </w:rPr>
        <w:t xml:space="preserve">Putnam, Lara. «The Transnational and the Text-Searchable: Digitized Sources and the Shadows They Cast». </w:t>
      </w:r>
      <w:r w:rsidRPr="008C5440">
        <w:rPr>
          <w:rFonts w:ascii="Book Antiqua" w:hAnsi="Book Antiqua"/>
          <w:i/>
          <w:iCs/>
        </w:rPr>
        <w:t>The American Historical Review</w:t>
      </w:r>
      <w:r w:rsidRPr="008C5440">
        <w:rPr>
          <w:rFonts w:ascii="Book Antiqua" w:hAnsi="Book Antiqua"/>
        </w:rPr>
        <w:t xml:space="preserve"> 121, </w:t>
      </w:r>
      <w:proofErr w:type="spellStart"/>
      <w:r w:rsidRPr="008C5440">
        <w:rPr>
          <w:rFonts w:ascii="Book Antiqua" w:hAnsi="Book Antiqua"/>
        </w:rPr>
        <w:t>n.</w:t>
      </w:r>
      <w:r w:rsidRPr="008C5440">
        <w:rPr>
          <w:rFonts w:ascii="Book Antiqua" w:hAnsi="Book Antiqua"/>
          <w:vertAlign w:val="superscript"/>
        </w:rPr>
        <w:t>o</w:t>
      </w:r>
      <w:proofErr w:type="spellEnd"/>
      <w:r w:rsidRPr="008C5440">
        <w:rPr>
          <w:rFonts w:ascii="Book Antiqua" w:hAnsi="Book Antiqua"/>
        </w:rPr>
        <w:t xml:space="preserve"> 2 (1 de </w:t>
      </w:r>
      <w:proofErr w:type="spellStart"/>
      <w:r w:rsidRPr="008C5440">
        <w:rPr>
          <w:rFonts w:ascii="Book Antiqua" w:hAnsi="Book Antiqua"/>
        </w:rPr>
        <w:t>abril</w:t>
      </w:r>
      <w:proofErr w:type="spellEnd"/>
      <w:r w:rsidRPr="008C5440">
        <w:rPr>
          <w:rFonts w:ascii="Book Antiqua" w:hAnsi="Book Antiqua"/>
        </w:rPr>
        <w:t xml:space="preserve"> de 2016): 377-402. </w:t>
      </w:r>
      <w:hyperlink r:id="rId66" w:history="1">
        <w:r w:rsidRPr="008C5440">
          <w:rPr>
            <w:rStyle w:val="Hipervnculo"/>
            <w:rFonts w:ascii="Book Antiqua" w:hAnsi="Book Antiqua"/>
          </w:rPr>
          <w:t>https://doi.org/10.1093/ahr/121.2.377</w:t>
        </w:r>
      </w:hyperlink>
      <w:r w:rsidRPr="008C5440">
        <w:rPr>
          <w:rFonts w:ascii="Book Antiqua" w:hAnsi="Book Antiqua"/>
        </w:rPr>
        <w:t>.</w:t>
      </w:r>
    </w:p>
    <w:p w:rsidR="00C30BC8" w:rsidRPr="008C5440" w:rsidRDefault="00C30BC8" w:rsidP="00C30BC8">
      <w:pPr>
        <w:ind w:hanging="480"/>
        <w:rPr>
          <w:rFonts w:ascii="Book Antiqua" w:hAnsi="Book Antiqua"/>
        </w:rPr>
      </w:pPr>
      <w:proofErr w:type="spellStart"/>
      <w:r w:rsidRPr="008C5440">
        <w:rPr>
          <w:rFonts w:ascii="Book Antiqua" w:hAnsi="Book Antiqua"/>
        </w:rPr>
        <w:t>Rambsy</w:t>
      </w:r>
      <w:proofErr w:type="spellEnd"/>
      <w:r w:rsidRPr="008C5440">
        <w:rPr>
          <w:rFonts w:ascii="Book Antiqua" w:hAnsi="Book Antiqua"/>
        </w:rPr>
        <w:t xml:space="preserve">, Kenton. </w:t>
      </w:r>
      <w:r w:rsidRPr="008C5440">
        <w:rPr>
          <w:rFonts w:ascii="Book Antiqua" w:hAnsi="Book Antiqua"/>
          <w:i/>
          <w:iCs/>
        </w:rPr>
        <w:t>#</w:t>
      </w:r>
      <w:proofErr w:type="spellStart"/>
      <w:r w:rsidRPr="008C5440">
        <w:rPr>
          <w:rFonts w:ascii="Book Antiqua" w:hAnsi="Book Antiqua"/>
          <w:i/>
          <w:iCs/>
        </w:rPr>
        <w:t>TheJayZMixtape</w:t>
      </w:r>
      <w:proofErr w:type="spellEnd"/>
      <w:r w:rsidRPr="008C5440">
        <w:rPr>
          <w:rFonts w:ascii="Book Antiqua" w:hAnsi="Book Antiqua"/>
        </w:rPr>
        <w:t xml:space="preserve">. </w:t>
      </w:r>
      <w:r w:rsidRPr="008C5440">
        <w:rPr>
          <w:rFonts w:ascii="Book Antiqua" w:hAnsi="Book Antiqua"/>
          <w:i/>
          <w:iCs/>
        </w:rPr>
        <w:t>Publishing Without Walls</w:t>
      </w:r>
      <w:r w:rsidRPr="008C5440">
        <w:rPr>
          <w:rFonts w:ascii="Book Antiqua" w:hAnsi="Book Antiqua"/>
        </w:rPr>
        <w:t xml:space="preserve">. Publishing Without Walls, 2018. </w:t>
      </w:r>
      <w:hyperlink r:id="rId67" w:history="1">
        <w:r w:rsidRPr="008C5440">
          <w:rPr>
            <w:rStyle w:val="Hipervnculo"/>
            <w:rFonts w:ascii="Book Antiqua" w:hAnsi="Book Antiqua"/>
          </w:rPr>
          <w:t>https://doi.org/10.21900/pww.2</w:t>
        </w:r>
      </w:hyperlink>
      <w:r w:rsidRPr="008C5440">
        <w:rPr>
          <w:rFonts w:ascii="Book Antiqua" w:hAnsi="Book Antiqua"/>
        </w:rPr>
        <w:t>.</w:t>
      </w:r>
    </w:p>
    <w:p w:rsidR="00C30BC8" w:rsidRPr="008C5440" w:rsidRDefault="00C30BC8" w:rsidP="00C30BC8">
      <w:pPr>
        <w:ind w:hanging="480"/>
        <w:rPr>
          <w:rFonts w:ascii="Book Antiqua" w:hAnsi="Book Antiqua"/>
        </w:rPr>
      </w:pPr>
      <w:proofErr w:type="spellStart"/>
      <w:r w:rsidRPr="008C5440">
        <w:rPr>
          <w:rFonts w:ascii="Book Antiqua" w:hAnsi="Book Antiqua"/>
          <w:lang w:val="es-CO"/>
        </w:rPr>
        <w:t>Saisó</w:t>
      </w:r>
      <w:proofErr w:type="spellEnd"/>
      <w:r w:rsidRPr="008C5440">
        <w:rPr>
          <w:rFonts w:ascii="Book Antiqua" w:hAnsi="Book Antiqua"/>
          <w:lang w:val="es-CO"/>
        </w:rPr>
        <w:t xml:space="preserve">, Ernesto </w:t>
      </w:r>
      <w:proofErr w:type="spellStart"/>
      <w:r w:rsidRPr="008C5440">
        <w:rPr>
          <w:rFonts w:ascii="Book Antiqua" w:hAnsi="Book Antiqua"/>
          <w:lang w:val="es-CO"/>
        </w:rPr>
        <w:t>Priani</w:t>
      </w:r>
      <w:proofErr w:type="spellEnd"/>
      <w:r w:rsidRPr="008C5440">
        <w:rPr>
          <w:rFonts w:ascii="Book Antiqua" w:hAnsi="Book Antiqua"/>
          <w:lang w:val="es-CO"/>
        </w:rPr>
        <w:t xml:space="preserve">, y Ana María Guzmán Olmos. «TEI como una nueva práctica de lectura». Text. JANUS. Estudios sobre el siglo de oro., 11 de abril de 2014. </w:t>
      </w:r>
      <w:hyperlink r:id="rId68" w:history="1">
        <w:r w:rsidRPr="008C5440">
          <w:rPr>
            <w:rStyle w:val="Hipervnculo"/>
            <w:rFonts w:ascii="Book Antiqua" w:hAnsi="Book Antiqua"/>
          </w:rPr>
          <w:t>https://www.janusdigital.es/anexos/contribucion.htm;jsessionid=E61129CD6BA02CE34B37D2373DD6E86F?id=34</w:t>
        </w:r>
      </w:hyperlink>
      <w:r w:rsidRPr="008C5440">
        <w:rPr>
          <w:rFonts w:ascii="Book Antiqua" w:hAnsi="Book Antiqua"/>
        </w:rPr>
        <w:t>.</w:t>
      </w:r>
    </w:p>
    <w:p w:rsidR="00C30BC8" w:rsidRPr="00000942" w:rsidRDefault="00C30BC8" w:rsidP="00C30BC8">
      <w:pPr>
        <w:ind w:hanging="480"/>
        <w:rPr>
          <w:rFonts w:ascii="Book Antiqua" w:hAnsi="Book Antiqua"/>
        </w:rPr>
      </w:pPr>
      <w:r w:rsidRPr="008C5440">
        <w:rPr>
          <w:rFonts w:ascii="Book Antiqua" w:hAnsi="Book Antiqua"/>
        </w:rPr>
        <w:t xml:space="preserve">Schwan, Anne, y Tara Thomson. </w:t>
      </w:r>
      <w:r w:rsidRPr="008C5440">
        <w:rPr>
          <w:rFonts w:ascii="Book Antiqua" w:hAnsi="Book Antiqua"/>
          <w:i/>
          <w:iCs/>
        </w:rPr>
        <w:t>The Palgrave Handbook of Digital and Public Humanities</w:t>
      </w:r>
      <w:r w:rsidRPr="008C5440">
        <w:rPr>
          <w:rFonts w:ascii="Book Antiqua" w:hAnsi="Book Antiqua"/>
        </w:rPr>
        <w:t xml:space="preserve">. </w:t>
      </w:r>
      <w:r w:rsidRPr="00000942">
        <w:rPr>
          <w:rFonts w:ascii="Book Antiqua" w:hAnsi="Book Antiqua"/>
        </w:rPr>
        <w:t xml:space="preserve">Palgrave Macmillan, 2022. </w:t>
      </w:r>
    </w:p>
    <w:p w:rsidR="00C30BC8" w:rsidRPr="008C5440" w:rsidRDefault="00C30BC8" w:rsidP="00C30BC8">
      <w:pPr>
        <w:ind w:hanging="480"/>
        <w:rPr>
          <w:rFonts w:ascii="Book Antiqua" w:hAnsi="Book Antiqua"/>
        </w:rPr>
      </w:pPr>
      <w:r w:rsidRPr="008C5440">
        <w:rPr>
          <w:rFonts w:ascii="Book Antiqua" w:hAnsi="Book Antiqua"/>
        </w:rPr>
        <w:t xml:space="preserve">Schwandt (Author), </w:t>
      </w:r>
      <w:proofErr w:type="spellStart"/>
      <w:r w:rsidRPr="008C5440">
        <w:rPr>
          <w:rFonts w:ascii="Book Antiqua" w:hAnsi="Book Antiqua"/>
        </w:rPr>
        <w:t>Silke</w:t>
      </w:r>
      <w:proofErr w:type="spellEnd"/>
      <w:r w:rsidRPr="008C5440">
        <w:rPr>
          <w:rFonts w:ascii="Book Antiqua" w:hAnsi="Book Antiqua"/>
        </w:rPr>
        <w:t xml:space="preserve">. </w:t>
      </w:r>
      <w:r w:rsidRPr="008C5440">
        <w:rPr>
          <w:rFonts w:ascii="Book Antiqua" w:hAnsi="Book Antiqua"/>
          <w:i/>
          <w:iCs/>
        </w:rPr>
        <w:t>Digital Methods in the Humanities: Challenges, Ideas, Perspectives</w:t>
      </w:r>
      <w:r w:rsidRPr="008C5440">
        <w:rPr>
          <w:rFonts w:ascii="Book Antiqua" w:hAnsi="Book Antiqua"/>
        </w:rPr>
        <w:t>. 1.</w:t>
      </w:r>
      <w:r w:rsidRPr="008C5440">
        <w:rPr>
          <w:rFonts w:ascii="Book Antiqua" w:hAnsi="Book Antiqua"/>
          <w:vertAlign w:val="superscript"/>
        </w:rPr>
        <w:t>a</w:t>
      </w:r>
      <w:r w:rsidRPr="008C5440">
        <w:rPr>
          <w:rFonts w:ascii="Book Antiqua" w:hAnsi="Book Antiqua"/>
        </w:rPr>
        <w:t xml:space="preserve"> ed. (Digital Humanities Research). Transcript </w:t>
      </w:r>
      <w:proofErr w:type="spellStart"/>
      <w:r w:rsidRPr="008C5440">
        <w:rPr>
          <w:rFonts w:ascii="Book Antiqua" w:hAnsi="Book Antiqua"/>
        </w:rPr>
        <w:t>Verlag</w:t>
      </w:r>
      <w:proofErr w:type="spellEnd"/>
      <w:r w:rsidRPr="008C5440">
        <w:rPr>
          <w:rFonts w:ascii="Book Antiqua" w:hAnsi="Book Antiqua"/>
        </w:rPr>
        <w:t xml:space="preserve">, 2021. </w:t>
      </w:r>
    </w:p>
    <w:p w:rsidR="00C30BC8" w:rsidRPr="008C5440" w:rsidRDefault="00C30BC8" w:rsidP="00C30BC8">
      <w:pPr>
        <w:ind w:hanging="480"/>
        <w:rPr>
          <w:rFonts w:ascii="Book Antiqua" w:hAnsi="Book Antiqua"/>
        </w:rPr>
      </w:pPr>
      <w:r w:rsidRPr="008C5440">
        <w:rPr>
          <w:rFonts w:ascii="Book Antiqua" w:hAnsi="Book Antiqua"/>
        </w:rPr>
        <w:t xml:space="preserve">Smithies, James. «The Dark Side of DH». </w:t>
      </w:r>
      <w:proofErr w:type="spellStart"/>
      <w:r w:rsidRPr="008C5440">
        <w:rPr>
          <w:rFonts w:ascii="Book Antiqua" w:hAnsi="Book Antiqua"/>
        </w:rPr>
        <w:t>En</w:t>
      </w:r>
      <w:proofErr w:type="spellEnd"/>
      <w:r w:rsidRPr="008C5440">
        <w:rPr>
          <w:rFonts w:ascii="Book Antiqua" w:hAnsi="Book Antiqua"/>
        </w:rPr>
        <w:t xml:space="preserve"> </w:t>
      </w:r>
      <w:r w:rsidRPr="008C5440">
        <w:rPr>
          <w:rFonts w:ascii="Book Antiqua" w:hAnsi="Book Antiqua"/>
          <w:i/>
          <w:iCs/>
        </w:rPr>
        <w:t>Bloomsbury Handbook to the Digital Humanities</w:t>
      </w:r>
      <w:r w:rsidRPr="008C5440">
        <w:rPr>
          <w:rFonts w:ascii="Book Antiqua" w:hAnsi="Book Antiqua"/>
        </w:rPr>
        <w:t xml:space="preserve">, </w:t>
      </w:r>
      <w:proofErr w:type="spellStart"/>
      <w:r w:rsidRPr="008C5440">
        <w:rPr>
          <w:rFonts w:ascii="Book Antiqua" w:hAnsi="Book Antiqua"/>
        </w:rPr>
        <w:t>editado</w:t>
      </w:r>
      <w:proofErr w:type="spellEnd"/>
      <w:r w:rsidRPr="008C5440">
        <w:rPr>
          <w:rFonts w:ascii="Book Antiqua" w:hAnsi="Book Antiqua"/>
        </w:rPr>
        <w:t xml:space="preserve"> </w:t>
      </w:r>
      <w:proofErr w:type="spellStart"/>
      <w:r w:rsidRPr="008C5440">
        <w:rPr>
          <w:rFonts w:ascii="Book Antiqua" w:hAnsi="Book Antiqua"/>
        </w:rPr>
        <w:t>por</w:t>
      </w:r>
      <w:proofErr w:type="spellEnd"/>
      <w:r w:rsidRPr="008C5440">
        <w:rPr>
          <w:rFonts w:ascii="Book Antiqua" w:hAnsi="Book Antiqua"/>
        </w:rPr>
        <w:t xml:space="preserve"> James O’Sullivan. Bloomsbury Publishing, 2022. </w:t>
      </w:r>
      <w:hyperlink r:id="rId69" w:history="1">
        <w:r w:rsidRPr="008C5440">
          <w:rPr>
            <w:rStyle w:val="Hipervnculo"/>
            <w:rFonts w:ascii="Book Antiqua" w:hAnsi="Book Antiqua"/>
          </w:rPr>
          <w:t>https://www.bloomsbury.com/uk/bloomsbury-handbook-to-the-digital-humanities-9781350232112/</w:t>
        </w:r>
      </w:hyperlink>
      <w:r w:rsidRPr="008C5440">
        <w:rPr>
          <w:rFonts w:ascii="Book Antiqua" w:hAnsi="Book Antiqua"/>
        </w:rPr>
        <w:t>.</w:t>
      </w:r>
    </w:p>
    <w:p w:rsidR="00C30BC8" w:rsidRPr="00375154" w:rsidRDefault="00C30BC8" w:rsidP="00C30BC8">
      <w:pPr>
        <w:ind w:hanging="480"/>
        <w:rPr>
          <w:rFonts w:ascii="Book Antiqua" w:hAnsi="Book Antiqua"/>
          <w:lang w:val="fr-FR"/>
        </w:rPr>
      </w:pPr>
      <w:proofErr w:type="spellStart"/>
      <w:r w:rsidRPr="008C5440">
        <w:rPr>
          <w:rFonts w:ascii="Book Antiqua" w:hAnsi="Book Antiqua"/>
        </w:rPr>
        <w:t>Snijders</w:t>
      </w:r>
      <w:proofErr w:type="spellEnd"/>
      <w:r w:rsidRPr="008C5440">
        <w:rPr>
          <w:rFonts w:ascii="Book Antiqua" w:hAnsi="Book Antiqua"/>
        </w:rPr>
        <w:t xml:space="preserve">, C.C.P., U. </w:t>
      </w:r>
      <w:proofErr w:type="spellStart"/>
      <w:r w:rsidRPr="008C5440">
        <w:rPr>
          <w:rFonts w:ascii="Book Antiqua" w:hAnsi="Book Antiqua"/>
        </w:rPr>
        <w:t>Matzat</w:t>
      </w:r>
      <w:proofErr w:type="spellEnd"/>
      <w:r w:rsidRPr="008C5440">
        <w:rPr>
          <w:rFonts w:ascii="Book Antiqua" w:hAnsi="Book Antiqua"/>
        </w:rPr>
        <w:t xml:space="preserve">, y U.D. </w:t>
      </w:r>
      <w:proofErr w:type="spellStart"/>
      <w:r w:rsidRPr="008C5440">
        <w:rPr>
          <w:rFonts w:ascii="Book Antiqua" w:hAnsi="Book Antiqua"/>
        </w:rPr>
        <w:t>Reips</w:t>
      </w:r>
      <w:proofErr w:type="spellEnd"/>
      <w:r w:rsidRPr="008C5440">
        <w:rPr>
          <w:rFonts w:ascii="Book Antiqua" w:hAnsi="Book Antiqua"/>
        </w:rPr>
        <w:t xml:space="preserve">. </w:t>
      </w:r>
      <w:proofErr w:type="gramStart"/>
      <w:r w:rsidRPr="008C5440">
        <w:rPr>
          <w:rFonts w:ascii="Book Antiqua" w:hAnsi="Book Antiqua"/>
        </w:rPr>
        <w:t>«“</w:t>
      </w:r>
      <w:proofErr w:type="gramEnd"/>
      <w:r w:rsidRPr="008C5440">
        <w:rPr>
          <w:rFonts w:ascii="Book Antiqua" w:hAnsi="Book Antiqua"/>
        </w:rPr>
        <w:t>Big Data”</w:t>
      </w:r>
      <w:r w:rsidRPr="008C5440">
        <w:rPr>
          <w:rFonts w:ascii="Times New Roman" w:hAnsi="Times New Roman" w:cs="Times New Roman"/>
        </w:rPr>
        <w:t> </w:t>
      </w:r>
      <w:r w:rsidRPr="008C5440">
        <w:rPr>
          <w:rFonts w:ascii="Book Antiqua" w:hAnsi="Book Antiqua"/>
        </w:rPr>
        <w:t>: big gaps of knowledge in the field of internet science</w:t>
      </w:r>
      <w:r w:rsidRPr="008C5440">
        <w:rPr>
          <w:rFonts w:ascii="Book Antiqua" w:hAnsi="Book Antiqua" w:cs="Book Antiqua"/>
        </w:rPr>
        <w:t>»</w:t>
      </w:r>
      <w:r w:rsidRPr="008C5440">
        <w:rPr>
          <w:rFonts w:ascii="Book Antiqua" w:hAnsi="Book Antiqua"/>
        </w:rPr>
        <w:t xml:space="preserve">. </w:t>
      </w:r>
      <w:r w:rsidRPr="00375154">
        <w:rPr>
          <w:rFonts w:ascii="Book Antiqua" w:hAnsi="Book Antiqua"/>
          <w:i/>
          <w:iCs/>
          <w:lang w:val="fr-FR"/>
        </w:rPr>
        <w:t>International Journal of Internet Science</w:t>
      </w:r>
      <w:r w:rsidRPr="00375154">
        <w:rPr>
          <w:rFonts w:ascii="Book Antiqua" w:hAnsi="Book Antiqua"/>
          <w:lang w:val="fr-FR"/>
        </w:rPr>
        <w:t xml:space="preserve"> 7, n.</w:t>
      </w:r>
      <w:r w:rsidRPr="00375154">
        <w:rPr>
          <w:rFonts w:ascii="Book Antiqua" w:hAnsi="Book Antiqua"/>
          <w:vertAlign w:val="superscript"/>
          <w:lang w:val="fr-FR"/>
        </w:rPr>
        <w:t>o</w:t>
      </w:r>
      <w:r w:rsidRPr="00375154">
        <w:rPr>
          <w:rFonts w:ascii="Book Antiqua" w:hAnsi="Book Antiqua"/>
          <w:lang w:val="fr-FR"/>
        </w:rPr>
        <w:t xml:space="preserve"> 1 (2012): 1-5.</w:t>
      </w:r>
    </w:p>
    <w:p w:rsidR="00C30BC8" w:rsidRPr="008C5440" w:rsidRDefault="00C30BC8" w:rsidP="00C30BC8">
      <w:pPr>
        <w:ind w:hanging="480"/>
        <w:rPr>
          <w:rFonts w:ascii="Book Antiqua" w:hAnsi="Book Antiqua"/>
        </w:rPr>
      </w:pPr>
      <w:r w:rsidRPr="00375154">
        <w:rPr>
          <w:rFonts w:ascii="Book Antiqua" w:hAnsi="Book Antiqua"/>
          <w:lang w:val="fr-FR"/>
        </w:rPr>
        <w:lastRenderedPageBreak/>
        <w:t xml:space="preserve">«Style Revolution». Accedido 9 de abril de 2023. </w:t>
      </w:r>
      <w:r w:rsidR="00375154">
        <w:fldChar w:fldCharType="begin"/>
      </w:r>
      <w:r w:rsidR="00375154" w:rsidRPr="00375154">
        <w:rPr>
          <w:lang w:val="fr-FR"/>
        </w:rPr>
        <w:instrText xml:space="preserve"> HYPERLINK "https://stylerevolution.github.io/macroscope/" </w:instrText>
      </w:r>
      <w:r w:rsidR="00375154">
        <w:fldChar w:fldCharType="separate"/>
      </w:r>
      <w:r w:rsidRPr="008C5440">
        <w:rPr>
          <w:rStyle w:val="Hipervnculo"/>
          <w:rFonts w:ascii="Book Antiqua" w:hAnsi="Book Antiqua"/>
        </w:rPr>
        <w:t>https://stylerevolution.github.io/macroscope/</w:t>
      </w:r>
      <w:r w:rsidR="00375154">
        <w:rPr>
          <w:rStyle w:val="Hipervnculo"/>
          <w:rFonts w:ascii="Book Antiqua" w:hAnsi="Book Antiqua"/>
        </w:rPr>
        <w:fldChar w:fldCharType="end"/>
      </w:r>
      <w:r w:rsidRPr="008C5440">
        <w:rPr>
          <w:rFonts w:ascii="Book Antiqua" w:hAnsi="Book Antiqua"/>
        </w:rPr>
        <w:t>.</w:t>
      </w:r>
    </w:p>
    <w:p w:rsidR="00C30BC8" w:rsidRPr="008C5440" w:rsidRDefault="00C30BC8" w:rsidP="00C30BC8">
      <w:pPr>
        <w:ind w:hanging="480"/>
        <w:rPr>
          <w:rFonts w:ascii="Book Antiqua" w:hAnsi="Book Antiqua"/>
          <w:lang w:val="es-CO"/>
        </w:rPr>
      </w:pPr>
      <w:r w:rsidRPr="008C5440">
        <w:rPr>
          <w:rFonts w:ascii="Book Antiqua" w:hAnsi="Book Antiqua"/>
        </w:rPr>
        <w:t xml:space="preserve">Underwood, Ted. «A Genealogy of Distant Reading». </w:t>
      </w:r>
      <w:r w:rsidRPr="008C5440">
        <w:rPr>
          <w:rFonts w:ascii="Book Antiqua" w:hAnsi="Book Antiqua"/>
          <w:i/>
          <w:iCs/>
          <w:lang w:val="es-CO"/>
        </w:rPr>
        <w:t xml:space="preserve">Digital </w:t>
      </w:r>
      <w:proofErr w:type="spellStart"/>
      <w:r w:rsidRPr="008C5440">
        <w:rPr>
          <w:rFonts w:ascii="Book Antiqua" w:hAnsi="Book Antiqua"/>
          <w:i/>
          <w:iCs/>
          <w:lang w:val="es-CO"/>
        </w:rPr>
        <w:t>Humanities</w:t>
      </w:r>
      <w:proofErr w:type="spellEnd"/>
      <w:r w:rsidRPr="008C5440">
        <w:rPr>
          <w:rFonts w:ascii="Book Antiqua" w:hAnsi="Book Antiqua"/>
          <w:i/>
          <w:iCs/>
          <w:lang w:val="es-CO"/>
        </w:rPr>
        <w:t xml:space="preserve"> </w:t>
      </w:r>
      <w:proofErr w:type="spellStart"/>
      <w:r w:rsidRPr="008C5440">
        <w:rPr>
          <w:rFonts w:ascii="Book Antiqua" w:hAnsi="Book Antiqua"/>
          <w:i/>
          <w:iCs/>
          <w:lang w:val="es-CO"/>
        </w:rPr>
        <w:t>Quarterly</w:t>
      </w:r>
      <w:proofErr w:type="spellEnd"/>
      <w:r w:rsidRPr="008C5440">
        <w:rPr>
          <w:rFonts w:ascii="Book Antiqua" w:hAnsi="Book Antiqua"/>
          <w:lang w:val="es-CO"/>
        </w:rPr>
        <w:t xml:space="preserve"> 011, </w:t>
      </w:r>
      <w:proofErr w:type="spellStart"/>
      <w:r w:rsidRPr="008C5440">
        <w:rPr>
          <w:rFonts w:ascii="Book Antiqua" w:hAnsi="Book Antiqua"/>
          <w:lang w:val="es-CO"/>
        </w:rPr>
        <w:t>n.</w:t>
      </w:r>
      <w:r w:rsidRPr="008C5440">
        <w:rPr>
          <w:rFonts w:ascii="Book Antiqua" w:hAnsi="Book Antiqua"/>
          <w:vertAlign w:val="superscript"/>
          <w:lang w:val="es-CO"/>
        </w:rPr>
        <w:t>o</w:t>
      </w:r>
      <w:proofErr w:type="spellEnd"/>
      <w:r w:rsidRPr="008C5440">
        <w:rPr>
          <w:rFonts w:ascii="Book Antiqua" w:hAnsi="Book Antiqua"/>
          <w:lang w:val="es-CO"/>
        </w:rPr>
        <w:t xml:space="preserve"> 2 (27 de junio de 2017).</w:t>
      </w:r>
    </w:p>
    <w:p w:rsidR="00C30BC8" w:rsidRPr="00C30BC8" w:rsidRDefault="00C30BC8" w:rsidP="00C30BC8">
      <w:pPr>
        <w:ind w:hanging="480"/>
      </w:pPr>
      <w:proofErr w:type="spellStart"/>
      <w:r w:rsidRPr="008C5440">
        <w:rPr>
          <w:rFonts w:ascii="Book Antiqua" w:hAnsi="Book Antiqua"/>
        </w:rPr>
        <w:t>Wymer</w:t>
      </w:r>
      <w:proofErr w:type="spellEnd"/>
      <w:r w:rsidRPr="008C5440">
        <w:rPr>
          <w:rFonts w:ascii="Book Antiqua" w:hAnsi="Book Antiqua"/>
        </w:rPr>
        <w:t xml:space="preserve">, Kathryn C. </w:t>
      </w:r>
      <w:r w:rsidRPr="008C5440">
        <w:rPr>
          <w:rFonts w:ascii="Book Antiqua" w:hAnsi="Book Antiqua"/>
          <w:i/>
          <w:iCs/>
        </w:rPr>
        <w:t>Introduction to Digital Humanities: Enhancing Scholarship with the Use of Technology</w:t>
      </w:r>
      <w:r w:rsidRPr="008C5440">
        <w:rPr>
          <w:rFonts w:ascii="Book Antiqua" w:hAnsi="Book Antiqua"/>
        </w:rPr>
        <w:t>. 1.</w:t>
      </w:r>
      <w:r w:rsidRPr="008C5440">
        <w:rPr>
          <w:rFonts w:ascii="Book Antiqua" w:hAnsi="Book Antiqua"/>
          <w:vertAlign w:val="superscript"/>
        </w:rPr>
        <w:t>a</w:t>
      </w:r>
      <w:r w:rsidRPr="008C5440">
        <w:rPr>
          <w:rFonts w:ascii="Book Antiqua" w:hAnsi="Book Antiqua"/>
        </w:rPr>
        <w:t xml:space="preserve"> ed. Routledge Focus on Literature. Routledge, 2021</w:t>
      </w:r>
      <w:r>
        <w:t xml:space="preserve">. </w:t>
      </w:r>
    </w:p>
    <w:sectPr w:rsidR="00C30BC8" w:rsidRPr="00C30B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3E4B"/>
    <w:multiLevelType w:val="hybridMultilevel"/>
    <w:tmpl w:val="E5C2F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E5A29"/>
    <w:multiLevelType w:val="hybridMultilevel"/>
    <w:tmpl w:val="2D847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559B7"/>
    <w:multiLevelType w:val="hybridMultilevel"/>
    <w:tmpl w:val="016AB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27F07"/>
    <w:multiLevelType w:val="hybridMultilevel"/>
    <w:tmpl w:val="C0644A4A"/>
    <w:lvl w:ilvl="0" w:tplc="A25ADE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605AFE"/>
    <w:multiLevelType w:val="hybridMultilevel"/>
    <w:tmpl w:val="031CB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90EB6"/>
    <w:multiLevelType w:val="hybridMultilevel"/>
    <w:tmpl w:val="6DFCF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1614F5"/>
    <w:multiLevelType w:val="hybridMultilevel"/>
    <w:tmpl w:val="618226C4"/>
    <w:lvl w:ilvl="0" w:tplc="04090001">
      <w:start w:val="1"/>
      <w:numFmt w:val="bullet"/>
      <w:lvlText w:val=""/>
      <w:lvlJc w:val="left"/>
      <w:pPr>
        <w:ind w:left="24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7" w15:restartNumberingAfterBreak="0">
    <w:nsid w:val="12D7792D"/>
    <w:multiLevelType w:val="hybridMultilevel"/>
    <w:tmpl w:val="1DCC5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7F6789"/>
    <w:multiLevelType w:val="hybridMultilevel"/>
    <w:tmpl w:val="A482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D56DC"/>
    <w:multiLevelType w:val="hybridMultilevel"/>
    <w:tmpl w:val="EDF6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DB49AD"/>
    <w:multiLevelType w:val="hybridMultilevel"/>
    <w:tmpl w:val="65A85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032B64"/>
    <w:multiLevelType w:val="hybridMultilevel"/>
    <w:tmpl w:val="937C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C906C0"/>
    <w:multiLevelType w:val="hybridMultilevel"/>
    <w:tmpl w:val="AFF6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8779F"/>
    <w:multiLevelType w:val="hybridMultilevel"/>
    <w:tmpl w:val="DCCE8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A71C9"/>
    <w:multiLevelType w:val="hybridMultilevel"/>
    <w:tmpl w:val="E9EE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592C37"/>
    <w:multiLevelType w:val="hybridMultilevel"/>
    <w:tmpl w:val="CF1AB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5FE70E3"/>
    <w:multiLevelType w:val="hybridMultilevel"/>
    <w:tmpl w:val="1756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FF5D8E"/>
    <w:multiLevelType w:val="hybridMultilevel"/>
    <w:tmpl w:val="B8EA8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D54795"/>
    <w:multiLevelType w:val="hybridMultilevel"/>
    <w:tmpl w:val="8C70511C"/>
    <w:lvl w:ilvl="0" w:tplc="F91C6BC6">
      <w:start w:val="1"/>
      <w:numFmt w:val="decimal"/>
      <w:lvlText w:val="%1."/>
      <w:lvlJc w:val="left"/>
      <w:pPr>
        <w:ind w:left="36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097341"/>
    <w:multiLevelType w:val="hybridMultilevel"/>
    <w:tmpl w:val="3FF4E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7A7A10"/>
    <w:multiLevelType w:val="hybridMultilevel"/>
    <w:tmpl w:val="1E004B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76A161D"/>
    <w:multiLevelType w:val="hybridMultilevel"/>
    <w:tmpl w:val="F9E6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715BE4"/>
    <w:multiLevelType w:val="hybridMultilevel"/>
    <w:tmpl w:val="FD7C2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841BA9"/>
    <w:multiLevelType w:val="hybridMultilevel"/>
    <w:tmpl w:val="CC021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E4156E5"/>
    <w:multiLevelType w:val="hybridMultilevel"/>
    <w:tmpl w:val="89725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23"/>
  </w:num>
  <w:num w:numId="4">
    <w:abstractNumId w:val="2"/>
  </w:num>
  <w:num w:numId="5">
    <w:abstractNumId w:val="21"/>
  </w:num>
  <w:num w:numId="6">
    <w:abstractNumId w:val="14"/>
  </w:num>
  <w:num w:numId="7">
    <w:abstractNumId w:val="22"/>
  </w:num>
  <w:num w:numId="8">
    <w:abstractNumId w:val="17"/>
  </w:num>
  <w:num w:numId="9">
    <w:abstractNumId w:val="6"/>
  </w:num>
  <w:num w:numId="10">
    <w:abstractNumId w:val="19"/>
  </w:num>
  <w:num w:numId="11">
    <w:abstractNumId w:val="11"/>
  </w:num>
  <w:num w:numId="12">
    <w:abstractNumId w:val="7"/>
  </w:num>
  <w:num w:numId="13">
    <w:abstractNumId w:val="10"/>
  </w:num>
  <w:num w:numId="14">
    <w:abstractNumId w:val="8"/>
  </w:num>
  <w:num w:numId="15">
    <w:abstractNumId w:val="9"/>
  </w:num>
  <w:num w:numId="16">
    <w:abstractNumId w:val="1"/>
  </w:num>
  <w:num w:numId="17">
    <w:abstractNumId w:val="24"/>
  </w:num>
  <w:num w:numId="18">
    <w:abstractNumId w:val="5"/>
  </w:num>
  <w:num w:numId="19">
    <w:abstractNumId w:val="0"/>
  </w:num>
  <w:num w:numId="20">
    <w:abstractNumId w:val="12"/>
  </w:num>
  <w:num w:numId="21">
    <w:abstractNumId w:val="16"/>
  </w:num>
  <w:num w:numId="22">
    <w:abstractNumId w:val="13"/>
  </w:num>
  <w:num w:numId="23">
    <w:abstractNumId w:val="15"/>
  </w:num>
  <w:num w:numId="24">
    <w:abstractNumId w:val="4"/>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5C4"/>
    <w:rsid w:val="00000942"/>
    <w:rsid w:val="00070EBA"/>
    <w:rsid w:val="000922DF"/>
    <w:rsid w:val="000A20BD"/>
    <w:rsid w:val="000B1B73"/>
    <w:rsid w:val="002152FD"/>
    <w:rsid w:val="002966E4"/>
    <w:rsid w:val="002C1E0E"/>
    <w:rsid w:val="002E331D"/>
    <w:rsid w:val="00333DFF"/>
    <w:rsid w:val="00375154"/>
    <w:rsid w:val="003E488D"/>
    <w:rsid w:val="004247C6"/>
    <w:rsid w:val="0044007B"/>
    <w:rsid w:val="00457429"/>
    <w:rsid w:val="004D2157"/>
    <w:rsid w:val="0056769F"/>
    <w:rsid w:val="00592ABF"/>
    <w:rsid w:val="00616635"/>
    <w:rsid w:val="006370A1"/>
    <w:rsid w:val="00654AAA"/>
    <w:rsid w:val="00664516"/>
    <w:rsid w:val="0068728F"/>
    <w:rsid w:val="006B3424"/>
    <w:rsid w:val="008105C4"/>
    <w:rsid w:val="008C5440"/>
    <w:rsid w:val="00960C86"/>
    <w:rsid w:val="00AE2314"/>
    <w:rsid w:val="00B37790"/>
    <w:rsid w:val="00B85696"/>
    <w:rsid w:val="00BC4EE4"/>
    <w:rsid w:val="00BD0480"/>
    <w:rsid w:val="00BD4632"/>
    <w:rsid w:val="00C30BC8"/>
    <w:rsid w:val="00DA4AF6"/>
    <w:rsid w:val="00EB2ECA"/>
    <w:rsid w:val="00EF1CDE"/>
    <w:rsid w:val="00F43CEB"/>
    <w:rsid w:val="00F45C05"/>
    <w:rsid w:val="00FB6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7A908"/>
  <w15:chartTrackingRefBased/>
  <w15:docId w15:val="{1F8A1B0D-5367-449F-B411-8250D78F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D46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3E48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0B1B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a"/>
    <w:basedOn w:val="Fuentedeprrafopredeter"/>
    <w:rsid w:val="008105C4"/>
  </w:style>
  <w:style w:type="paragraph" w:styleId="Prrafodelista">
    <w:name w:val="List Paragraph"/>
    <w:basedOn w:val="Normal"/>
    <w:uiPriority w:val="34"/>
    <w:qFormat/>
    <w:rsid w:val="008105C4"/>
    <w:pPr>
      <w:ind w:left="720"/>
      <w:contextualSpacing/>
    </w:pPr>
  </w:style>
  <w:style w:type="character" w:styleId="Hipervnculo">
    <w:name w:val="Hyperlink"/>
    <w:basedOn w:val="Fuentedeprrafopredeter"/>
    <w:uiPriority w:val="99"/>
    <w:unhideWhenUsed/>
    <w:rsid w:val="002966E4"/>
    <w:rPr>
      <w:color w:val="0563C1" w:themeColor="hyperlink"/>
      <w:u w:val="single"/>
    </w:rPr>
  </w:style>
  <w:style w:type="character" w:customStyle="1" w:styleId="Ttulo3Car">
    <w:name w:val="Título 3 Car"/>
    <w:basedOn w:val="Fuentedeprrafopredeter"/>
    <w:link w:val="Ttulo3"/>
    <w:uiPriority w:val="9"/>
    <w:rsid w:val="000B1B73"/>
    <w:rPr>
      <w:rFonts w:ascii="Times New Roman" w:eastAsia="Times New Roman" w:hAnsi="Times New Roman" w:cs="Times New Roman"/>
      <w:b/>
      <w:bCs/>
      <w:sz w:val="27"/>
      <w:szCs w:val="27"/>
    </w:rPr>
  </w:style>
  <w:style w:type="character" w:customStyle="1" w:styleId="Ttulo1Car">
    <w:name w:val="Título 1 Car"/>
    <w:basedOn w:val="Fuentedeprrafopredeter"/>
    <w:link w:val="Ttulo1"/>
    <w:uiPriority w:val="9"/>
    <w:rsid w:val="00BD463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3E488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900">
      <w:bodyDiv w:val="1"/>
      <w:marLeft w:val="0"/>
      <w:marRight w:val="0"/>
      <w:marTop w:val="0"/>
      <w:marBottom w:val="0"/>
      <w:divBdr>
        <w:top w:val="none" w:sz="0" w:space="0" w:color="auto"/>
        <w:left w:val="none" w:sz="0" w:space="0" w:color="auto"/>
        <w:bottom w:val="none" w:sz="0" w:space="0" w:color="auto"/>
        <w:right w:val="none" w:sz="0" w:space="0" w:color="auto"/>
      </w:divBdr>
    </w:div>
    <w:div w:id="28536761">
      <w:bodyDiv w:val="1"/>
      <w:marLeft w:val="0"/>
      <w:marRight w:val="0"/>
      <w:marTop w:val="0"/>
      <w:marBottom w:val="0"/>
      <w:divBdr>
        <w:top w:val="none" w:sz="0" w:space="0" w:color="auto"/>
        <w:left w:val="none" w:sz="0" w:space="0" w:color="auto"/>
        <w:bottom w:val="none" w:sz="0" w:space="0" w:color="auto"/>
        <w:right w:val="none" w:sz="0" w:space="0" w:color="auto"/>
      </w:divBdr>
      <w:divsChild>
        <w:div w:id="199754936">
          <w:marLeft w:val="0"/>
          <w:marRight w:val="0"/>
          <w:marTop w:val="0"/>
          <w:marBottom w:val="0"/>
          <w:divBdr>
            <w:top w:val="none" w:sz="0" w:space="0" w:color="auto"/>
            <w:left w:val="none" w:sz="0" w:space="0" w:color="auto"/>
            <w:bottom w:val="none" w:sz="0" w:space="0" w:color="auto"/>
            <w:right w:val="none" w:sz="0" w:space="0" w:color="auto"/>
          </w:divBdr>
        </w:div>
      </w:divsChild>
    </w:div>
    <w:div w:id="707291632">
      <w:bodyDiv w:val="1"/>
      <w:marLeft w:val="0"/>
      <w:marRight w:val="0"/>
      <w:marTop w:val="0"/>
      <w:marBottom w:val="0"/>
      <w:divBdr>
        <w:top w:val="none" w:sz="0" w:space="0" w:color="auto"/>
        <w:left w:val="none" w:sz="0" w:space="0" w:color="auto"/>
        <w:bottom w:val="none" w:sz="0" w:space="0" w:color="auto"/>
        <w:right w:val="none" w:sz="0" w:space="0" w:color="auto"/>
      </w:divBdr>
    </w:div>
    <w:div w:id="742947129">
      <w:bodyDiv w:val="1"/>
      <w:marLeft w:val="0"/>
      <w:marRight w:val="0"/>
      <w:marTop w:val="0"/>
      <w:marBottom w:val="0"/>
      <w:divBdr>
        <w:top w:val="none" w:sz="0" w:space="0" w:color="auto"/>
        <w:left w:val="none" w:sz="0" w:space="0" w:color="auto"/>
        <w:bottom w:val="none" w:sz="0" w:space="0" w:color="auto"/>
        <w:right w:val="none" w:sz="0" w:space="0" w:color="auto"/>
      </w:divBdr>
      <w:divsChild>
        <w:div w:id="1192912134">
          <w:marLeft w:val="0"/>
          <w:marRight w:val="0"/>
          <w:marTop w:val="0"/>
          <w:marBottom w:val="0"/>
          <w:divBdr>
            <w:top w:val="none" w:sz="0" w:space="0" w:color="auto"/>
            <w:left w:val="none" w:sz="0" w:space="0" w:color="auto"/>
            <w:bottom w:val="none" w:sz="0" w:space="0" w:color="auto"/>
            <w:right w:val="none" w:sz="0" w:space="0" w:color="auto"/>
          </w:divBdr>
          <w:divsChild>
            <w:div w:id="54880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51665">
      <w:bodyDiv w:val="1"/>
      <w:marLeft w:val="0"/>
      <w:marRight w:val="0"/>
      <w:marTop w:val="0"/>
      <w:marBottom w:val="0"/>
      <w:divBdr>
        <w:top w:val="none" w:sz="0" w:space="0" w:color="auto"/>
        <w:left w:val="none" w:sz="0" w:space="0" w:color="auto"/>
        <w:bottom w:val="none" w:sz="0" w:space="0" w:color="auto"/>
        <w:right w:val="none" w:sz="0" w:space="0" w:color="auto"/>
      </w:divBdr>
      <w:divsChild>
        <w:div w:id="779691715">
          <w:marLeft w:val="480"/>
          <w:marRight w:val="0"/>
          <w:marTop w:val="0"/>
          <w:marBottom w:val="0"/>
          <w:divBdr>
            <w:top w:val="none" w:sz="0" w:space="0" w:color="auto"/>
            <w:left w:val="none" w:sz="0" w:space="0" w:color="auto"/>
            <w:bottom w:val="none" w:sz="0" w:space="0" w:color="auto"/>
            <w:right w:val="none" w:sz="0" w:space="0" w:color="auto"/>
          </w:divBdr>
          <w:divsChild>
            <w:div w:id="35993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7272">
      <w:bodyDiv w:val="1"/>
      <w:marLeft w:val="0"/>
      <w:marRight w:val="0"/>
      <w:marTop w:val="0"/>
      <w:marBottom w:val="0"/>
      <w:divBdr>
        <w:top w:val="none" w:sz="0" w:space="0" w:color="auto"/>
        <w:left w:val="none" w:sz="0" w:space="0" w:color="auto"/>
        <w:bottom w:val="none" w:sz="0" w:space="0" w:color="auto"/>
        <w:right w:val="none" w:sz="0" w:space="0" w:color="auto"/>
      </w:divBdr>
      <w:divsChild>
        <w:div w:id="601957516">
          <w:marLeft w:val="0"/>
          <w:marRight w:val="0"/>
          <w:marTop w:val="0"/>
          <w:marBottom w:val="0"/>
          <w:divBdr>
            <w:top w:val="none" w:sz="0" w:space="0" w:color="auto"/>
            <w:left w:val="none" w:sz="0" w:space="0" w:color="auto"/>
            <w:bottom w:val="none" w:sz="0" w:space="0" w:color="auto"/>
            <w:right w:val="none" w:sz="0" w:space="0" w:color="auto"/>
          </w:divBdr>
          <w:divsChild>
            <w:div w:id="19516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70471">
      <w:bodyDiv w:val="1"/>
      <w:marLeft w:val="0"/>
      <w:marRight w:val="0"/>
      <w:marTop w:val="0"/>
      <w:marBottom w:val="0"/>
      <w:divBdr>
        <w:top w:val="none" w:sz="0" w:space="0" w:color="auto"/>
        <w:left w:val="none" w:sz="0" w:space="0" w:color="auto"/>
        <w:bottom w:val="none" w:sz="0" w:space="0" w:color="auto"/>
        <w:right w:val="none" w:sz="0" w:space="0" w:color="auto"/>
      </w:divBdr>
      <w:divsChild>
        <w:div w:id="458494391">
          <w:marLeft w:val="480"/>
          <w:marRight w:val="0"/>
          <w:marTop w:val="0"/>
          <w:marBottom w:val="0"/>
          <w:divBdr>
            <w:top w:val="none" w:sz="0" w:space="0" w:color="auto"/>
            <w:left w:val="none" w:sz="0" w:space="0" w:color="auto"/>
            <w:bottom w:val="none" w:sz="0" w:space="0" w:color="auto"/>
            <w:right w:val="none" w:sz="0" w:space="0" w:color="auto"/>
          </w:divBdr>
          <w:divsChild>
            <w:div w:id="188536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37692">
      <w:bodyDiv w:val="1"/>
      <w:marLeft w:val="0"/>
      <w:marRight w:val="0"/>
      <w:marTop w:val="0"/>
      <w:marBottom w:val="0"/>
      <w:divBdr>
        <w:top w:val="none" w:sz="0" w:space="0" w:color="auto"/>
        <w:left w:val="none" w:sz="0" w:space="0" w:color="auto"/>
        <w:bottom w:val="none" w:sz="0" w:space="0" w:color="auto"/>
        <w:right w:val="none" w:sz="0" w:space="0" w:color="auto"/>
      </w:divBdr>
      <w:divsChild>
        <w:div w:id="2075279750">
          <w:marLeft w:val="480"/>
          <w:marRight w:val="0"/>
          <w:marTop w:val="0"/>
          <w:marBottom w:val="0"/>
          <w:divBdr>
            <w:top w:val="none" w:sz="0" w:space="0" w:color="auto"/>
            <w:left w:val="none" w:sz="0" w:space="0" w:color="auto"/>
            <w:bottom w:val="none" w:sz="0" w:space="0" w:color="auto"/>
            <w:right w:val="none" w:sz="0" w:space="0" w:color="auto"/>
          </w:divBdr>
          <w:divsChild>
            <w:div w:id="18673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8082">
      <w:bodyDiv w:val="1"/>
      <w:marLeft w:val="0"/>
      <w:marRight w:val="0"/>
      <w:marTop w:val="0"/>
      <w:marBottom w:val="0"/>
      <w:divBdr>
        <w:top w:val="none" w:sz="0" w:space="0" w:color="auto"/>
        <w:left w:val="none" w:sz="0" w:space="0" w:color="auto"/>
        <w:bottom w:val="none" w:sz="0" w:space="0" w:color="auto"/>
        <w:right w:val="none" w:sz="0" w:space="0" w:color="auto"/>
      </w:divBdr>
      <w:divsChild>
        <w:div w:id="943072337">
          <w:marLeft w:val="480"/>
          <w:marRight w:val="0"/>
          <w:marTop w:val="0"/>
          <w:marBottom w:val="0"/>
          <w:divBdr>
            <w:top w:val="none" w:sz="0" w:space="0" w:color="auto"/>
            <w:left w:val="none" w:sz="0" w:space="0" w:color="auto"/>
            <w:bottom w:val="none" w:sz="0" w:space="0" w:color="auto"/>
            <w:right w:val="none" w:sz="0" w:space="0" w:color="auto"/>
          </w:divBdr>
          <w:divsChild>
            <w:div w:id="213466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008">
      <w:bodyDiv w:val="1"/>
      <w:marLeft w:val="0"/>
      <w:marRight w:val="0"/>
      <w:marTop w:val="0"/>
      <w:marBottom w:val="0"/>
      <w:divBdr>
        <w:top w:val="none" w:sz="0" w:space="0" w:color="auto"/>
        <w:left w:val="none" w:sz="0" w:space="0" w:color="auto"/>
        <w:bottom w:val="none" w:sz="0" w:space="0" w:color="auto"/>
        <w:right w:val="none" w:sz="0" w:space="0" w:color="auto"/>
      </w:divBdr>
      <w:divsChild>
        <w:div w:id="1809318323">
          <w:marLeft w:val="0"/>
          <w:marRight w:val="0"/>
          <w:marTop w:val="0"/>
          <w:marBottom w:val="0"/>
          <w:divBdr>
            <w:top w:val="none" w:sz="0" w:space="0" w:color="auto"/>
            <w:left w:val="none" w:sz="0" w:space="0" w:color="auto"/>
            <w:bottom w:val="none" w:sz="0" w:space="0" w:color="auto"/>
            <w:right w:val="none" w:sz="0" w:space="0" w:color="auto"/>
          </w:divBdr>
          <w:divsChild>
            <w:div w:id="465393663">
              <w:marLeft w:val="0"/>
              <w:marRight w:val="0"/>
              <w:marTop w:val="0"/>
              <w:marBottom w:val="0"/>
              <w:divBdr>
                <w:top w:val="none" w:sz="0" w:space="0" w:color="auto"/>
                <w:left w:val="none" w:sz="0" w:space="0" w:color="auto"/>
                <w:bottom w:val="none" w:sz="0" w:space="0" w:color="auto"/>
                <w:right w:val="none" w:sz="0" w:space="0" w:color="auto"/>
              </w:divBdr>
              <w:divsChild>
                <w:div w:id="156155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760983">
      <w:bodyDiv w:val="1"/>
      <w:marLeft w:val="0"/>
      <w:marRight w:val="0"/>
      <w:marTop w:val="0"/>
      <w:marBottom w:val="0"/>
      <w:divBdr>
        <w:top w:val="none" w:sz="0" w:space="0" w:color="auto"/>
        <w:left w:val="none" w:sz="0" w:space="0" w:color="auto"/>
        <w:bottom w:val="none" w:sz="0" w:space="0" w:color="auto"/>
        <w:right w:val="none" w:sz="0" w:space="0" w:color="auto"/>
      </w:divBdr>
      <w:divsChild>
        <w:div w:id="1825925733">
          <w:marLeft w:val="0"/>
          <w:marRight w:val="0"/>
          <w:marTop w:val="0"/>
          <w:marBottom w:val="0"/>
          <w:divBdr>
            <w:top w:val="none" w:sz="0" w:space="0" w:color="auto"/>
            <w:left w:val="none" w:sz="0" w:space="0" w:color="auto"/>
            <w:bottom w:val="none" w:sz="0" w:space="0" w:color="auto"/>
            <w:right w:val="none" w:sz="0" w:space="0" w:color="auto"/>
          </w:divBdr>
          <w:divsChild>
            <w:div w:id="119693141">
              <w:marLeft w:val="0"/>
              <w:marRight w:val="0"/>
              <w:marTop w:val="0"/>
              <w:marBottom w:val="0"/>
              <w:divBdr>
                <w:top w:val="none" w:sz="0" w:space="0" w:color="auto"/>
                <w:left w:val="none" w:sz="0" w:space="0" w:color="auto"/>
                <w:bottom w:val="none" w:sz="0" w:space="0" w:color="auto"/>
                <w:right w:val="none" w:sz="0" w:space="0" w:color="auto"/>
              </w:divBdr>
              <w:divsChild>
                <w:div w:id="40476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57304">
      <w:bodyDiv w:val="1"/>
      <w:marLeft w:val="0"/>
      <w:marRight w:val="0"/>
      <w:marTop w:val="0"/>
      <w:marBottom w:val="0"/>
      <w:divBdr>
        <w:top w:val="none" w:sz="0" w:space="0" w:color="auto"/>
        <w:left w:val="none" w:sz="0" w:space="0" w:color="auto"/>
        <w:bottom w:val="none" w:sz="0" w:space="0" w:color="auto"/>
        <w:right w:val="none" w:sz="0" w:space="0" w:color="auto"/>
      </w:divBdr>
      <w:divsChild>
        <w:div w:id="740178209">
          <w:marLeft w:val="480"/>
          <w:marRight w:val="0"/>
          <w:marTop w:val="0"/>
          <w:marBottom w:val="0"/>
          <w:divBdr>
            <w:top w:val="none" w:sz="0" w:space="0" w:color="auto"/>
            <w:left w:val="none" w:sz="0" w:space="0" w:color="auto"/>
            <w:bottom w:val="none" w:sz="0" w:space="0" w:color="auto"/>
            <w:right w:val="none" w:sz="0" w:space="0" w:color="auto"/>
          </w:divBdr>
          <w:divsChild>
            <w:div w:id="16296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11941">
      <w:bodyDiv w:val="1"/>
      <w:marLeft w:val="0"/>
      <w:marRight w:val="0"/>
      <w:marTop w:val="0"/>
      <w:marBottom w:val="0"/>
      <w:divBdr>
        <w:top w:val="none" w:sz="0" w:space="0" w:color="auto"/>
        <w:left w:val="none" w:sz="0" w:space="0" w:color="auto"/>
        <w:bottom w:val="none" w:sz="0" w:space="0" w:color="auto"/>
        <w:right w:val="none" w:sz="0" w:space="0" w:color="auto"/>
      </w:divBdr>
      <w:divsChild>
        <w:div w:id="1580361157">
          <w:marLeft w:val="480"/>
          <w:marRight w:val="0"/>
          <w:marTop w:val="0"/>
          <w:marBottom w:val="0"/>
          <w:divBdr>
            <w:top w:val="none" w:sz="0" w:space="0" w:color="auto"/>
            <w:left w:val="none" w:sz="0" w:space="0" w:color="auto"/>
            <w:bottom w:val="none" w:sz="0" w:space="0" w:color="auto"/>
            <w:right w:val="none" w:sz="0" w:space="0" w:color="auto"/>
          </w:divBdr>
          <w:divsChild>
            <w:div w:id="8611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81120">
      <w:bodyDiv w:val="1"/>
      <w:marLeft w:val="0"/>
      <w:marRight w:val="0"/>
      <w:marTop w:val="0"/>
      <w:marBottom w:val="0"/>
      <w:divBdr>
        <w:top w:val="none" w:sz="0" w:space="0" w:color="auto"/>
        <w:left w:val="none" w:sz="0" w:space="0" w:color="auto"/>
        <w:bottom w:val="none" w:sz="0" w:space="0" w:color="auto"/>
        <w:right w:val="none" w:sz="0" w:space="0" w:color="auto"/>
      </w:divBdr>
      <w:divsChild>
        <w:div w:id="1110468447">
          <w:marLeft w:val="480"/>
          <w:marRight w:val="0"/>
          <w:marTop w:val="0"/>
          <w:marBottom w:val="0"/>
          <w:divBdr>
            <w:top w:val="none" w:sz="0" w:space="0" w:color="auto"/>
            <w:left w:val="none" w:sz="0" w:space="0" w:color="auto"/>
            <w:bottom w:val="none" w:sz="0" w:space="0" w:color="auto"/>
            <w:right w:val="none" w:sz="0" w:space="0" w:color="auto"/>
          </w:divBdr>
          <w:divsChild>
            <w:div w:id="180461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00716">
      <w:bodyDiv w:val="1"/>
      <w:marLeft w:val="0"/>
      <w:marRight w:val="0"/>
      <w:marTop w:val="0"/>
      <w:marBottom w:val="0"/>
      <w:divBdr>
        <w:top w:val="none" w:sz="0" w:space="0" w:color="auto"/>
        <w:left w:val="none" w:sz="0" w:space="0" w:color="auto"/>
        <w:bottom w:val="none" w:sz="0" w:space="0" w:color="auto"/>
        <w:right w:val="none" w:sz="0" w:space="0" w:color="auto"/>
      </w:divBdr>
      <w:divsChild>
        <w:div w:id="2011178899">
          <w:marLeft w:val="480"/>
          <w:marRight w:val="0"/>
          <w:marTop w:val="0"/>
          <w:marBottom w:val="0"/>
          <w:divBdr>
            <w:top w:val="none" w:sz="0" w:space="0" w:color="auto"/>
            <w:left w:val="none" w:sz="0" w:space="0" w:color="auto"/>
            <w:bottom w:val="none" w:sz="0" w:space="0" w:color="auto"/>
            <w:right w:val="none" w:sz="0" w:space="0" w:color="auto"/>
          </w:divBdr>
          <w:divsChild>
            <w:div w:id="161952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7000">
      <w:bodyDiv w:val="1"/>
      <w:marLeft w:val="0"/>
      <w:marRight w:val="0"/>
      <w:marTop w:val="0"/>
      <w:marBottom w:val="0"/>
      <w:divBdr>
        <w:top w:val="none" w:sz="0" w:space="0" w:color="auto"/>
        <w:left w:val="none" w:sz="0" w:space="0" w:color="auto"/>
        <w:bottom w:val="none" w:sz="0" w:space="0" w:color="auto"/>
        <w:right w:val="none" w:sz="0" w:space="0" w:color="auto"/>
      </w:divBdr>
    </w:div>
    <w:div w:id="1590239351">
      <w:bodyDiv w:val="1"/>
      <w:marLeft w:val="0"/>
      <w:marRight w:val="0"/>
      <w:marTop w:val="0"/>
      <w:marBottom w:val="0"/>
      <w:divBdr>
        <w:top w:val="none" w:sz="0" w:space="0" w:color="auto"/>
        <w:left w:val="none" w:sz="0" w:space="0" w:color="auto"/>
        <w:bottom w:val="none" w:sz="0" w:space="0" w:color="auto"/>
        <w:right w:val="none" w:sz="0" w:space="0" w:color="auto"/>
      </w:divBdr>
      <w:divsChild>
        <w:div w:id="179008386">
          <w:marLeft w:val="480"/>
          <w:marRight w:val="0"/>
          <w:marTop w:val="0"/>
          <w:marBottom w:val="0"/>
          <w:divBdr>
            <w:top w:val="none" w:sz="0" w:space="0" w:color="auto"/>
            <w:left w:val="none" w:sz="0" w:space="0" w:color="auto"/>
            <w:bottom w:val="none" w:sz="0" w:space="0" w:color="auto"/>
            <w:right w:val="none" w:sz="0" w:space="0" w:color="auto"/>
          </w:divBdr>
          <w:divsChild>
            <w:div w:id="19128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00457">
      <w:bodyDiv w:val="1"/>
      <w:marLeft w:val="0"/>
      <w:marRight w:val="0"/>
      <w:marTop w:val="0"/>
      <w:marBottom w:val="0"/>
      <w:divBdr>
        <w:top w:val="none" w:sz="0" w:space="0" w:color="auto"/>
        <w:left w:val="none" w:sz="0" w:space="0" w:color="auto"/>
        <w:bottom w:val="none" w:sz="0" w:space="0" w:color="auto"/>
        <w:right w:val="none" w:sz="0" w:space="0" w:color="auto"/>
      </w:divBdr>
      <w:divsChild>
        <w:div w:id="1965772975">
          <w:marLeft w:val="480"/>
          <w:marRight w:val="0"/>
          <w:marTop w:val="0"/>
          <w:marBottom w:val="0"/>
          <w:divBdr>
            <w:top w:val="none" w:sz="0" w:space="0" w:color="auto"/>
            <w:left w:val="none" w:sz="0" w:space="0" w:color="auto"/>
            <w:bottom w:val="none" w:sz="0" w:space="0" w:color="auto"/>
            <w:right w:val="none" w:sz="0" w:space="0" w:color="auto"/>
          </w:divBdr>
          <w:divsChild>
            <w:div w:id="160572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11150">
      <w:bodyDiv w:val="1"/>
      <w:marLeft w:val="0"/>
      <w:marRight w:val="0"/>
      <w:marTop w:val="0"/>
      <w:marBottom w:val="0"/>
      <w:divBdr>
        <w:top w:val="none" w:sz="0" w:space="0" w:color="auto"/>
        <w:left w:val="none" w:sz="0" w:space="0" w:color="auto"/>
        <w:bottom w:val="none" w:sz="0" w:space="0" w:color="auto"/>
        <w:right w:val="none" w:sz="0" w:space="0" w:color="auto"/>
      </w:divBdr>
    </w:div>
    <w:div w:id="1857814539">
      <w:bodyDiv w:val="1"/>
      <w:marLeft w:val="0"/>
      <w:marRight w:val="0"/>
      <w:marTop w:val="0"/>
      <w:marBottom w:val="0"/>
      <w:divBdr>
        <w:top w:val="none" w:sz="0" w:space="0" w:color="auto"/>
        <w:left w:val="none" w:sz="0" w:space="0" w:color="auto"/>
        <w:bottom w:val="none" w:sz="0" w:space="0" w:color="auto"/>
        <w:right w:val="none" w:sz="0" w:space="0" w:color="auto"/>
      </w:divBdr>
      <w:divsChild>
        <w:div w:id="312294887">
          <w:marLeft w:val="480"/>
          <w:marRight w:val="0"/>
          <w:marTop w:val="0"/>
          <w:marBottom w:val="0"/>
          <w:divBdr>
            <w:top w:val="none" w:sz="0" w:space="0" w:color="auto"/>
            <w:left w:val="none" w:sz="0" w:space="0" w:color="auto"/>
            <w:bottom w:val="none" w:sz="0" w:space="0" w:color="auto"/>
            <w:right w:val="none" w:sz="0" w:space="0" w:color="auto"/>
          </w:divBdr>
          <w:divsChild>
            <w:div w:id="531848414">
              <w:marLeft w:val="0"/>
              <w:marRight w:val="0"/>
              <w:marTop w:val="0"/>
              <w:marBottom w:val="0"/>
              <w:divBdr>
                <w:top w:val="none" w:sz="0" w:space="0" w:color="auto"/>
                <w:left w:val="none" w:sz="0" w:space="0" w:color="auto"/>
                <w:bottom w:val="none" w:sz="0" w:space="0" w:color="auto"/>
                <w:right w:val="none" w:sz="0" w:space="0" w:color="auto"/>
              </w:divBdr>
            </w:div>
            <w:div w:id="1137524744">
              <w:marLeft w:val="0"/>
              <w:marRight w:val="0"/>
              <w:marTop w:val="0"/>
              <w:marBottom w:val="0"/>
              <w:divBdr>
                <w:top w:val="none" w:sz="0" w:space="0" w:color="auto"/>
                <w:left w:val="none" w:sz="0" w:space="0" w:color="auto"/>
                <w:bottom w:val="none" w:sz="0" w:space="0" w:color="auto"/>
                <w:right w:val="none" w:sz="0" w:space="0" w:color="auto"/>
              </w:divBdr>
            </w:div>
            <w:div w:id="383913820">
              <w:marLeft w:val="0"/>
              <w:marRight w:val="0"/>
              <w:marTop w:val="0"/>
              <w:marBottom w:val="0"/>
              <w:divBdr>
                <w:top w:val="none" w:sz="0" w:space="0" w:color="auto"/>
                <w:left w:val="none" w:sz="0" w:space="0" w:color="auto"/>
                <w:bottom w:val="none" w:sz="0" w:space="0" w:color="auto"/>
                <w:right w:val="none" w:sz="0" w:space="0" w:color="auto"/>
              </w:divBdr>
            </w:div>
            <w:div w:id="1467161811">
              <w:marLeft w:val="0"/>
              <w:marRight w:val="0"/>
              <w:marTop w:val="0"/>
              <w:marBottom w:val="0"/>
              <w:divBdr>
                <w:top w:val="none" w:sz="0" w:space="0" w:color="auto"/>
                <w:left w:val="none" w:sz="0" w:space="0" w:color="auto"/>
                <w:bottom w:val="none" w:sz="0" w:space="0" w:color="auto"/>
                <w:right w:val="none" w:sz="0" w:space="0" w:color="auto"/>
              </w:divBdr>
            </w:div>
            <w:div w:id="1808818523">
              <w:marLeft w:val="0"/>
              <w:marRight w:val="0"/>
              <w:marTop w:val="0"/>
              <w:marBottom w:val="0"/>
              <w:divBdr>
                <w:top w:val="none" w:sz="0" w:space="0" w:color="auto"/>
                <w:left w:val="none" w:sz="0" w:space="0" w:color="auto"/>
                <w:bottom w:val="none" w:sz="0" w:space="0" w:color="auto"/>
                <w:right w:val="none" w:sz="0" w:space="0" w:color="auto"/>
              </w:divBdr>
            </w:div>
            <w:div w:id="138887095">
              <w:marLeft w:val="0"/>
              <w:marRight w:val="0"/>
              <w:marTop w:val="0"/>
              <w:marBottom w:val="0"/>
              <w:divBdr>
                <w:top w:val="none" w:sz="0" w:space="0" w:color="auto"/>
                <w:left w:val="none" w:sz="0" w:space="0" w:color="auto"/>
                <w:bottom w:val="none" w:sz="0" w:space="0" w:color="auto"/>
                <w:right w:val="none" w:sz="0" w:space="0" w:color="auto"/>
              </w:divBdr>
            </w:div>
            <w:div w:id="1570842444">
              <w:marLeft w:val="0"/>
              <w:marRight w:val="0"/>
              <w:marTop w:val="0"/>
              <w:marBottom w:val="0"/>
              <w:divBdr>
                <w:top w:val="none" w:sz="0" w:space="0" w:color="auto"/>
                <w:left w:val="none" w:sz="0" w:space="0" w:color="auto"/>
                <w:bottom w:val="none" w:sz="0" w:space="0" w:color="auto"/>
                <w:right w:val="none" w:sz="0" w:space="0" w:color="auto"/>
              </w:divBdr>
            </w:div>
            <w:div w:id="867259316">
              <w:marLeft w:val="0"/>
              <w:marRight w:val="0"/>
              <w:marTop w:val="0"/>
              <w:marBottom w:val="0"/>
              <w:divBdr>
                <w:top w:val="none" w:sz="0" w:space="0" w:color="auto"/>
                <w:left w:val="none" w:sz="0" w:space="0" w:color="auto"/>
                <w:bottom w:val="none" w:sz="0" w:space="0" w:color="auto"/>
                <w:right w:val="none" w:sz="0" w:space="0" w:color="auto"/>
              </w:divBdr>
            </w:div>
            <w:div w:id="1194490810">
              <w:marLeft w:val="0"/>
              <w:marRight w:val="0"/>
              <w:marTop w:val="0"/>
              <w:marBottom w:val="0"/>
              <w:divBdr>
                <w:top w:val="none" w:sz="0" w:space="0" w:color="auto"/>
                <w:left w:val="none" w:sz="0" w:space="0" w:color="auto"/>
                <w:bottom w:val="none" w:sz="0" w:space="0" w:color="auto"/>
                <w:right w:val="none" w:sz="0" w:space="0" w:color="auto"/>
              </w:divBdr>
            </w:div>
            <w:div w:id="1203516317">
              <w:marLeft w:val="0"/>
              <w:marRight w:val="0"/>
              <w:marTop w:val="0"/>
              <w:marBottom w:val="0"/>
              <w:divBdr>
                <w:top w:val="none" w:sz="0" w:space="0" w:color="auto"/>
                <w:left w:val="none" w:sz="0" w:space="0" w:color="auto"/>
                <w:bottom w:val="none" w:sz="0" w:space="0" w:color="auto"/>
                <w:right w:val="none" w:sz="0" w:space="0" w:color="auto"/>
              </w:divBdr>
            </w:div>
            <w:div w:id="636884628">
              <w:marLeft w:val="0"/>
              <w:marRight w:val="0"/>
              <w:marTop w:val="0"/>
              <w:marBottom w:val="0"/>
              <w:divBdr>
                <w:top w:val="none" w:sz="0" w:space="0" w:color="auto"/>
                <w:left w:val="none" w:sz="0" w:space="0" w:color="auto"/>
                <w:bottom w:val="none" w:sz="0" w:space="0" w:color="auto"/>
                <w:right w:val="none" w:sz="0" w:space="0" w:color="auto"/>
              </w:divBdr>
            </w:div>
            <w:div w:id="1189564980">
              <w:marLeft w:val="0"/>
              <w:marRight w:val="0"/>
              <w:marTop w:val="0"/>
              <w:marBottom w:val="0"/>
              <w:divBdr>
                <w:top w:val="none" w:sz="0" w:space="0" w:color="auto"/>
                <w:left w:val="none" w:sz="0" w:space="0" w:color="auto"/>
                <w:bottom w:val="none" w:sz="0" w:space="0" w:color="auto"/>
                <w:right w:val="none" w:sz="0" w:space="0" w:color="auto"/>
              </w:divBdr>
            </w:div>
            <w:div w:id="849873909">
              <w:marLeft w:val="0"/>
              <w:marRight w:val="0"/>
              <w:marTop w:val="0"/>
              <w:marBottom w:val="0"/>
              <w:divBdr>
                <w:top w:val="none" w:sz="0" w:space="0" w:color="auto"/>
                <w:left w:val="none" w:sz="0" w:space="0" w:color="auto"/>
                <w:bottom w:val="none" w:sz="0" w:space="0" w:color="auto"/>
                <w:right w:val="none" w:sz="0" w:space="0" w:color="auto"/>
              </w:divBdr>
            </w:div>
            <w:div w:id="1364357823">
              <w:marLeft w:val="0"/>
              <w:marRight w:val="0"/>
              <w:marTop w:val="0"/>
              <w:marBottom w:val="0"/>
              <w:divBdr>
                <w:top w:val="none" w:sz="0" w:space="0" w:color="auto"/>
                <w:left w:val="none" w:sz="0" w:space="0" w:color="auto"/>
                <w:bottom w:val="none" w:sz="0" w:space="0" w:color="auto"/>
                <w:right w:val="none" w:sz="0" w:space="0" w:color="auto"/>
              </w:divBdr>
            </w:div>
            <w:div w:id="1022972748">
              <w:marLeft w:val="0"/>
              <w:marRight w:val="0"/>
              <w:marTop w:val="0"/>
              <w:marBottom w:val="0"/>
              <w:divBdr>
                <w:top w:val="none" w:sz="0" w:space="0" w:color="auto"/>
                <w:left w:val="none" w:sz="0" w:space="0" w:color="auto"/>
                <w:bottom w:val="none" w:sz="0" w:space="0" w:color="auto"/>
                <w:right w:val="none" w:sz="0" w:space="0" w:color="auto"/>
              </w:divBdr>
            </w:div>
            <w:div w:id="639304385">
              <w:marLeft w:val="0"/>
              <w:marRight w:val="0"/>
              <w:marTop w:val="0"/>
              <w:marBottom w:val="0"/>
              <w:divBdr>
                <w:top w:val="none" w:sz="0" w:space="0" w:color="auto"/>
                <w:left w:val="none" w:sz="0" w:space="0" w:color="auto"/>
                <w:bottom w:val="none" w:sz="0" w:space="0" w:color="auto"/>
                <w:right w:val="none" w:sz="0" w:space="0" w:color="auto"/>
              </w:divBdr>
            </w:div>
            <w:div w:id="674497983">
              <w:marLeft w:val="0"/>
              <w:marRight w:val="0"/>
              <w:marTop w:val="0"/>
              <w:marBottom w:val="0"/>
              <w:divBdr>
                <w:top w:val="none" w:sz="0" w:space="0" w:color="auto"/>
                <w:left w:val="none" w:sz="0" w:space="0" w:color="auto"/>
                <w:bottom w:val="none" w:sz="0" w:space="0" w:color="auto"/>
                <w:right w:val="none" w:sz="0" w:space="0" w:color="auto"/>
              </w:divBdr>
            </w:div>
            <w:div w:id="2034915569">
              <w:marLeft w:val="0"/>
              <w:marRight w:val="0"/>
              <w:marTop w:val="0"/>
              <w:marBottom w:val="0"/>
              <w:divBdr>
                <w:top w:val="none" w:sz="0" w:space="0" w:color="auto"/>
                <w:left w:val="none" w:sz="0" w:space="0" w:color="auto"/>
                <w:bottom w:val="none" w:sz="0" w:space="0" w:color="auto"/>
                <w:right w:val="none" w:sz="0" w:space="0" w:color="auto"/>
              </w:divBdr>
            </w:div>
            <w:div w:id="1193229443">
              <w:marLeft w:val="0"/>
              <w:marRight w:val="0"/>
              <w:marTop w:val="0"/>
              <w:marBottom w:val="0"/>
              <w:divBdr>
                <w:top w:val="none" w:sz="0" w:space="0" w:color="auto"/>
                <w:left w:val="none" w:sz="0" w:space="0" w:color="auto"/>
                <w:bottom w:val="none" w:sz="0" w:space="0" w:color="auto"/>
                <w:right w:val="none" w:sz="0" w:space="0" w:color="auto"/>
              </w:divBdr>
            </w:div>
            <w:div w:id="168370292">
              <w:marLeft w:val="0"/>
              <w:marRight w:val="0"/>
              <w:marTop w:val="0"/>
              <w:marBottom w:val="0"/>
              <w:divBdr>
                <w:top w:val="none" w:sz="0" w:space="0" w:color="auto"/>
                <w:left w:val="none" w:sz="0" w:space="0" w:color="auto"/>
                <w:bottom w:val="none" w:sz="0" w:space="0" w:color="auto"/>
                <w:right w:val="none" w:sz="0" w:space="0" w:color="auto"/>
              </w:divBdr>
            </w:div>
            <w:div w:id="313871754">
              <w:marLeft w:val="0"/>
              <w:marRight w:val="0"/>
              <w:marTop w:val="0"/>
              <w:marBottom w:val="0"/>
              <w:divBdr>
                <w:top w:val="none" w:sz="0" w:space="0" w:color="auto"/>
                <w:left w:val="none" w:sz="0" w:space="0" w:color="auto"/>
                <w:bottom w:val="none" w:sz="0" w:space="0" w:color="auto"/>
                <w:right w:val="none" w:sz="0" w:space="0" w:color="auto"/>
              </w:divBdr>
            </w:div>
            <w:div w:id="1297832449">
              <w:marLeft w:val="0"/>
              <w:marRight w:val="0"/>
              <w:marTop w:val="0"/>
              <w:marBottom w:val="0"/>
              <w:divBdr>
                <w:top w:val="none" w:sz="0" w:space="0" w:color="auto"/>
                <w:left w:val="none" w:sz="0" w:space="0" w:color="auto"/>
                <w:bottom w:val="none" w:sz="0" w:space="0" w:color="auto"/>
                <w:right w:val="none" w:sz="0" w:space="0" w:color="auto"/>
              </w:divBdr>
            </w:div>
            <w:div w:id="1901745472">
              <w:marLeft w:val="0"/>
              <w:marRight w:val="0"/>
              <w:marTop w:val="0"/>
              <w:marBottom w:val="0"/>
              <w:divBdr>
                <w:top w:val="none" w:sz="0" w:space="0" w:color="auto"/>
                <w:left w:val="none" w:sz="0" w:space="0" w:color="auto"/>
                <w:bottom w:val="none" w:sz="0" w:space="0" w:color="auto"/>
                <w:right w:val="none" w:sz="0" w:space="0" w:color="auto"/>
              </w:divBdr>
            </w:div>
            <w:div w:id="166873442">
              <w:marLeft w:val="0"/>
              <w:marRight w:val="0"/>
              <w:marTop w:val="0"/>
              <w:marBottom w:val="0"/>
              <w:divBdr>
                <w:top w:val="none" w:sz="0" w:space="0" w:color="auto"/>
                <w:left w:val="none" w:sz="0" w:space="0" w:color="auto"/>
                <w:bottom w:val="none" w:sz="0" w:space="0" w:color="auto"/>
                <w:right w:val="none" w:sz="0" w:space="0" w:color="auto"/>
              </w:divBdr>
            </w:div>
            <w:div w:id="1457408013">
              <w:marLeft w:val="0"/>
              <w:marRight w:val="0"/>
              <w:marTop w:val="0"/>
              <w:marBottom w:val="0"/>
              <w:divBdr>
                <w:top w:val="none" w:sz="0" w:space="0" w:color="auto"/>
                <w:left w:val="none" w:sz="0" w:space="0" w:color="auto"/>
                <w:bottom w:val="none" w:sz="0" w:space="0" w:color="auto"/>
                <w:right w:val="none" w:sz="0" w:space="0" w:color="auto"/>
              </w:divBdr>
            </w:div>
            <w:div w:id="930509267">
              <w:marLeft w:val="0"/>
              <w:marRight w:val="0"/>
              <w:marTop w:val="0"/>
              <w:marBottom w:val="0"/>
              <w:divBdr>
                <w:top w:val="none" w:sz="0" w:space="0" w:color="auto"/>
                <w:left w:val="none" w:sz="0" w:space="0" w:color="auto"/>
                <w:bottom w:val="none" w:sz="0" w:space="0" w:color="auto"/>
                <w:right w:val="none" w:sz="0" w:space="0" w:color="auto"/>
              </w:divBdr>
            </w:div>
            <w:div w:id="1162045118">
              <w:marLeft w:val="0"/>
              <w:marRight w:val="0"/>
              <w:marTop w:val="0"/>
              <w:marBottom w:val="0"/>
              <w:divBdr>
                <w:top w:val="none" w:sz="0" w:space="0" w:color="auto"/>
                <w:left w:val="none" w:sz="0" w:space="0" w:color="auto"/>
                <w:bottom w:val="none" w:sz="0" w:space="0" w:color="auto"/>
                <w:right w:val="none" w:sz="0" w:space="0" w:color="auto"/>
              </w:divBdr>
            </w:div>
            <w:div w:id="623191321">
              <w:marLeft w:val="0"/>
              <w:marRight w:val="0"/>
              <w:marTop w:val="0"/>
              <w:marBottom w:val="0"/>
              <w:divBdr>
                <w:top w:val="none" w:sz="0" w:space="0" w:color="auto"/>
                <w:left w:val="none" w:sz="0" w:space="0" w:color="auto"/>
                <w:bottom w:val="none" w:sz="0" w:space="0" w:color="auto"/>
                <w:right w:val="none" w:sz="0" w:space="0" w:color="auto"/>
              </w:divBdr>
            </w:div>
            <w:div w:id="1417097161">
              <w:marLeft w:val="0"/>
              <w:marRight w:val="0"/>
              <w:marTop w:val="0"/>
              <w:marBottom w:val="0"/>
              <w:divBdr>
                <w:top w:val="none" w:sz="0" w:space="0" w:color="auto"/>
                <w:left w:val="none" w:sz="0" w:space="0" w:color="auto"/>
                <w:bottom w:val="none" w:sz="0" w:space="0" w:color="auto"/>
                <w:right w:val="none" w:sz="0" w:space="0" w:color="auto"/>
              </w:divBdr>
            </w:div>
            <w:div w:id="1394619438">
              <w:marLeft w:val="0"/>
              <w:marRight w:val="0"/>
              <w:marTop w:val="0"/>
              <w:marBottom w:val="0"/>
              <w:divBdr>
                <w:top w:val="none" w:sz="0" w:space="0" w:color="auto"/>
                <w:left w:val="none" w:sz="0" w:space="0" w:color="auto"/>
                <w:bottom w:val="none" w:sz="0" w:space="0" w:color="auto"/>
                <w:right w:val="none" w:sz="0" w:space="0" w:color="auto"/>
              </w:divBdr>
            </w:div>
            <w:div w:id="1649744352">
              <w:marLeft w:val="0"/>
              <w:marRight w:val="0"/>
              <w:marTop w:val="0"/>
              <w:marBottom w:val="0"/>
              <w:divBdr>
                <w:top w:val="none" w:sz="0" w:space="0" w:color="auto"/>
                <w:left w:val="none" w:sz="0" w:space="0" w:color="auto"/>
                <w:bottom w:val="none" w:sz="0" w:space="0" w:color="auto"/>
                <w:right w:val="none" w:sz="0" w:space="0" w:color="auto"/>
              </w:divBdr>
            </w:div>
            <w:div w:id="875652954">
              <w:marLeft w:val="0"/>
              <w:marRight w:val="0"/>
              <w:marTop w:val="0"/>
              <w:marBottom w:val="0"/>
              <w:divBdr>
                <w:top w:val="none" w:sz="0" w:space="0" w:color="auto"/>
                <w:left w:val="none" w:sz="0" w:space="0" w:color="auto"/>
                <w:bottom w:val="none" w:sz="0" w:space="0" w:color="auto"/>
                <w:right w:val="none" w:sz="0" w:space="0" w:color="auto"/>
              </w:divBdr>
            </w:div>
            <w:div w:id="314838861">
              <w:marLeft w:val="0"/>
              <w:marRight w:val="0"/>
              <w:marTop w:val="0"/>
              <w:marBottom w:val="0"/>
              <w:divBdr>
                <w:top w:val="none" w:sz="0" w:space="0" w:color="auto"/>
                <w:left w:val="none" w:sz="0" w:space="0" w:color="auto"/>
                <w:bottom w:val="none" w:sz="0" w:space="0" w:color="auto"/>
                <w:right w:val="none" w:sz="0" w:space="0" w:color="auto"/>
              </w:divBdr>
            </w:div>
            <w:div w:id="38863129">
              <w:marLeft w:val="0"/>
              <w:marRight w:val="0"/>
              <w:marTop w:val="0"/>
              <w:marBottom w:val="0"/>
              <w:divBdr>
                <w:top w:val="none" w:sz="0" w:space="0" w:color="auto"/>
                <w:left w:val="none" w:sz="0" w:space="0" w:color="auto"/>
                <w:bottom w:val="none" w:sz="0" w:space="0" w:color="auto"/>
                <w:right w:val="none" w:sz="0" w:space="0" w:color="auto"/>
              </w:divBdr>
            </w:div>
            <w:div w:id="896626249">
              <w:marLeft w:val="0"/>
              <w:marRight w:val="0"/>
              <w:marTop w:val="0"/>
              <w:marBottom w:val="0"/>
              <w:divBdr>
                <w:top w:val="none" w:sz="0" w:space="0" w:color="auto"/>
                <w:left w:val="none" w:sz="0" w:space="0" w:color="auto"/>
                <w:bottom w:val="none" w:sz="0" w:space="0" w:color="auto"/>
                <w:right w:val="none" w:sz="0" w:space="0" w:color="auto"/>
              </w:divBdr>
            </w:div>
            <w:div w:id="412901696">
              <w:marLeft w:val="0"/>
              <w:marRight w:val="0"/>
              <w:marTop w:val="0"/>
              <w:marBottom w:val="0"/>
              <w:divBdr>
                <w:top w:val="none" w:sz="0" w:space="0" w:color="auto"/>
                <w:left w:val="none" w:sz="0" w:space="0" w:color="auto"/>
                <w:bottom w:val="none" w:sz="0" w:space="0" w:color="auto"/>
                <w:right w:val="none" w:sz="0" w:space="0" w:color="auto"/>
              </w:divBdr>
            </w:div>
            <w:div w:id="53967179">
              <w:marLeft w:val="0"/>
              <w:marRight w:val="0"/>
              <w:marTop w:val="0"/>
              <w:marBottom w:val="0"/>
              <w:divBdr>
                <w:top w:val="none" w:sz="0" w:space="0" w:color="auto"/>
                <w:left w:val="none" w:sz="0" w:space="0" w:color="auto"/>
                <w:bottom w:val="none" w:sz="0" w:space="0" w:color="auto"/>
                <w:right w:val="none" w:sz="0" w:space="0" w:color="auto"/>
              </w:divBdr>
            </w:div>
            <w:div w:id="1745368476">
              <w:marLeft w:val="0"/>
              <w:marRight w:val="0"/>
              <w:marTop w:val="0"/>
              <w:marBottom w:val="0"/>
              <w:divBdr>
                <w:top w:val="none" w:sz="0" w:space="0" w:color="auto"/>
                <w:left w:val="none" w:sz="0" w:space="0" w:color="auto"/>
                <w:bottom w:val="none" w:sz="0" w:space="0" w:color="auto"/>
                <w:right w:val="none" w:sz="0" w:space="0" w:color="auto"/>
              </w:divBdr>
            </w:div>
            <w:div w:id="981424770">
              <w:marLeft w:val="0"/>
              <w:marRight w:val="0"/>
              <w:marTop w:val="0"/>
              <w:marBottom w:val="0"/>
              <w:divBdr>
                <w:top w:val="none" w:sz="0" w:space="0" w:color="auto"/>
                <w:left w:val="none" w:sz="0" w:space="0" w:color="auto"/>
                <w:bottom w:val="none" w:sz="0" w:space="0" w:color="auto"/>
                <w:right w:val="none" w:sz="0" w:space="0" w:color="auto"/>
              </w:divBdr>
            </w:div>
            <w:div w:id="1454598071">
              <w:marLeft w:val="0"/>
              <w:marRight w:val="0"/>
              <w:marTop w:val="0"/>
              <w:marBottom w:val="0"/>
              <w:divBdr>
                <w:top w:val="none" w:sz="0" w:space="0" w:color="auto"/>
                <w:left w:val="none" w:sz="0" w:space="0" w:color="auto"/>
                <w:bottom w:val="none" w:sz="0" w:space="0" w:color="auto"/>
                <w:right w:val="none" w:sz="0" w:space="0" w:color="auto"/>
              </w:divBdr>
            </w:div>
            <w:div w:id="1876427942">
              <w:marLeft w:val="0"/>
              <w:marRight w:val="0"/>
              <w:marTop w:val="0"/>
              <w:marBottom w:val="0"/>
              <w:divBdr>
                <w:top w:val="none" w:sz="0" w:space="0" w:color="auto"/>
                <w:left w:val="none" w:sz="0" w:space="0" w:color="auto"/>
                <w:bottom w:val="none" w:sz="0" w:space="0" w:color="auto"/>
                <w:right w:val="none" w:sz="0" w:space="0" w:color="auto"/>
              </w:divBdr>
            </w:div>
            <w:div w:id="1673414367">
              <w:marLeft w:val="0"/>
              <w:marRight w:val="0"/>
              <w:marTop w:val="0"/>
              <w:marBottom w:val="0"/>
              <w:divBdr>
                <w:top w:val="none" w:sz="0" w:space="0" w:color="auto"/>
                <w:left w:val="none" w:sz="0" w:space="0" w:color="auto"/>
                <w:bottom w:val="none" w:sz="0" w:space="0" w:color="auto"/>
                <w:right w:val="none" w:sz="0" w:space="0" w:color="auto"/>
              </w:divBdr>
            </w:div>
            <w:div w:id="1983579244">
              <w:marLeft w:val="0"/>
              <w:marRight w:val="0"/>
              <w:marTop w:val="0"/>
              <w:marBottom w:val="0"/>
              <w:divBdr>
                <w:top w:val="none" w:sz="0" w:space="0" w:color="auto"/>
                <w:left w:val="none" w:sz="0" w:space="0" w:color="auto"/>
                <w:bottom w:val="none" w:sz="0" w:space="0" w:color="auto"/>
                <w:right w:val="none" w:sz="0" w:space="0" w:color="auto"/>
              </w:divBdr>
            </w:div>
            <w:div w:id="947588725">
              <w:marLeft w:val="0"/>
              <w:marRight w:val="0"/>
              <w:marTop w:val="0"/>
              <w:marBottom w:val="0"/>
              <w:divBdr>
                <w:top w:val="none" w:sz="0" w:space="0" w:color="auto"/>
                <w:left w:val="none" w:sz="0" w:space="0" w:color="auto"/>
                <w:bottom w:val="none" w:sz="0" w:space="0" w:color="auto"/>
                <w:right w:val="none" w:sz="0" w:space="0" w:color="auto"/>
              </w:divBdr>
            </w:div>
            <w:div w:id="598677297">
              <w:marLeft w:val="0"/>
              <w:marRight w:val="0"/>
              <w:marTop w:val="0"/>
              <w:marBottom w:val="0"/>
              <w:divBdr>
                <w:top w:val="none" w:sz="0" w:space="0" w:color="auto"/>
                <w:left w:val="none" w:sz="0" w:space="0" w:color="auto"/>
                <w:bottom w:val="none" w:sz="0" w:space="0" w:color="auto"/>
                <w:right w:val="none" w:sz="0" w:space="0" w:color="auto"/>
              </w:divBdr>
            </w:div>
            <w:div w:id="11067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0891">
      <w:bodyDiv w:val="1"/>
      <w:marLeft w:val="0"/>
      <w:marRight w:val="0"/>
      <w:marTop w:val="0"/>
      <w:marBottom w:val="0"/>
      <w:divBdr>
        <w:top w:val="none" w:sz="0" w:space="0" w:color="auto"/>
        <w:left w:val="none" w:sz="0" w:space="0" w:color="auto"/>
        <w:bottom w:val="none" w:sz="0" w:space="0" w:color="auto"/>
        <w:right w:val="none" w:sz="0" w:space="0" w:color="auto"/>
      </w:divBdr>
      <w:divsChild>
        <w:div w:id="69160698">
          <w:marLeft w:val="480"/>
          <w:marRight w:val="0"/>
          <w:marTop w:val="0"/>
          <w:marBottom w:val="0"/>
          <w:divBdr>
            <w:top w:val="none" w:sz="0" w:space="0" w:color="auto"/>
            <w:left w:val="none" w:sz="0" w:space="0" w:color="auto"/>
            <w:bottom w:val="none" w:sz="0" w:space="0" w:color="auto"/>
            <w:right w:val="none" w:sz="0" w:space="0" w:color="auto"/>
          </w:divBdr>
          <w:divsChild>
            <w:div w:id="184956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7035">
      <w:bodyDiv w:val="1"/>
      <w:marLeft w:val="0"/>
      <w:marRight w:val="0"/>
      <w:marTop w:val="0"/>
      <w:marBottom w:val="0"/>
      <w:divBdr>
        <w:top w:val="none" w:sz="0" w:space="0" w:color="auto"/>
        <w:left w:val="none" w:sz="0" w:space="0" w:color="auto"/>
        <w:bottom w:val="none" w:sz="0" w:space="0" w:color="auto"/>
        <w:right w:val="none" w:sz="0" w:space="0" w:color="auto"/>
      </w:divBdr>
    </w:div>
    <w:div w:id="1940553524">
      <w:bodyDiv w:val="1"/>
      <w:marLeft w:val="0"/>
      <w:marRight w:val="0"/>
      <w:marTop w:val="0"/>
      <w:marBottom w:val="0"/>
      <w:divBdr>
        <w:top w:val="none" w:sz="0" w:space="0" w:color="auto"/>
        <w:left w:val="none" w:sz="0" w:space="0" w:color="auto"/>
        <w:bottom w:val="none" w:sz="0" w:space="0" w:color="auto"/>
        <w:right w:val="none" w:sz="0" w:space="0" w:color="auto"/>
      </w:divBdr>
      <w:divsChild>
        <w:div w:id="1157040618">
          <w:marLeft w:val="480"/>
          <w:marRight w:val="0"/>
          <w:marTop w:val="0"/>
          <w:marBottom w:val="0"/>
          <w:divBdr>
            <w:top w:val="none" w:sz="0" w:space="0" w:color="auto"/>
            <w:left w:val="none" w:sz="0" w:space="0" w:color="auto"/>
            <w:bottom w:val="none" w:sz="0" w:space="0" w:color="auto"/>
            <w:right w:val="none" w:sz="0" w:space="0" w:color="auto"/>
          </w:divBdr>
          <w:divsChild>
            <w:div w:id="93867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2283">
      <w:bodyDiv w:val="1"/>
      <w:marLeft w:val="0"/>
      <w:marRight w:val="0"/>
      <w:marTop w:val="0"/>
      <w:marBottom w:val="0"/>
      <w:divBdr>
        <w:top w:val="none" w:sz="0" w:space="0" w:color="auto"/>
        <w:left w:val="none" w:sz="0" w:space="0" w:color="auto"/>
        <w:bottom w:val="none" w:sz="0" w:space="0" w:color="auto"/>
        <w:right w:val="none" w:sz="0" w:space="0" w:color="auto"/>
      </w:divBdr>
      <w:divsChild>
        <w:div w:id="1165508405">
          <w:marLeft w:val="480"/>
          <w:marRight w:val="0"/>
          <w:marTop w:val="0"/>
          <w:marBottom w:val="0"/>
          <w:divBdr>
            <w:top w:val="none" w:sz="0" w:space="0" w:color="auto"/>
            <w:left w:val="none" w:sz="0" w:space="0" w:color="auto"/>
            <w:bottom w:val="none" w:sz="0" w:space="0" w:color="auto"/>
            <w:right w:val="none" w:sz="0" w:space="0" w:color="auto"/>
          </w:divBdr>
          <w:divsChild>
            <w:div w:id="18046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1610">
      <w:bodyDiv w:val="1"/>
      <w:marLeft w:val="0"/>
      <w:marRight w:val="0"/>
      <w:marTop w:val="0"/>
      <w:marBottom w:val="0"/>
      <w:divBdr>
        <w:top w:val="none" w:sz="0" w:space="0" w:color="auto"/>
        <w:left w:val="none" w:sz="0" w:space="0" w:color="auto"/>
        <w:bottom w:val="none" w:sz="0" w:space="0" w:color="auto"/>
        <w:right w:val="none" w:sz="0" w:space="0" w:color="auto"/>
      </w:divBdr>
    </w:div>
    <w:div w:id="2046247700">
      <w:bodyDiv w:val="1"/>
      <w:marLeft w:val="0"/>
      <w:marRight w:val="0"/>
      <w:marTop w:val="0"/>
      <w:marBottom w:val="0"/>
      <w:divBdr>
        <w:top w:val="none" w:sz="0" w:space="0" w:color="auto"/>
        <w:left w:val="none" w:sz="0" w:space="0" w:color="auto"/>
        <w:bottom w:val="none" w:sz="0" w:space="0" w:color="auto"/>
        <w:right w:val="none" w:sz="0" w:space="0" w:color="auto"/>
      </w:divBdr>
      <w:divsChild>
        <w:div w:id="770512987">
          <w:marLeft w:val="480"/>
          <w:marRight w:val="0"/>
          <w:marTop w:val="0"/>
          <w:marBottom w:val="0"/>
          <w:divBdr>
            <w:top w:val="none" w:sz="0" w:space="0" w:color="auto"/>
            <w:left w:val="none" w:sz="0" w:space="0" w:color="auto"/>
            <w:bottom w:val="none" w:sz="0" w:space="0" w:color="auto"/>
            <w:right w:val="none" w:sz="0" w:space="0" w:color="auto"/>
          </w:divBdr>
          <w:divsChild>
            <w:div w:id="3613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636">
      <w:bodyDiv w:val="1"/>
      <w:marLeft w:val="0"/>
      <w:marRight w:val="0"/>
      <w:marTop w:val="0"/>
      <w:marBottom w:val="0"/>
      <w:divBdr>
        <w:top w:val="none" w:sz="0" w:space="0" w:color="auto"/>
        <w:left w:val="none" w:sz="0" w:space="0" w:color="auto"/>
        <w:bottom w:val="none" w:sz="0" w:space="0" w:color="auto"/>
        <w:right w:val="none" w:sz="0" w:space="0" w:color="auto"/>
      </w:divBdr>
      <w:divsChild>
        <w:div w:id="131291796">
          <w:marLeft w:val="0"/>
          <w:marRight w:val="0"/>
          <w:marTop w:val="0"/>
          <w:marBottom w:val="0"/>
          <w:divBdr>
            <w:top w:val="none" w:sz="0" w:space="0" w:color="auto"/>
            <w:left w:val="none" w:sz="0" w:space="0" w:color="auto"/>
            <w:bottom w:val="none" w:sz="0" w:space="0" w:color="auto"/>
            <w:right w:val="none" w:sz="0" w:space="0" w:color="auto"/>
          </w:divBdr>
          <w:divsChild>
            <w:div w:id="1954314282">
              <w:marLeft w:val="0"/>
              <w:marRight w:val="0"/>
              <w:marTop w:val="0"/>
              <w:marBottom w:val="0"/>
              <w:divBdr>
                <w:top w:val="none" w:sz="0" w:space="0" w:color="auto"/>
                <w:left w:val="none" w:sz="0" w:space="0" w:color="auto"/>
                <w:bottom w:val="none" w:sz="0" w:space="0" w:color="auto"/>
                <w:right w:val="none" w:sz="0" w:space="0" w:color="auto"/>
              </w:divBdr>
              <w:divsChild>
                <w:div w:id="3636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74299">
      <w:bodyDiv w:val="1"/>
      <w:marLeft w:val="0"/>
      <w:marRight w:val="0"/>
      <w:marTop w:val="0"/>
      <w:marBottom w:val="0"/>
      <w:divBdr>
        <w:top w:val="none" w:sz="0" w:space="0" w:color="auto"/>
        <w:left w:val="none" w:sz="0" w:space="0" w:color="auto"/>
        <w:bottom w:val="none" w:sz="0" w:space="0" w:color="auto"/>
        <w:right w:val="none" w:sz="0" w:space="0" w:color="auto"/>
      </w:divBdr>
      <w:divsChild>
        <w:div w:id="342635727">
          <w:marLeft w:val="480"/>
          <w:marRight w:val="0"/>
          <w:marTop w:val="0"/>
          <w:marBottom w:val="0"/>
          <w:divBdr>
            <w:top w:val="none" w:sz="0" w:space="0" w:color="auto"/>
            <w:left w:val="none" w:sz="0" w:space="0" w:color="auto"/>
            <w:bottom w:val="none" w:sz="0" w:space="0" w:color="auto"/>
            <w:right w:val="none" w:sz="0" w:space="0" w:color="auto"/>
          </w:divBdr>
          <w:divsChild>
            <w:div w:id="3677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aco.cat/index.php/Biblio3w/article/view/360137" TargetMode="External"/><Relationship Id="rId21" Type="http://schemas.openxmlformats.org/officeDocument/2006/relationships/hyperlink" Target="https://doi.org/10.11588/dah.2016.2.23489" TargetMode="External"/><Relationship Id="rId42" Type="http://schemas.openxmlformats.org/officeDocument/2006/relationships/hyperlink" Target="https://onlinebooks.library.upenn.edu/" TargetMode="External"/><Relationship Id="rId47" Type="http://schemas.openxmlformats.org/officeDocument/2006/relationships/hyperlink" Target="https://digitalcollections.lib.uh.edu/" TargetMode="External"/><Relationship Id="rId63" Type="http://schemas.openxmlformats.org/officeDocument/2006/relationships/hyperlink" Target="http://gen.lib.rus.ec/book/index.php?md5=5F990EB2F1F1375D4C0E26F8246AF16A" TargetMode="External"/><Relationship Id="rId68" Type="http://schemas.openxmlformats.org/officeDocument/2006/relationships/hyperlink" Target="https://www.janusdigital.es/anexos/contribucion.htm;jsessionid=E61129CD6BA02CE34B37D2373DD6E86F?id=34" TargetMode="External"/><Relationship Id="rId7" Type="http://schemas.openxmlformats.org/officeDocument/2006/relationships/hyperlink" Target="https://doi.org/10.5944/rhd.vol.5.2020.27837" TargetMode="Externa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24901/rehs.v38i149.251" TargetMode="External"/><Relationship Id="rId29" Type="http://schemas.openxmlformats.org/officeDocument/2006/relationships/hyperlink" Target="https://www.google.com/intl/es/earth/" TargetMode="External"/><Relationship Id="rId11" Type="http://schemas.openxmlformats.org/officeDocument/2006/relationships/hyperlink" Target="https://iconographic.warburg.sas.ac.uk/home" TargetMode="External"/><Relationship Id="rId24" Type="http://schemas.openxmlformats.org/officeDocument/2006/relationships/hyperlink" Target="https://flourish.studio/" TargetMode="External"/><Relationship Id="rId32" Type="http://schemas.openxmlformats.org/officeDocument/2006/relationships/hyperlink" Target="https://iopn.library.illinois.edu/scalar/the-jay-z-mixtape/index" TargetMode="External"/><Relationship Id="rId37" Type="http://schemas.openxmlformats.org/officeDocument/2006/relationships/hyperlink" Target="https://stylerevolution.github.io/macroscope/" TargetMode="External"/><Relationship Id="rId40" Type="http://schemas.openxmlformats.org/officeDocument/2006/relationships/hyperlink" Target="https://docs.google.com/spreadsheets/d/1zxIbhTucmBqVP2rUAOnKzc8L-5-axUYKdlZ7kFSYGUc/edit" TargetMode="External"/><Relationship Id="rId45" Type="http://schemas.openxmlformats.org/officeDocument/2006/relationships/hyperlink" Target="https://www.europeana.eu/es" TargetMode="External"/><Relationship Id="rId53" Type="http://schemas.openxmlformats.org/officeDocument/2006/relationships/hyperlink" Target="https://doi.org/10.7440/histcrit43.2011.06" TargetMode="External"/><Relationship Id="rId58" Type="http://schemas.openxmlformats.org/officeDocument/2006/relationships/hyperlink" Target="https://markjhill.github.io/ih-and-dh/" TargetMode="External"/><Relationship Id="rId66" Type="http://schemas.openxmlformats.org/officeDocument/2006/relationships/hyperlink" Target="https://doi.org/10.1093/ahr/121.2.377" TargetMode="External"/><Relationship Id="rId5" Type="http://schemas.openxmlformats.org/officeDocument/2006/relationships/webSettings" Target="webSettings.xml"/><Relationship Id="rId61" Type="http://schemas.openxmlformats.org/officeDocument/2006/relationships/hyperlink" Target="https://doi.org/10.1177/135485659900500206" TargetMode="External"/><Relationship Id="rId19" Type="http://schemas.openxmlformats.org/officeDocument/2006/relationships/hyperlink" Target="https://voyant-tools.org/?lang=es" TargetMode="External"/><Relationship Id="rId14" Type="http://schemas.openxmlformats.org/officeDocument/2006/relationships/hyperlink" Target="https://doi.org/10.1177/135485659900500206" TargetMode="External"/><Relationship Id="rId22" Type="http://schemas.openxmlformats.org/officeDocument/2006/relationships/hyperlink" Target="https://srsergiorodriguez.github.io/aventura-interactiva/" TargetMode="External"/><Relationship Id="rId27" Type="http://schemas.openxmlformats.org/officeDocument/2006/relationships/hyperlink" Target="https://storymap.knightlab.com/" TargetMode="External"/><Relationship Id="rId30" Type="http://schemas.openxmlformats.org/officeDocument/2006/relationships/hyperlink" Target="https://www.blakearchive.org/" TargetMode="External"/><Relationship Id="rId35" Type="http://schemas.openxmlformats.org/officeDocument/2006/relationships/hyperlink" Target="https://www.visualizingvenice.org/visu/" TargetMode="External"/><Relationship Id="rId43" Type="http://schemas.openxmlformats.org/officeDocument/2006/relationships/hyperlink" Target="https://www.bl.uk/" TargetMode="External"/><Relationship Id="rId48" Type="http://schemas.openxmlformats.org/officeDocument/2006/relationships/hyperlink" Target="https://babel.banrepcultural.org/digital/collection/p17054coll26" TargetMode="External"/><Relationship Id="rId56" Type="http://schemas.openxmlformats.org/officeDocument/2006/relationships/hyperlink" Target="https://www.datavis.ca/milestones/" TargetMode="External"/><Relationship Id="rId64" Type="http://schemas.openxmlformats.org/officeDocument/2006/relationships/hyperlink" Target="https://doi.org/10.7440/histcrit43.2011.04" TargetMode="External"/><Relationship Id="rId69" Type="http://schemas.openxmlformats.org/officeDocument/2006/relationships/hyperlink" Target="https://www.bloomsbury.com/uk/bloomsbury-handbook-to-the-digital-humanities-9781350232112/" TargetMode="External"/><Relationship Id="rId8" Type="http://schemas.openxmlformats.org/officeDocument/2006/relationships/hyperlink" Target="https://en.wikipedia.org/w/index.php?title=Wikimedia_Foundation&amp;oldid=855431571" TargetMode="External"/><Relationship Id="rId51" Type="http://schemas.openxmlformats.org/officeDocument/2006/relationships/hyperlink" Target="https://www.helsinki.fi/en/helsinki-centre-for-digital-humanities/does-intellectual-history-need-digital-humanities-ihdh2018" TargetMode="External"/><Relationship Id="rId3" Type="http://schemas.openxmlformats.org/officeDocument/2006/relationships/styles" Target="styles.xml"/><Relationship Id="rId12" Type="http://schemas.openxmlformats.org/officeDocument/2006/relationships/hyperlink" Target="https://doi.org/10.7440/histcrit43.2011.04" TargetMode="External"/><Relationship Id="rId17" Type="http://schemas.openxmlformats.org/officeDocument/2006/relationships/hyperlink" Target="https://www.janusdigital.es/anexos/contribucion.htm;jsessionid=E61129CD6BA02CE34B37D2373DD6E86F?id=34" TargetMode="External"/><Relationship Id="rId25" Type="http://schemas.openxmlformats.org/officeDocument/2006/relationships/hyperlink" Target="https://hdlab.stanford.edu/palladio/" TargetMode="External"/><Relationship Id="rId33" Type="http://schemas.openxmlformats.org/officeDocument/2006/relationships/hyperlink" Target="https://iopn.library.illinois.edu/books/pww/catalog/book/2" TargetMode="External"/><Relationship Id="rId38" Type="http://schemas.openxmlformats.org/officeDocument/2006/relationships/hyperlink" Target="https://fuenteshistoricasdelperu.com/about/colabora_ficha/" TargetMode="External"/><Relationship Id="rId46" Type="http://schemas.openxmlformats.org/officeDocument/2006/relationships/hyperlink" Target="https://curiosity.lib.harvard.edu/latin-american-pamphlet-digital-collection/catalog?search_field=all_fields" TargetMode="External"/><Relationship Id="rId59" Type="http://schemas.openxmlformats.org/officeDocument/2006/relationships/hyperlink" Target="https://doi.org/10.5944/rhd.vol.5.2020.27837" TargetMode="External"/><Relationship Id="rId67" Type="http://schemas.openxmlformats.org/officeDocument/2006/relationships/hyperlink" Target="https://doi.org/10.21900/pww.2" TargetMode="External"/><Relationship Id="rId20" Type="http://schemas.openxmlformats.org/officeDocument/2006/relationships/hyperlink" Target="https://doi.org/10.11588/dah.2015.1.21631" TargetMode="External"/><Relationship Id="rId41" Type="http://schemas.openxmlformats.org/officeDocument/2006/relationships/hyperlink" Target="https://docs.google.com/spreadsheets/d/17ngPVWCOFe4YpuDWhP37JJQIFIrrDL0qYbX28iLneWo/edit" TargetMode="External"/><Relationship Id="rId54" Type="http://schemas.openxmlformats.org/officeDocument/2006/relationships/hyperlink" Target="https://doi.org/10.7440/histcrit43.2011.06" TargetMode="External"/><Relationship Id="rId62" Type="http://schemas.openxmlformats.org/officeDocument/2006/relationships/hyperlink" Target="https://doi.org/10.13125/2039-6597/1349"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jf.uruena@javeriana.edu.co" TargetMode="External"/><Relationship Id="rId15" Type="http://schemas.openxmlformats.org/officeDocument/2006/relationships/hyperlink" Target="https://openrefine.org/" TargetMode="External"/><Relationship Id="rId23" Type="http://schemas.openxmlformats.org/officeDocument/2006/relationships/hyperlink" Target="https://doi.org/10.5944/rhd.vol.6.2021.30734" TargetMode="External"/><Relationship Id="rId28" Type="http://schemas.openxmlformats.org/officeDocument/2006/relationships/hyperlink" Target="http://geohumanities.org/" TargetMode="External"/><Relationship Id="rId36" Type="http://schemas.openxmlformats.org/officeDocument/2006/relationships/hyperlink" Target="https://edition-humboldt.de/index.xql?l=en" TargetMode="External"/><Relationship Id="rId49" Type="http://schemas.openxmlformats.org/officeDocument/2006/relationships/hyperlink" Target="https://raco.cat/index.php/Biblio3w/article/view/360137" TargetMode="External"/><Relationship Id="rId57" Type="http://schemas.openxmlformats.org/officeDocument/2006/relationships/hyperlink" Target="https://flacso.edu.ec/laglobal/es/el-gabinete/guia/" TargetMode="External"/><Relationship Id="rId10" Type="http://schemas.openxmlformats.org/officeDocument/2006/relationships/hyperlink" Target="https://doi.org/10.13125/2039-6597/1349" TargetMode="External"/><Relationship Id="rId31" Type="http://schemas.openxmlformats.org/officeDocument/2006/relationships/hyperlink" Target="https://flacso.edu.ec/laglobal/" TargetMode="External"/><Relationship Id="rId44" Type="http://schemas.openxmlformats.org/officeDocument/2006/relationships/hyperlink" Target="https://digital.iai.spk-berlin.de/viewer/browse/" TargetMode="External"/><Relationship Id="rId52" Type="http://schemas.openxmlformats.org/officeDocument/2006/relationships/hyperlink" Target="https://doi.org/10.1017/S1479244314000833" TargetMode="External"/><Relationship Id="rId60" Type="http://schemas.openxmlformats.org/officeDocument/2006/relationships/hyperlink" Target="https://doi.org/10.11588/dah.2015.1.21631" TargetMode="External"/><Relationship Id="rId65" Type="http://schemas.openxmlformats.org/officeDocument/2006/relationships/hyperlink" Target="http://gen.lib.rus.ec/book/index.php?md5=B00A415FC7A7647C342B6A5B5A7D9D6C" TargetMode="External"/><Relationship Id="rId4" Type="http://schemas.openxmlformats.org/officeDocument/2006/relationships/settings" Target="settings.xml"/><Relationship Id="rId9" Type="http://schemas.openxmlformats.org/officeDocument/2006/relationships/hyperlink" Target="https://www.youtube.com/watch?v=xv1qyBqucKE" TargetMode="External"/><Relationship Id="rId13" Type="http://schemas.openxmlformats.org/officeDocument/2006/relationships/hyperlink" Target="https://fuenteshistoricasdelperu.com/about/colabora_ficha/" TargetMode="External"/><Relationship Id="rId18" Type="http://schemas.openxmlformats.org/officeDocument/2006/relationships/hyperlink" Target="http://www.tei-c.org/support/learn/teach-yourself-tei/" TargetMode="External"/><Relationship Id="rId39" Type="http://schemas.openxmlformats.org/officeDocument/2006/relationships/hyperlink" Target="https://www.hathitrust.org/" TargetMode="External"/><Relationship Id="rId34" Type="http://schemas.openxmlformats.org/officeDocument/2006/relationships/hyperlink" Target="https://www.digitaltransgenderarchive.net/" TargetMode="External"/><Relationship Id="rId50" Type="http://schemas.openxmlformats.org/officeDocument/2006/relationships/hyperlink" Target="https://doi.org/10.1080/01973762.2013.761129" TargetMode="External"/><Relationship Id="rId55" Type="http://schemas.openxmlformats.org/officeDocument/2006/relationships/hyperlink" Target="https://doi.org/10.24901/rehs.v38i149.25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AD6E6-6E8D-4273-8748-1764A2DA5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11</Pages>
  <Words>3965</Words>
  <Characters>22604</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cp:lastPrinted>2023-06-08T14:39:00Z</cp:lastPrinted>
  <dcterms:created xsi:type="dcterms:W3CDTF">2023-07-10T03:49:00Z</dcterms:created>
  <dcterms:modified xsi:type="dcterms:W3CDTF">2023-07-19T14:20:00Z</dcterms:modified>
</cp:coreProperties>
</file>