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9A6CFE3">
      <w:pPr>
        <w:keepNext w:val="0"/>
        <w:keepLines w:val="0"/>
        <w:pageBreakBefore w:val="0"/>
        <w:widowControl/>
        <w:kinsoku/>
        <w:wordWrap/>
        <w:overflowPunct/>
        <w:topLinePunct w:val="0"/>
        <w:autoSpaceDE/>
        <w:autoSpaceDN/>
        <w:bidi w:val="0"/>
        <w:adjustRightInd/>
        <w:snapToGrid/>
        <w:spacing w:line="360" w:lineRule="auto"/>
        <w:ind w:firstLine="560" w:firstLineChars="200"/>
        <w:jc w:val="both"/>
        <w:textAlignment w:val="auto"/>
        <w:rPr>
          <w:rFonts w:hint="default" w:ascii="Arial" w:hAnsi="Arial" w:cs="Arial"/>
          <w:sz w:val="28"/>
          <w:szCs w:val="28"/>
          <w:lang w:val="en-US"/>
        </w:rPr>
      </w:pPr>
      <w:r>
        <w:rPr>
          <w:rFonts w:hint="default" w:ascii="Arial" w:hAnsi="Arial" w:cs="Arial"/>
          <w:sz w:val="28"/>
          <w:szCs w:val="28"/>
          <w:lang w:val="en-US"/>
        </w:rPr>
        <w:t>TEMA 2 - CREACIÓN DE MI PRIMER PROGRAMA</w:t>
      </w:r>
    </w:p>
    <w:p w14:paraId="11082DFF">
      <w:pPr>
        <w:keepNext w:val="0"/>
        <w:keepLines w:val="0"/>
        <w:pageBreakBefore w:val="0"/>
        <w:widowControl/>
        <w:kinsoku/>
        <w:wordWrap/>
        <w:overflowPunct/>
        <w:topLinePunct w:val="0"/>
        <w:autoSpaceDE/>
        <w:autoSpaceDN/>
        <w:bidi w:val="0"/>
        <w:adjustRightInd/>
        <w:snapToGrid/>
        <w:spacing w:line="360" w:lineRule="auto"/>
        <w:ind w:firstLine="560" w:firstLineChars="200"/>
        <w:jc w:val="both"/>
        <w:textAlignment w:val="auto"/>
        <w:rPr>
          <w:rFonts w:hint="default" w:ascii="Arial" w:hAnsi="Arial" w:cs="Arial"/>
          <w:sz w:val="28"/>
          <w:szCs w:val="28"/>
          <w:lang w:val="en-US"/>
        </w:rPr>
      </w:pPr>
    </w:p>
    <w:p w14:paraId="3D99408F">
      <w:pPr>
        <w:keepNext w:val="0"/>
        <w:keepLines w:val="0"/>
        <w:pageBreakBefore w:val="0"/>
        <w:widowControl/>
        <w:kinsoku/>
        <w:wordWrap/>
        <w:overflowPunct/>
        <w:topLinePunct w:val="0"/>
        <w:autoSpaceDE/>
        <w:autoSpaceDN/>
        <w:bidi w:val="0"/>
        <w:adjustRightInd/>
        <w:snapToGrid/>
        <w:spacing w:line="360" w:lineRule="auto"/>
        <w:ind w:firstLine="560" w:firstLineChars="200"/>
        <w:jc w:val="both"/>
        <w:textAlignment w:val="auto"/>
        <w:rPr>
          <w:rFonts w:hint="default" w:ascii="Arial" w:hAnsi="Arial" w:cs="Arial"/>
          <w:sz w:val="28"/>
          <w:szCs w:val="28"/>
          <w:lang w:val="en-US"/>
        </w:rPr>
      </w:pPr>
      <w:r>
        <w:rPr>
          <w:rFonts w:hint="default" w:ascii="Arial" w:hAnsi="Arial" w:cs="Arial"/>
          <w:sz w:val="28"/>
          <w:szCs w:val="28"/>
          <w:lang w:val="en-US"/>
        </w:rPr>
        <w:t>En la definición anterior decimos que un identificador es una secuencia ilimitada de caracteres Unicode. Pero… ¿qué es Unicode? Unicode es un código de caracteres o sistema de codificación, un alfabeto que recoge los caracteres de prácticamente todos los idiomas importantes del mundo. Las líneas de código en los programas se escriben usando ese conjunto de caracteres Unicode.</w:t>
      </w:r>
    </w:p>
    <w:p w14:paraId="480DCFDA">
      <w:pPr>
        <w:keepNext w:val="0"/>
        <w:keepLines w:val="0"/>
        <w:pageBreakBefore w:val="0"/>
        <w:widowControl/>
        <w:kinsoku/>
        <w:wordWrap/>
        <w:overflowPunct/>
        <w:topLinePunct w:val="0"/>
        <w:autoSpaceDE/>
        <w:autoSpaceDN/>
        <w:bidi w:val="0"/>
        <w:adjustRightInd/>
        <w:snapToGrid/>
        <w:spacing w:line="360" w:lineRule="auto"/>
        <w:ind w:firstLine="560" w:firstLineChars="200"/>
        <w:jc w:val="both"/>
        <w:textAlignment w:val="auto"/>
        <w:rPr>
          <w:rFonts w:hint="default" w:ascii="Arial" w:hAnsi="Arial" w:cs="Arial"/>
          <w:sz w:val="28"/>
          <w:szCs w:val="28"/>
          <w:lang w:val="en-US"/>
        </w:rPr>
      </w:pPr>
      <w:r>
        <w:rPr>
          <w:rFonts w:hint="default" w:ascii="Arial" w:hAnsi="Arial" w:cs="Arial"/>
          <w:sz w:val="28"/>
          <w:szCs w:val="28"/>
          <w:lang w:val="en-US"/>
        </w:rPr>
        <w:t>Esto quiere decir que en Java se pueden utilizar varios alfabetos como el Griego, Árabe o Japonés. De esta forma, los programas están más adaptados a los lenguajes e idiomas locales, por lo que son más significativos y fáciles de entender tanto para los programadores que escriben el código, como para los que posteriormente lo tienen que interpretar, para introducir alguna nueva funcionalidad o modificación en la aplicación.</w:t>
      </w:r>
    </w:p>
    <w:p w14:paraId="2A299A56">
      <w:pPr>
        <w:keepNext w:val="0"/>
        <w:keepLines w:val="0"/>
        <w:pageBreakBefore w:val="0"/>
        <w:widowControl/>
        <w:kinsoku/>
        <w:wordWrap/>
        <w:overflowPunct/>
        <w:topLinePunct w:val="0"/>
        <w:autoSpaceDE/>
        <w:autoSpaceDN/>
        <w:bidi w:val="0"/>
        <w:adjustRightInd/>
        <w:snapToGrid/>
        <w:spacing w:line="360" w:lineRule="auto"/>
        <w:ind w:firstLine="560" w:firstLineChars="200"/>
        <w:jc w:val="both"/>
        <w:textAlignment w:val="auto"/>
        <w:rPr>
          <w:rFonts w:hint="default" w:ascii="Arial" w:hAnsi="Arial" w:cs="Arial"/>
          <w:sz w:val="28"/>
          <w:szCs w:val="28"/>
          <w:lang w:val="en-US"/>
        </w:rPr>
      </w:pPr>
    </w:p>
    <w:p w14:paraId="0C855CC2">
      <w:pPr>
        <w:pStyle w:val="2"/>
        <w:keepNext w:val="0"/>
        <w:keepLines w:val="0"/>
        <w:widowControl/>
        <w:suppressLineNumbers w:val="0"/>
        <w:pBdr>
          <w:top w:val="none" w:color="auto" w:sz="0" w:space="0"/>
          <w:left w:val="none" w:color="auto" w:sz="0" w:space="0"/>
          <w:bottom w:val="single" w:color="0087FF" w:sz="8" w:space="1"/>
          <w:right w:val="none" w:color="auto" w:sz="0" w:space="0"/>
        </w:pBdr>
        <w:shd w:val="clear" w:fill="FFFFFF"/>
        <w:spacing w:before="105" w:beforeAutospacing="0" w:after="105" w:afterAutospacing="0"/>
        <w:ind w:left="0" w:right="0" w:firstLine="0"/>
        <w:jc w:val="left"/>
        <w:rPr>
          <w:rFonts w:ascii="Helvetica" w:hAnsi="Helvetica" w:eastAsia="Helvetica" w:cs="Helvetica"/>
          <w:b/>
          <w:bCs/>
          <w:i w:val="0"/>
          <w:iCs w:val="0"/>
          <w:caps w:val="0"/>
          <w:color w:val="0087FF"/>
          <w:spacing w:val="0"/>
          <w:sz w:val="42"/>
          <w:szCs w:val="42"/>
        </w:rPr>
      </w:pPr>
      <w:r>
        <w:rPr>
          <w:rFonts w:hint="default" w:ascii="Helvetica" w:hAnsi="Helvetica" w:eastAsia="Helvetica" w:cs="Helvetica"/>
          <w:b/>
          <w:bCs/>
          <w:i w:val="0"/>
          <w:iCs w:val="0"/>
          <w:caps w:val="0"/>
          <w:color w:val="0087FF"/>
          <w:spacing w:val="0"/>
          <w:sz w:val="42"/>
          <w:szCs w:val="42"/>
          <w:shd w:val="clear" w:fill="FFFFFF"/>
        </w:rPr>
        <w:t>Convenios y reglas para nombrar variables.</w:t>
      </w:r>
    </w:p>
    <w:p w14:paraId="0318411D">
      <w:pPr>
        <w:keepNext w:val="0"/>
        <w:keepLines w:val="0"/>
        <w:pageBreakBefore w:val="0"/>
        <w:widowControl/>
        <w:kinsoku/>
        <w:wordWrap/>
        <w:overflowPunct/>
        <w:topLinePunct w:val="0"/>
        <w:autoSpaceDE/>
        <w:autoSpaceDN/>
        <w:bidi w:val="0"/>
        <w:adjustRightInd/>
        <w:snapToGrid/>
        <w:spacing w:line="360" w:lineRule="auto"/>
        <w:ind w:firstLine="560" w:firstLineChars="200"/>
        <w:jc w:val="both"/>
        <w:textAlignment w:val="auto"/>
        <w:rPr>
          <w:rFonts w:hint="default" w:ascii="Arial" w:hAnsi="Arial" w:cs="Arial"/>
          <w:sz w:val="28"/>
          <w:szCs w:val="28"/>
          <w:lang w:val="en-US"/>
        </w:rPr>
      </w:pPr>
    </w:p>
    <w:p w14:paraId="4D1A19C2">
      <w:pPr>
        <w:keepNext w:val="0"/>
        <w:keepLines w:val="0"/>
        <w:pageBreakBefore w:val="0"/>
        <w:widowControl/>
        <w:numPr>
          <w:ilvl w:val="0"/>
          <w:numId w:val="1"/>
        </w:numPr>
        <w:kinsoku/>
        <w:wordWrap/>
        <w:overflowPunct/>
        <w:topLinePunct w:val="0"/>
        <w:autoSpaceDE/>
        <w:autoSpaceDN/>
        <w:bidi w:val="0"/>
        <w:adjustRightInd/>
        <w:snapToGrid/>
        <w:spacing w:line="360" w:lineRule="auto"/>
        <w:ind w:left="420" w:leftChars="0" w:hanging="420" w:firstLineChars="0"/>
        <w:jc w:val="both"/>
        <w:textAlignment w:val="auto"/>
        <w:rPr>
          <w:rFonts w:hint="default" w:ascii="Arial" w:hAnsi="Arial" w:cs="Arial"/>
          <w:sz w:val="28"/>
          <w:szCs w:val="28"/>
          <w:lang w:val="en-US"/>
        </w:rPr>
      </w:pPr>
      <w:r>
        <w:rPr>
          <w:rFonts w:hint="default" w:ascii="Arial" w:hAnsi="Arial" w:cs="Arial"/>
          <w:sz w:val="28"/>
          <w:szCs w:val="28"/>
          <w:lang w:val="en-US"/>
        </w:rPr>
        <w:t>Java distingue las mayúsculas de las minúsculas. Por ejemplo, Alumno y alumno son variables diferentes.</w:t>
      </w:r>
    </w:p>
    <w:p w14:paraId="29632564">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Arial" w:hAnsi="Arial" w:cs="Arial"/>
          <w:sz w:val="28"/>
          <w:szCs w:val="28"/>
          <w:lang w:val="en-US"/>
        </w:rPr>
      </w:pPr>
    </w:p>
    <w:p w14:paraId="69F0EC08">
      <w:pPr>
        <w:keepNext w:val="0"/>
        <w:keepLines w:val="0"/>
        <w:pageBreakBefore w:val="0"/>
        <w:widowControl/>
        <w:numPr>
          <w:ilvl w:val="0"/>
          <w:numId w:val="1"/>
        </w:numPr>
        <w:kinsoku/>
        <w:wordWrap/>
        <w:overflowPunct/>
        <w:topLinePunct w:val="0"/>
        <w:autoSpaceDE/>
        <w:autoSpaceDN/>
        <w:bidi w:val="0"/>
        <w:adjustRightInd/>
        <w:snapToGrid/>
        <w:spacing w:line="360" w:lineRule="auto"/>
        <w:ind w:left="420" w:leftChars="0" w:hanging="420" w:firstLineChars="0"/>
        <w:jc w:val="both"/>
        <w:textAlignment w:val="auto"/>
        <w:rPr>
          <w:rFonts w:hint="default" w:ascii="Arial" w:hAnsi="Arial" w:cs="Arial"/>
          <w:sz w:val="28"/>
          <w:szCs w:val="28"/>
          <w:lang w:val="en-US"/>
        </w:rPr>
      </w:pPr>
      <w:r>
        <w:rPr>
          <w:rFonts w:hint="default" w:ascii="Arial" w:hAnsi="Arial" w:cs="Arial"/>
          <w:sz w:val="28"/>
          <w:szCs w:val="28"/>
          <w:lang w:val="en-US"/>
        </w:rPr>
        <w:t>No se suelen utilizar identificadores que comiencen con «$» o «_», además el símbolo del dólar, por convenio, no se utiliza nunca.</w:t>
      </w:r>
    </w:p>
    <w:p w14:paraId="6912B4F2">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Arial" w:hAnsi="Arial" w:cs="Arial"/>
          <w:sz w:val="28"/>
          <w:szCs w:val="28"/>
          <w:lang w:val="en-US"/>
        </w:rPr>
      </w:pPr>
    </w:p>
    <w:p w14:paraId="0850D7FF">
      <w:pPr>
        <w:keepNext w:val="0"/>
        <w:keepLines w:val="0"/>
        <w:pageBreakBefore w:val="0"/>
        <w:widowControl/>
        <w:numPr>
          <w:ilvl w:val="0"/>
          <w:numId w:val="1"/>
        </w:numPr>
        <w:kinsoku/>
        <w:wordWrap/>
        <w:overflowPunct/>
        <w:topLinePunct w:val="0"/>
        <w:autoSpaceDE/>
        <w:autoSpaceDN/>
        <w:bidi w:val="0"/>
        <w:adjustRightInd/>
        <w:snapToGrid/>
        <w:spacing w:line="360" w:lineRule="auto"/>
        <w:ind w:left="420" w:leftChars="0" w:hanging="420" w:firstLineChars="0"/>
        <w:jc w:val="both"/>
        <w:textAlignment w:val="auto"/>
        <w:rPr>
          <w:rFonts w:hint="default" w:ascii="Arial" w:hAnsi="Arial" w:cs="Arial"/>
          <w:sz w:val="28"/>
          <w:szCs w:val="28"/>
          <w:lang w:val="en-US"/>
        </w:rPr>
      </w:pPr>
      <w:r>
        <w:rPr>
          <w:rFonts w:hint="default" w:ascii="Arial" w:hAnsi="Arial" w:cs="Arial"/>
          <w:sz w:val="28"/>
          <w:szCs w:val="28"/>
          <w:lang w:val="en-US"/>
        </w:rPr>
        <w:t>No se puede utilizar el valor booleano (true o false) ni el valor nulo (null).</w:t>
      </w:r>
    </w:p>
    <w:p w14:paraId="6222B4C3">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Arial" w:hAnsi="Arial" w:cs="Arial"/>
          <w:sz w:val="28"/>
          <w:szCs w:val="28"/>
          <w:lang w:val="en-US"/>
        </w:rPr>
      </w:pPr>
    </w:p>
    <w:p w14:paraId="535100FF">
      <w:pPr>
        <w:keepNext w:val="0"/>
        <w:keepLines w:val="0"/>
        <w:pageBreakBefore w:val="0"/>
        <w:widowControl/>
        <w:numPr>
          <w:ilvl w:val="0"/>
          <w:numId w:val="1"/>
        </w:numPr>
        <w:kinsoku/>
        <w:wordWrap/>
        <w:overflowPunct/>
        <w:topLinePunct w:val="0"/>
        <w:autoSpaceDE/>
        <w:autoSpaceDN/>
        <w:bidi w:val="0"/>
        <w:adjustRightInd/>
        <w:snapToGrid/>
        <w:spacing w:line="360" w:lineRule="auto"/>
        <w:ind w:left="420" w:leftChars="0" w:hanging="420" w:firstLineChars="0"/>
        <w:jc w:val="both"/>
        <w:textAlignment w:val="auto"/>
        <w:rPr>
          <w:rFonts w:hint="default" w:ascii="Arial" w:hAnsi="Arial" w:cs="Arial"/>
          <w:sz w:val="28"/>
          <w:szCs w:val="28"/>
          <w:lang w:val="en-US"/>
        </w:rPr>
      </w:pPr>
      <w:r>
        <w:rPr>
          <w:rFonts w:hint="default" w:ascii="Arial" w:hAnsi="Arial" w:cs="Arial"/>
          <w:sz w:val="28"/>
          <w:szCs w:val="28"/>
          <w:lang w:val="en-US"/>
        </w:rPr>
        <w:t>Los identificadores deben ser lo más descriptivos posibles. Es mejor usar palabras completas en vez de abreviaturas crípticas. Así nuestro código será más fácil de leer y comprender. En muchos casos también hará que nuestro código se autodocumente. Por ejemplo, si tenemos que darle el nombre a una variable que almacena los datos de un cliente sería recomendable que la misma se llamara algo así como FicheroClientes o ManejadorCliente, y no algo poco descriptivo como Cl33.</w:t>
      </w:r>
    </w:p>
    <w:p w14:paraId="7B2AEFC4">
      <w:pPr>
        <w:keepNext w:val="0"/>
        <w:keepLines w:val="0"/>
        <w:pageBreakBefore w:val="0"/>
        <w:widowControl/>
        <w:kinsoku/>
        <w:wordWrap/>
        <w:overflowPunct/>
        <w:topLinePunct w:val="0"/>
        <w:autoSpaceDE/>
        <w:autoSpaceDN/>
        <w:bidi w:val="0"/>
        <w:adjustRightInd/>
        <w:snapToGrid/>
        <w:spacing w:line="360" w:lineRule="auto"/>
        <w:ind w:firstLine="560" w:firstLineChars="200"/>
        <w:jc w:val="both"/>
        <w:textAlignment w:val="auto"/>
        <w:rPr>
          <w:rFonts w:hint="default" w:ascii="Arial" w:hAnsi="Arial" w:cs="Arial"/>
          <w:sz w:val="28"/>
          <w:szCs w:val="28"/>
          <w:lang w:val="en-US"/>
        </w:rPr>
      </w:pPr>
    </w:p>
    <w:p w14:paraId="2B734232">
      <w:pPr>
        <w:keepNext w:val="0"/>
        <w:keepLines w:val="0"/>
        <w:pageBreakBefore w:val="0"/>
        <w:widowControl/>
        <w:kinsoku/>
        <w:wordWrap/>
        <w:overflowPunct/>
        <w:topLinePunct w:val="0"/>
        <w:autoSpaceDE/>
        <w:autoSpaceDN/>
        <w:bidi w:val="0"/>
        <w:adjustRightInd/>
        <w:snapToGrid/>
        <w:spacing w:line="360" w:lineRule="auto"/>
        <w:ind w:firstLine="560" w:firstLineChars="200"/>
        <w:jc w:val="both"/>
        <w:textAlignment w:val="auto"/>
        <w:rPr>
          <w:rFonts w:hint="default" w:ascii="Arial" w:hAnsi="Arial" w:cs="Arial"/>
          <w:sz w:val="28"/>
          <w:szCs w:val="28"/>
          <w:lang w:val="en-US"/>
        </w:rPr>
      </w:pPr>
    </w:p>
    <w:p w14:paraId="015BBBBE">
      <w:pPr>
        <w:keepNext w:val="0"/>
        <w:keepLines w:val="0"/>
        <w:pageBreakBefore w:val="0"/>
        <w:widowControl/>
        <w:kinsoku/>
        <w:wordWrap/>
        <w:overflowPunct/>
        <w:topLinePunct w:val="0"/>
        <w:autoSpaceDE/>
        <w:autoSpaceDN/>
        <w:bidi w:val="0"/>
        <w:adjustRightInd/>
        <w:snapToGrid/>
        <w:spacing w:line="360" w:lineRule="auto"/>
        <w:ind w:firstLine="560" w:firstLineChars="200"/>
        <w:jc w:val="both"/>
        <w:textAlignment w:val="auto"/>
        <w:rPr>
          <w:rFonts w:hint="default" w:ascii="Arial" w:hAnsi="Arial" w:cs="Arial"/>
          <w:sz w:val="28"/>
          <w:szCs w:val="28"/>
          <w:lang w:val="en-US"/>
        </w:rPr>
      </w:pPr>
    </w:p>
    <w:p w14:paraId="49A2E14D">
      <w:pPr>
        <w:keepNext w:val="0"/>
        <w:keepLines w:val="0"/>
        <w:pageBreakBefore w:val="0"/>
        <w:widowControl/>
        <w:kinsoku/>
        <w:wordWrap/>
        <w:overflowPunct/>
        <w:topLinePunct w:val="0"/>
        <w:autoSpaceDE/>
        <w:autoSpaceDN/>
        <w:bidi w:val="0"/>
        <w:adjustRightInd/>
        <w:snapToGrid/>
        <w:spacing w:line="360" w:lineRule="auto"/>
        <w:ind w:firstLine="560" w:firstLineChars="200"/>
        <w:jc w:val="both"/>
        <w:textAlignment w:val="auto"/>
        <w:rPr>
          <w:rFonts w:hint="default" w:ascii="Arial" w:hAnsi="Arial" w:cs="Arial"/>
          <w:sz w:val="28"/>
          <w:szCs w:val="28"/>
          <w:lang w:val="en-US"/>
        </w:rPr>
      </w:pPr>
    </w:p>
    <w:tbl>
      <w:tblPr>
        <w:tblStyle w:val="4"/>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2276"/>
        <w:gridCol w:w="3851"/>
        <w:gridCol w:w="2269"/>
      </w:tblGrid>
      <w:tr w14:paraId="57162C7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blHeader/>
          <w:tblCellSpacing w:w="15" w:type="dxa"/>
        </w:trPr>
        <w:tc>
          <w:tcPr>
            <w:tcW w:w="0" w:type="auto"/>
            <w:gridSpan w:val="3"/>
            <w:tcBorders>
              <w:top w:val="nil"/>
              <w:left w:val="nil"/>
              <w:bottom w:val="nil"/>
              <w:right w:val="nil"/>
            </w:tcBorders>
            <w:shd w:val="clear" w:color="auto" w:fill="FFFFFF"/>
            <w:vAlign w:val="center"/>
          </w:tcPr>
          <w:p w14:paraId="523C6AC6">
            <w:pPr>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05" w:afterAutospacing="0"/>
              <w:ind w:left="105" w:right="105"/>
              <w:jc w:val="center"/>
              <w:rPr>
                <w:b/>
                <w:bCs/>
                <w:sz w:val="30"/>
                <w:szCs w:val="30"/>
              </w:rPr>
            </w:pPr>
            <w:r>
              <w:rPr>
                <w:rFonts w:ascii="Helvetica" w:hAnsi="Helvetica" w:eastAsia="Helvetica" w:cs="Helvetica"/>
                <w:b/>
                <w:bCs/>
                <w:i w:val="0"/>
                <w:iCs w:val="0"/>
                <w:caps w:val="0"/>
                <w:color w:val="000000"/>
                <w:spacing w:val="0"/>
                <w:sz w:val="30"/>
                <w:szCs w:val="30"/>
              </w:rPr>
              <w:t>Convenciones sobre identificadores en Java</w:t>
            </w:r>
          </w:p>
        </w:tc>
      </w:tr>
      <w:tr w14:paraId="3E8F2B6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blHeader/>
          <w:tblCellSpacing w:w="15" w:type="dxa"/>
        </w:trPr>
        <w:tc>
          <w:tcPr>
            <w:tcW w:w="0" w:type="auto"/>
            <w:tcBorders>
              <w:top w:val="single" w:color="D4E0EE" w:sz="8" w:space="0"/>
              <w:left w:val="single" w:color="D4E0EE" w:sz="8" w:space="0"/>
              <w:bottom w:val="single" w:color="D4E0EE" w:sz="8" w:space="0"/>
              <w:right w:val="single" w:color="D4E0EE" w:sz="8" w:space="0"/>
            </w:tcBorders>
            <w:shd w:val="clear" w:color="auto" w:fill="C3DCF7"/>
            <w:tcMar>
              <w:top w:w="105" w:type="dxa"/>
              <w:left w:w="105" w:type="dxa"/>
              <w:bottom w:w="105" w:type="dxa"/>
              <w:right w:w="105" w:type="dxa"/>
            </w:tcMar>
            <w:vAlign w:val="center"/>
          </w:tcPr>
          <w:p w14:paraId="282AE100">
            <w:pPr>
              <w:keepNext w:val="0"/>
              <w:keepLines w:val="0"/>
              <w:widowControl/>
              <w:suppressLineNumbers w:val="0"/>
              <w:jc w:val="center"/>
              <w:rPr>
                <w:rFonts w:ascii="Helvetica" w:hAnsi="Helvetica" w:eastAsia="Helvetica" w:cs="Helvetica"/>
                <w:b/>
                <w:bCs/>
                <w:i w:val="0"/>
                <w:iCs w:val="0"/>
                <w:caps w:val="0"/>
                <w:color w:val="153152"/>
                <w:spacing w:val="0"/>
                <w:sz w:val="24"/>
                <w:szCs w:val="24"/>
              </w:rPr>
            </w:pPr>
            <w:r>
              <w:rPr>
                <w:rFonts w:hint="default" w:ascii="Helvetica" w:hAnsi="Helvetica" w:eastAsia="Helvetica" w:cs="Helvetica"/>
                <w:b/>
                <w:bCs/>
                <w:i w:val="0"/>
                <w:iCs w:val="0"/>
                <w:caps w:val="0"/>
                <w:color w:val="153152"/>
                <w:spacing w:val="0"/>
                <w:kern w:val="0"/>
                <w:sz w:val="24"/>
                <w:szCs w:val="24"/>
                <w:lang w:val="en-US" w:eastAsia="zh-CN" w:bidi="ar"/>
              </w:rPr>
              <w:t>Identificador</w:t>
            </w:r>
          </w:p>
        </w:tc>
        <w:tc>
          <w:tcPr>
            <w:tcW w:w="0" w:type="auto"/>
            <w:tcBorders>
              <w:top w:val="single" w:color="D4E0EE" w:sz="8" w:space="0"/>
              <w:left w:val="single" w:color="D4E0EE" w:sz="8" w:space="0"/>
              <w:bottom w:val="single" w:color="D4E0EE" w:sz="8" w:space="0"/>
              <w:right w:val="single" w:color="D4E0EE" w:sz="8" w:space="0"/>
            </w:tcBorders>
            <w:shd w:val="clear" w:color="auto" w:fill="C3DCF7"/>
            <w:tcMar>
              <w:top w:w="105" w:type="dxa"/>
              <w:left w:w="105" w:type="dxa"/>
              <w:bottom w:w="105" w:type="dxa"/>
              <w:right w:w="105" w:type="dxa"/>
            </w:tcMar>
            <w:vAlign w:val="center"/>
          </w:tcPr>
          <w:p w14:paraId="27D49072">
            <w:pPr>
              <w:keepNext w:val="0"/>
              <w:keepLines w:val="0"/>
              <w:widowControl/>
              <w:suppressLineNumbers w:val="0"/>
              <w:jc w:val="center"/>
              <w:rPr>
                <w:rFonts w:hint="default" w:ascii="Helvetica" w:hAnsi="Helvetica" w:eastAsia="Helvetica" w:cs="Helvetica"/>
                <w:b/>
                <w:bCs/>
                <w:i w:val="0"/>
                <w:iCs w:val="0"/>
                <w:caps w:val="0"/>
                <w:color w:val="153152"/>
                <w:spacing w:val="0"/>
                <w:sz w:val="24"/>
                <w:szCs w:val="24"/>
              </w:rPr>
            </w:pPr>
            <w:r>
              <w:rPr>
                <w:rFonts w:hint="default" w:ascii="Helvetica" w:hAnsi="Helvetica" w:eastAsia="Helvetica" w:cs="Helvetica"/>
                <w:b/>
                <w:bCs/>
                <w:i w:val="0"/>
                <w:iCs w:val="0"/>
                <w:caps w:val="0"/>
                <w:color w:val="153152"/>
                <w:spacing w:val="0"/>
                <w:kern w:val="0"/>
                <w:sz w:val="24"/>
                <w:szCs w:val="24"/>
                <w:lang w:val="en-US" w:eastAsia="zh-CN" w:bidi="ar"/>
              </w:rPr>
              <w:t>Convención</w:t>
            </w:r>
          </w:p>
        </w:tc>
        <w:tc>
          <w:tcPr>
            <w:tcW w:w="0" w:type="auto"/>
            <w:tcBorders>
              <w:top w:val="single" w:color="D4E0EE" w:sz="8" w:space="0"/>
              <w:left w:val="single" w:color="D4E0EE" w:sz="8" w:space="0"/>
              <w:bottom w:val="single" w:color="D4E0EE" w:sz="8" w:space="0"/>
              <w:right w:val="single" w:color="D4E0EE" w:sz="8" w:space="0"/>
            </w:tcBorders>
            <w:shd w:val="clear" w:color="auto" w:fill="C3DCF7"/>
            <w:tcMar>
              <w:top w:w="105" w:type="dxa"/>
              <w:left w:w="105" w:type="dxa"/>
              <w:bottom w:w="105" w:type="dxa"/>
              <w:right w:w="105" w:type="dxa"/>
            </w:tcMar>
            <w:vAlign w:val="center"/>
          </w:tcPr>
          <w:p w14:paraId="11AC44EF">
            <w:pPr>
              <w:keepNext w:val="0"/>
              <w:keepLines w:val="0"/>
              <w:widowControl/>
              <w:suppressLineNumbers w:val="0"/>
              <w:jc w:val="center"/>
              <w:rPr>
                <w:rFonts w:hint="default" w:ascii="Helvetica" w:hAnsi="Helvetica" w:eastAsia="Helvetica" w:cs="Helvetica"/>
                <w:b/>
                <w:bCs/>
                <w:i w:val="0"/>
                <w:iCs w:val="0"/>
                <w:caps w:val="0"/>
                <w:color w:val="153152"/>
                <w:spacing w:val="0"/>
                <w:sz w:val="24"/>
                <w:szCs w:val="24"/>
              </w:rPr>
            </w:pPr>
            <w:r>
              <w:rPr>
                <w:rFonts w:hint="default" w:ascii="Helvetica" w:hAnsi="Helvetica" w:eastAsia="Helvetica" w:cs="Helvetica"/>
                <w:b/>
                <w:bCs/>
                <w:i w:val="0"/>
                <w:iCs w:val="0"/>
                <w:caps w:val="0"/>
                <w:color w:val="153152"/>
                <w:spacing w:val="0"/>
                <w:kern w:val="0"/>
                <w:sz w:val="24"/>
                <w:szCs w:val="24"/>
                <w:lang w:val="en-US" w:eastAsia="zh-CN" w:bidi="ar"/>
              </w:rPr>
              <w:t>Ejemplo</w:t>
            </w:r>
          </w:p>
        </w:tc>
      </w:tr>
      <w:tr w14:paraId="245F580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blCellSpacing w:w="15" w:type="dxa"/>
        </w:trPr>
        <w:tc>
          <w:tcPr>
            <w:tcW w:w="0" w:type="auto"/>
            <w:tcBorders>
              <w:top w:val="single" w:color="D4E0EE" w:sz="8" w:space="0"/>
              <w:left w:val="single" w:color="D4E0EE" w:sz="8" w:space="0"/>
              <w:bottom w:val="single" w:color="D4E0EE" w:sz="8" w:space="0"/>
              <w:right w:val="single" w:color="D4E0EE" w:sz="8" w:space="0"/>
            </w:tcBorders>
            <w:shd w:val="clear" w:color="auto" w:fill="C3DCF7"/>
            <w:tcMar>
              <w:top w:w="105" w:type="dxa"/>
              <w:left w:w="105" w:type="dxa"/>
              <w:bottom w:w="105" w:type="dxa"/>
              <w:right w:w="105" w:type="dxa"/>
            </w:tcMar>
            <w:vAlign w:val="center"/>
          </w:tcPr>
          <w:p w14:paraId="3F8BB98E">
            <w:pPr>
              <w:keepNext w:val="0"/>
              <w:keepLines w:val="0"/>
              <w:widowControl/>
              <w:suppressLineNumbers w:val="0"/>
              <w:jc w:val="both"/>
              <w:rPr>
                <w:rFonts w:hint="default" w:ascii="Helvetica" w:hAnsi="Helvetica" w:eastAsia="Helvetica" w:cs="Helvetica"/>
                <w:i w:val="0"/>
                <w:iCs w:val="0"/>
                <w:caps w:val="0"/>
                <w:color w:val="555555"/>
                <w:spacing w:val="0"/>
                <w:sz w:val="24"/>
                <w:szCs w:val="24"/>
              </w:rPr>
            </w:pPr>
            <w:r>
              <w:rPr>
                <w:rFonts w:hint="default" w:ascii="Helvetica" w:hAnsi="Helvetica" w:eastAsia="Helvetica" w:cs="Helvetica"/>
                <w:i w:val="0"/>
                <w:iCs w:val="0"/>
                <w:caps w:val="0"/>
                <w:color w:val="555555"/>
                <w:spacing w:val="0"/>
                <w:kern w:val="0"/>
                <w:sz w:val="24"/>
                <w:szCs w:val="24"/>
                <w:lang w:val="en-US" w:eastAsia="zh-CN" w:bidi="ar"/>
              </w:rPr>
              <w:t>Nombre de variable.</w:t>
            </w:r>
          </w:p>
        </w:tc>
        <w:tc>
          <w:tcPr>
            <w:tcW w:w="0" w:type="auto"/>
            <w:tcBorders>
              <w:top w:val="single" w:color="D4E0EE" w:sz="8" w:space="0"/>
              <w:left w:val="single" w:color="D4E0EE" w:sz="8" w:space="0"/>
              <w:bottom w:val="single" w:color="D4E0EE" w:sz="8" w:space="0"/>
              <w:right w:val="single" w:color="D4E0EE" w:sz="8" w:space="0"/>
            </w:tcBorders>
            <w:shd w:val="clear" w:color="auto" w:fill="C3DCF7"/>
            <w:tcMar>
              <w:top w:w="105" w:type="dxa"/>
              <w:left w:w="105" w:type="dxa"/>
              <w:bottom w:w="105" w:type="dxa"/>
              <w:right w:w="105" w:type="dxa"/>
            </w:tcMar>
            <w:vAlign w:val="center"/>
          </w:tcPr>
          <w:p w14:paraId="25EDB59C">
            <w:pPr>
              <w:keepNext w:val="0"/>
              <w:keepLines w:val="0"/>
              <w:widowControl/>
              <w:suppressLineNumbers w:val="0"/>
              <w:jc w:val="both"/>
              <w:rPr>
                <w:rFonts w:hint="default" w:ascii="Helvetica" w:hAnsi="Helvetica" w:eastAsia="Helvetica" w:cs="Helvetica"/>
                <w:i w:val="0"/>
                <w:iCs w:val="0"/>
                <w:caps w:val="0"/>
                <w:color w:val="555555"/>
                <w:spacing w:val="0"/>
                <w:sz w:val="24"/>
                <w:szCs w:val="24"/>
              </w:rPr>
            </w:pPr>
            <w:r>
              <w:rPr>
                <w:rFonts w:hint="default" w:ascii="Helvetica" w:hAnsi="Helvetica" w:eastAsia="Helvetica" w:cs="Helvetica"/>
                <w:i w:val="0"/>
                <w:iCs w:val="0"/>
                <w:caps w:val="0"/>
                <w:color w:val="555555"/>
                <w:spacing w:val="0"/>
                <w:kern w:val="0"/>
                <w:sz w:val="24"/>
                <w:szCs w:val="24"/>
                <w:lang w:val="en-US" w:eastAsia="zh-CN" w:bidi="ar"/>
              </w:rPr>
              <w:t>Comienza por letra minúscula, y si tienen más de una palabra se colocan juntas y el resto comenzando por mayúsculas.</w:t>
            </w:r>
          </w:p>
        </w:tc>
        <w:tc>
          <w:tcPr>
            <w:tcW w:w="0" w:type="auto"/>
            <w:tcBorders>
              <w:top w:val="single" w:color="D4E0EE" w:sz="8" w:space="0"/>
              <w:left w:val="single" w:color="D4E0EE" w:sz="8" w:space="0"/>
              <w:bottom w:val="single" w:color="D4E0EE" w:sz="8" w:space="0"/>
              <w:right w:val="single" w:color="D4E0EE" w:sz="8" w:space="0"/>
            </w:tcBorders>
            <w:shd w:val="clear" w:color="auto" w:fill="C3DCF7"/>
            <w:tcMar>
              <w:top w:w="105" w:type="dxa"/>
              <w:left w:w="105" w:type="dxa"/>
              <w:bottom w:w="105" w:type="dxa"/>
              <w:right w:w="105" w:type="dxa"/>
            </w:tcMar>
            <w:vAlign w:val="center"/>
          </w:tcPr>
          <w:p w14:paraId="16B90100">
            <w:pPr>
              <w:keepNext w:val="0"/>
              <w:keepLines w:val="0"/>
              <w:widowControl/>
              <w:suppressLineNumbers w:val="0"/>
              <w:jc w:val="both"/>
              <w:rPr>
                <w:rFonts w:hint="default" w:ascii="Helvetica" w:hAnsi="Helvetica" w:eastAsia="Helvetica" w:cs="Helvetica"/>
                <w:i w:val="0"/>
                <w:iCs w:val="0"/>
                <w:caps w:val="0"/>
                <w:color w:val="555555"/>
                <w:spacing w:val="0"/>
                <w:sz w:val="24"/>
                <w:szCs w:val="24"/>
              </w:rPr>
            </w:pPr>
            <w:r>
              <w:rPr>
                <w:rStyle w:val="5"/>
                <w:rFonts w:ascii="DejaVu Sans Mono" w:hAnsi="DejaVu Sans Mono" w:eastAsia="DejaVu Sans Mono" w:cs="DejaVu Sans Mono"/>
                <w:b/>
                <w:bCs/>
                <w:i w:val="0"/>
                <w:iCs w:val="0"/>
                <w:caps w:val="0"/>
                <w:color w:val="555555"/>
                <w:spacing w:val="0"/>
                <w:kern w:val="0"/>
                <w:sz w:val="18"/>
                <w:szCs w:val="18"/>
                <w:lang w:val="en-US" w:eastAsia="zh-CN" w:bidi="ar"/>
              </w:rPr>
              <w:t>numAlumnos, suma</w:t>
            </w:r>
          </w:p>
        </w:tc>
      </w:tr>
      <w:tr w14:paraId="67168B0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blCellSpacing w:w="15" w:type="dxa"/>
        </w:trPr>
        <w:tc>
          <w:tcPr>
            <w:tcW w:w="0" w:type="auto"/>
            <w:tcBorders>
              <w:top w:val="single" w:color="D4E0EE" w:sz="8" w:space="0"/>
              <w:left w:val="single" w:color="D4E0EE" w:sz="8" w:space="0"/>
              <w:bottom w:val="single" w:color="D4E0EE" w:sz="8" w:space="0"/>
              <w:right w:val="single" w:color="D4E0EE" w:sz="8" w:space="0"/>
            </w:tcBorders>
            <w:shd w:val="clear" w:color="auto" w:fill="FCFDFE"/>
            <w:tcMar>
              <w:top w:w="105" w:type="dxa"/>
              <w:left w:w="105" w:type="dxa"/>
              <w:bottom w:w="105" w:type="dxa"/>
              <w:right w:w="105" w:type="dxa"/>
            </w:tcMar>
            <w:vAlign w:val="center"/>
          </w:tcPr>
          <w:p w14:paraId="10F6EECC">
            <w:pPr>
              <w:keepNext w:val="0"/>
              <w:keepLines w:val="0"/>
              <w:widowControl/>
              <w:suppressLineNumbers w:val="0"/>
              <w:jc w:val="both"/>
              <w:rPr>
                <w:rFonts w:hint="default" w:ascii="Helvetica" w:hAnsi="Helvetica" w:eastAsia="Helvetica" w:cs="Helvetica"/>
                <w:i w:val="0"/>
                <w:iCs w:val="0"/>
                <w:caps w:val="0"/>
                <w:color w:val="555555"/>
                <w:spacing w:val="0"/>
                <w:sz w:val="24"/>
                <w:szCs w:val="24"/>
              </w:rPr>
            </w:pPr>
            <w:r>
              <w:rPr>
                <w:rFonts w:hint="default" w:ascii="Helvetica" w:hAnsi="Helvetica" w:eastAsia="Helvetica" w:cs="Helvetica"/>
                <w:i w:val="0"/>
                <w:iCs w:val="0"/>
                <w:caps w:val="0"/>
                <w:color w:val="555555"/>
                <w:spacing w:val="0"/>
                <w:kern w:val="0"/>
                <w:sz w:val="24"/>
                <w:szCs w:val="24"/>
                <w:lang w:val="en-US" w:eastAsia="zh-CN" w:bidi="ar"/>
              </w:rPr>
              <w:t>Nombre de constante.</w:t>
            </w:r>
          </w:p>
        </w:tc>
        <w:tc>
          <w:tcPr>
            <w:tcW w:w="0" w:type="auto"/>
            <w:tcBorders>
              <w:top w:val="single" w:color="D4E0EE" w:sz="8" w:space="0"/>
              <w:left w:val="single" w:color="D4E0EE" w:sz="8" w:space="0"/>
              <w:bottom w:val="single" w:color="D4E0EE" w:sz="8" w:space="0"/>
              <w:right w:val="single" w:color="D4E0EE" w:sz="8" w:space="0"/>
            </w:tcBorders>
            <w:shd w:val="clear" w:color="auto" w:fill="FCFDFE"/>
            <w:tcMar>
              <w:top w:w="105" w:type="dxa"/>
              <w:left w:w="105" w:type="dxa"/>
              <w:bottom w:w="105" w:type="dxa"/>
              <w:right w:w="105" w:type="dxa"/>
            </w:tcMar>
            <w:vAlign w:val="center"/>
          </w:tcPr>
          <w:p w14:paraId="1C1682CC">
            <w:pPr>
              <w:keepNext w:val="0"/>
              <w:keepLines w:val="0"/>
              <w:widowControl/>
              <w:suppressLineNumbers w:val="0"/>
              <w:jc w:val="both"/>
              <w:rPr>
                <w:rFonts w:hint="default" w:ascii="Helvetica" w:hAnsi="Helvetica" w:eastAsia="Helvetica" w:cs="Helvetica"/>
                <w:i w:val="0"/>
                <w:iCs w:val="0"/>
                <w:caps w:val="0"/>
                <w:color w:val="555555"/>
                <w:spacing w:val="0"/>
                <w:sz w:val="24"/>
                <w:szCs w:val="24"/>
              </w:rPr>
            </w:pPr>
            <w:r>
              <w:rPr>
                <w:rFonts w:hint="default" w:ascii="Helvetica" w:hAnsi="Helvetica" w:eastAsia="Helvetica" w:cs="Helvetica"/>
                <w:i w:val="0"/>
                <w:iCs w:val="0"/>
                <w:caps w:val="0"/>
                <w:color w:val="555555"/>
                <w:spacing w:val="0"/>
                <w:kern w:val="0"/>
                <w:sz w:val="24"/>
                <w:szCs w:val="24"/>
                <w:lang w:val="en-US" w:eastAsia="zh-CN" w:bidi="ar"/>
              </w:rPr>
              <w:t>En letras mayúsculas, separando las palabras con el guión bajo, por convenio el guión bajo no se utiliza en ningún otro sitio.</w:t>
            </w:r>
          </w:p>
        </w:tc>
        <w:tc>
          <w:tcPr>
            <w:tcW w:w="0" w:type="auto"/>
            <w:tcBorders>
              <w:top w:val="single" w:color="D4E0EE" w:sz="8" w:space="0"/>
              <w:left w:val="single" w:color="D4E0EE" w:sz="8" w:space="0"/>
              <w:bottom w:val="single" w:color="D4E0EE" w:sz="8" w:space="0"/>
              <w:right w:val="single" w:color="D4E0EE" w:sz="8" w:space="0"/>
            </w:tcBorders>
            <w:shd w:val="clear" w:color="auto" w:fill="FCFDFE"/>
            <w:tcMar>
              <w:top w:w="105" w:type="dxa"/>
              <w:left w:w="105" w:type="dxa"/>
              <w:bottom w:w="105" w:type="dxa"/>
              <w:right w:w="105" w:type="dxa"/>
            </w:tcMar>
            <w:vAlign w:val="center"/>
          </w:tcPr>
          <w:p w14:paraId="60EB8D9D">
            <w:pPr>
              <w:keepNext w:val="0"/>
              <w:keepLines w:val="0"/>
              <w:widowControl/>
              <w:suppressLineNumbers w:val="0"/>
              <w:jc w:val="both"/>
              <w:rPr>
                <w:rFonts w:hint="default" w:ascii="Helvetica" w:hAnsi="Helvetica" w:eastAsia="Helvetica" w:cs="Helvetica"/>
                <w:i w:val="0"/>
                <w:iCs w:val="0"/>
                <w:caps w:val="0"/>
                <w:color w:val="555555"/>
                <w:spacing w:val="0"/>
                <w:sz w:val="24"/>
                <w:szCs w:val="24"/>
              </w:rPr>
            </w:pPr>
            <w:r>
              <w:rPr>
                <w:rStyle w:val="5"/>
                <w:rFonts w:hint="default" w:ascii="DejaVu Sans Mono" w:hAnsi="DejaVu Sans Mono" w:eastAsia="DejaVu Sans Mono" w:cs="DejaVu Sans Mono"/>
                <w:b/>
                <w:bCs/>
                <w:i w:val="0"/>
                <w:iCs w:val="0"/>
                <w:caps w:val="0"/>
                <w:color w:val="555555"/>
                <w:spacing w:val="0"/>
                <w:kern w:val="0"/>
                <w:sz w:val="18"/>
                <w:szCs w:val="18"/>
                <w:lang w:val="en-US" w:eastAsia="zh-CN" w:bidi="ar"/>
              </w:rPr>
              <w:t>TAM_MAX, PI</w:t>
            </w:r>
          </w:p>
        </w:tc>
      </w:tr>
      <w:tr w14:paraId="5751B14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tcBorders>
              <w:top w:val="single" w:color="D4E0EE" w:sz="8" w:space="0"/>
              <w:left w:val="single" w:color="D4E0EE" w:sz="8" w:space="0"/>
              <w:bottom w:val="single" w:color="D4E0EE" w:sz="8" w:space="0"/>
              <w:right w:val="single" w:color="D4E0EE" w:sz="8" w:space="0"/>
            </w:tcBorders>
            <w:shd w:val="clear" w:color="auto" w:fill="FCFDFE"/>
            <w:tcMar>
              <w:top w:w="105" w:type="dxa"/>
              <w:left w:w="105" w:type="dxa"/>
              <w:bottom w:w="105" w:type="dxa"/>
              <w:right w:w="105" w:type="dxa"/>
            </w:tcMar>
            <w:vAlign w:val="center"/>
          </w:tcPr>
          <w:p w14:paraId="6CF722CF">
            <w:pPr>
              <w:keepNext w:val="0"/>
              <w:keepLines w:val="0"/>
              <w:widowControl/>
              <w:suppressLineNumbers w:val="0"/>
              <w:jc w:val="both"/>
              <w:rPr>
                <w:rFonts w:hint="default" w:ascii="Helvetica" w:hAnsi="Helvetica" w:eastAsia="Helvetica" w:cs="Helvetica"/>
                <w:i w:val="0"/>
                <w:iCs w:val="0"/>
                <w:caps w:val="0"/>
                <w:color w:val="555555"/>
                <w:spacing w:val="0"/>
                <w:sz w:val="24"/>
                <w:szCs w:val="24"/>
              </w:rPr>
            </w:pPr>
            <w:r>
              <w:rPr>
                <w:rFonts w:hint="default" w:ascii="Helvetica" w:hAnsi="Helvetica" w:eastAsia="Helvetica" w:cs="Helvetica"/>
                <w:i w:val="0"/>
                <w:iCs w:val="0"/>
                <w:caps w:val="0"/>
                <w:color w:val="555555"/>
                <w:spacing w:val="0"/>
                <w:kern w:val="0"/>
                <w:sz w:val="24"/>
                <w:szCs w:val="24"/>
                <w:lang w:val="en-US" w:eastAsia="zh-CN" w:bidi="ar"/>
              </w:rPr>
              <w:t>Nombre de una clase.</w:t>
            </w:r>
          </w:p>
        </w:tc>
        <w:tc>
          <w:tcPr>
            <w:tcW w:w="0" w:type="auto"/>
            <w:tcBorders>
              <w:top w:val="single" w:color="D4E0EE" w:sz="8" w:space="0"/>
              <w:left w:val="single" w:color="D4E0EE" w:sz="8" w:space="0"/>
              <w:bottom w:val="single" w:color="D4E0EE" w:sz="8" w:space="0"/>
              <w:right w:val="single" w:color="D4E0EE" w:sz="8" w:space="0"/>
            </w:tcBorders>
            <w:shd w:val="clear" w:color="auto" w:fill="FCFDFE"/>
            <w:tcMar>
              <w:top w:w="105" w:type="dxa"/>
              <w:left w:w="105" w:type="dxa"/>
              <w:bottom w:w="105" w:type="dxa"/>
              <w:right w:w="105" w:type="dxa"/>
            </w:tcMar>
            <w:vAlign w:val="center"/>
          </w:tcPr>
          <w:p w14:paraId="4391E5AF">
            <w:pPr>
              <w:keepNext w:val="0"/>
              <w:keepLines w:val="0"/>
              <w:widowControl/>
              <w:suppressLineNumbers w:val="0"/>
              <w:jc w:val="both"/>
              <w:rPr>
                <w:rFonts w:hint="default" w:ascii="Helvetica" w:hAnsi="Helvetica" w:eastAsia="Helvetica" w:cs="Helvetica"/>
                <w:i w:val="0"/>
                <w:iCs w:val="0"/>
                <w:caps w:val="0"/>
                <w:color w:val="555555"/>
                <w:spacing w:val="0"/>
                <w:sz w:val="24"/>
                <w:szCs w:val="24"/>
              </w:rPr>
            </w:pPr>
            <w:r>
              <w:rPr>
                <w:rFonts w:hint="default" w:ascii="Helvetica" w:hAnsi="Helvetica" w:eastAsia="Helvetica" w:cs="Helvetica"/>
                <w:i w:val="0"/>
                <w:iCs w:val="0"/>
                <w:caps w:val="0"/>
                <w:color w:val="555555"/>
                <w:spacing w:val="0"/>
                <w:kern w:val="0"/>
                <w:sz w:val="24"/>
                <w:szCs w:val="24"/>
                <w:lang w:val="en-US" w:eastAsia="zh-CN" w:bidi="ar"/>
              </w:rPr>
              <w:t>Comienza por letra mayúscula.</w:t>
            </w:r>
          </w:p>
        </w:tc>
        <w:tc>
          <w:tcPr>
            <w:tcW w:w="0" w:type="auto"/>
            <w:tcBorders>
              <w:top w:val="single" w:color="D4E0EE" w:sz="8" w:space="0"/>
              <w:left w:val="single" w:color="D4E0EE" w:sz="8" w:space="0"/>
              <w:bottom w:val="single" w:color="D4E0EE" w:sz="8" w:space="0"/>
              <w:right w:val="single" w:color="D4E0EE" w:sz="8" w:space="0"/>
            </w:tcBorders>
            <w:shd w:val="clear" w:color="auto" w:fill="FCFDFE"/>
            <w:tcMar>
              <w:top w:w="105" w:type="dxa"/>
              <w:left w:w="105" w:type="dxa"/>
              <w:bottom w:w="105" w:type="dxa"/>
              <w:right w:w="105" w:type="dxa"/>
            </w:tcMar>
            <w:vAlign w:val="center"/>
          </w:tcPr>
          <w:p w14:paraId="021191EB">
            <w:pPr>
              <w:keepNext w:val="0"/>
              <w:keepLines w:val="0"/>
              <w:widowControl/>
              <w:suppressLineNumbers w:val="0"/>
              <w:jc w:val="both"/>
              <w:rPr>
                <w:rFonts w:hint="default" w:ascii="Helvetica" w:hAnsi="Helvetica" w:eastAsia="Helvetica" w:cs="Helvetica"/>
                <w:i w:val="0"/>
                <w:iCs w:val="0"/>
                <w:caps w:val="0"/>
                <w:color w:val="555555"/>
                <w:spacing w:val="0"/>
                <w:sz w:val="24"/>
                <w:szCs w:val="24"/>
              </w:rPr>
            </w:pPr>
            <w:r>
              <w:rPr>
                <w:rStyle w:val="5"/>
                <w:rFonts w:hint="default" w:ascii="DejaVu Sans Mono" w:hAnsi="DejaVu Sans Mono" w:eastAsia="DejaVu Sans Mono" w:cs="DejaVu Sans Mono"/>
                <w:b/>
                <w:bCs/>
                <w:i w:val="0"/>
                <w:iCs w:val="0"/>
                <w:caps w:val="0"/>
                <w:color w:val="555555"/>
                <w:spacing w:val="0"/>
                <w:kern w:val="0"/>
                <w:sz w:val="18"/>
                <w:szCs w:val="18"/>
                <w:lang w:val="en-US" w:eastAsia="zh-CN" w:bidi="ar"/>
              </w:rPr>
              <w:t>String, MiTipo</w:t>
            </w:r>
          </w:p>
        </w:tc>
      </w:tr>
      <w:tr w14:paraId="0AB9577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blCellSpacing w:w="15" w:type="dxa"/>
        </w:trPr>
        <w:tc>
          <w:tcPr>
            <w:tcW w:w="0" w:type="auto"/>
            <w:tcBorders>
              <w:top w:val="single" w:color="D4E0EE" w:sz="8" w:space="0"/>
              <w:left w:val="single" w:color="D4E0EE" w:sz="8" w:space="0"/>
              <w:bottom w:val="single" w:color="D4E0EE" w:sz="8" w:space="0"/>
              <w:right w:val="single" w:color="D4E0EE" w:sz="8" w:space="0"/>
            </w:tcBorders>
            <w:shd w:val="clear" w:color="auto" w:fill="FCFDFE"/>
            <w:tcMar>
              <w:top w:w="105" w:type="dxa"/>
              <w:left w:w="105" w:type="dxa"/>
              <w:bottom w:w="105" w:type="dxa"/>
              <w:right w:w="105" w:type="dxa"/>
            </w:tcMar>
            <w:vAlign w:val="center"/>
          </w:tcPr>
          <w:p w14:paraId="7687E645">
            <w:pPr>
              <w:keepNext w:val="0"/>
              <w:keepLines w:val="0"/>
              <w:widowControl/>
              <w:suppressLineNumbers w:val="0"/>
              <w:jc w:val="both"/>
              <w:rPr>
                <w:rFonts w:hint="default" w:ascii="Helvetica" w:hAnsi="Helvetica" w:eastAsia="Helvetica" w:cs="Helvetica"/>
                <w:i w:val="0"/>
                <w:iCs w:val="0"/>
                <w:caps w:val="0"/>
                <w:color w:val="555555"/>
                <w:spacing w:val="0"/>
                <w:sz w:val="24"/>
                <w:szCs w:val="24"/>
              </w:rPr>
            </w:pPr>
            <w:r>
              <w:rPr>
                <w:rFonts w:hint="default" w:ascii="Helvetica" w:hAnsi="Helvetica" w:eastAsia="Helvetica" w:cs="Helvetica"/>
                <w:i w:val="0"/>
                <w:iCs w:val="0"/>
                <w:caps w:val="0"/>
                <w:color w:val="555555"/>
                <w:spacing w:val="0"/>
                <w:kern w:val="0"/>
                <w:sz w:val="24"/>
                <w:szCs w:val="24"/>
                <w:lang w:val="en-US" w:eastAsia="zh-CN" w:bidi="ar"/>
              </w:rPr>
              <w:t>Nombre de función.</w:t>
            </w:r>
          </w:p>
        </w:tc>
        <w:tc>
          <w:tcPr>
            <w:tcW w:w="0" w:type="auto"/>
            <w:tcBorders>
              <w:top w:val="single" w:color="D4E0EE" w:sz="8" w:space="0"/>
              <w:left w:val="single" w:color="D4E0EE" w:sz="8" w:space="0"/>
              <w:bottom w:val="single" w:color="D4E0EE" w:sz="8" w:space="0"/>
              <w:right w:val="single" w:color="D4E0EE" w:sz="8" w:space="0"/>
            </w:tcBorders>
            <w:shd w:val="clear" w:color="auto" w:fill="FCFDFE"/>
            <w:tcMar>
              <w:top w:w="105" w:type="dxa"/>
              <w:left w:w="105" w:type="dxa"/>
              <w:bottom w:w="105" w:type="dxa"/>
              <w:right w:w="105" w:type="dxa"/>
            </w:tcMar>
            <w:vAlign w:val="center"/>
          </w:tcPr>
          <w:p w14:paraId="3061CC22">
            <w:pPr>
              <w:keepNext w:val="0"/>
              <w:keepLines w:val="0"/>
              <w:widowControl/>
              <w:suppressLineNumbers w:val="0"/>
              <w:jc w:val="both"/>
              <w:rPr>
                <w:rFonts w:hint="default" w:ascii="Helvetica" w:hAnsi="Helvetica" w:eastAsia="Helvetica" w:cs="Helvetica"/>
                <w:i w:val="0"/>
                <w:iCs w:val="0"/>
                <w:caps w:val="0"/>
                <w:color w:val="555555"/>
                <w:spacing w:val="0"/>
                <w:sz w:val="24"/>
                <w:szCs w:val="24"/>
              </w:rPr>
            </w:pPr>
            <w:r>
              <w:rPr>
                <w:rFonts w:hint="default" w:ascii="Helvetica" w:hAnsi="Helvetica" w:eastAsia="Helvetica" w:cs="Helvetica"/>
                <w:i w:val="0"/>
                <w:iCs w:val="0"/>
                <w:caps w:val="0"/>
                <w:color w:val="555555"/>
                <w:spacing w:val="0"/>
                <w:kern w:val="0"/>
                <w:sz w:val="24"/>
                <w:szCs w:val="24"/>
                <w:lang w:val="en-US" w:eastAsia="zh-CN" w:bidi="ar"/>
              </w:rPr>
              <w:t>Comienza con letra minúscula.</w:t>
            </w:r>
          </w:p>
        </w:tc>
        <w:tc>
          <w:tcPr>
            <w:tcW w:w="0" w:type="auto"/>
            <w:tcBorders>
              <w:top w:val="single" w:color="D4E0EE" w:sz="8" w:space="0"/>
              <w:left w:val="single" w:color="D4E0EE" w:sz="8" w:space="0"/>
              <w:bottom w:val="single" w:color="D4E0EE" w:sz="8" w:space="0"/>
              <w:right w:val="single" w:color="D4E0EE" w:sz="8" w:space="0"/>
            </w:tcBorders>
            <w:shd w:val="clear" w:color="auto" w:fill="FCFDFE"/>
            <w:tcMar>
              <w:top w:w="105" w:type="dxa"/>
              <w:left w:w="105" w:type="dxa"/>
              <w:bottom w:w="105" w:type="dxa"/>
              <w:right w:w="105" w:type="dxa"/>
            </w:tcMar>
            <w:vAlign w:val="center"/>
          </w:tcPr>
          <w:p w14:paraId="2EE0002D">
            <w:pPr>
              <w:keepNext w:val="0"/>
              <w:keepLines w:val="0"/>
              <w:widowControl/>
              <w:suppressLineNumbers w:val="0"/>
              <w:jc w:val="both"/>
              <w:rPr>
                <w:rFonts w:hint="default" w:ascii="Helvetica" w:hAnsi="Helvetica" w:eastAsia="Helvetica" w:cs="Helvetica"/>
                <w:i w:val="0"/>
                <w:iCs w:val="0"/>
                <w:caps w:val="0"/>
                <w:color w:val="555555"/>
                <w:spacing w:val="0"/>
                <w:sz w:val="24"/>
                <w:szCs w:val="24"/>
              </w:rPr>
            </w:pPr>
            <w:r>
              <w:rPr>
                <w:rStyle w:val="5"/>
                <w:rFonts w:hint="default" w:ascii="DejaVu Sans Mono" w:hAnsi="DejaVu Sans Mono" w:eastAsia="DejaVu Sans Mono" w:cs="DejaVu Sans Mono"/>
                <w:b/>
                <w:bCs/>
                <w:i w:val="0"/>
                <w:iCs w:val="0"/>
                <w:caps w:val="0"/>
                <w:color w:val="555555"/>
                <w:spacing w:val="0"/>
                <w:kern w:val="0"/>
                <w:sz w:val="18"/>
                <w:szCs w:val="18"/>
                <w:lang w:val="en-US" w:eastAsia="zh-CN" w:bidi="ar"/>
              </w:rPr>
              <w:t>modifica_Valor, obtiene_Valor</w:t>
            </w:r>
          </w:p>
        </w:tc>
      </w:tr>
    </w:tbl>
    <w:p w14:paraId="6113761D">
      <w:pPr>
        <w:keepNext w:val="0"/>
        <w:keepLines w:val="0"/>
        <w:pageBreakBefore w:val="0"/>
        <w:widowControl/>
        <w:kinsoku/>
        <w:wordWrap/>
        <w:overflowPunct/>
        <w:topLinePunct w:val="0"/>
        <w:autoSpaceDE/>
        <w:autoSpaceDN/>
        <w:bidi w:val="0"/>
        <w:adjustRightInd/>
        <w:snapToGrid/>
        <w:spacing w:line="360" w:lineRule="auto"/>
        <w:ind w:firstLine="560" w:firstLineChars="200"/>
        <w:jc w:val="both"/>
        <w:textAlignment w:val="auto"/>
        <w:rPr>
          <w:rFonts w:hint="default" w:ascii="Arial" w:hAnsi="Arial" w:cs="Arial"/>
          <w:sz w:val="28"/>
          <w:szCs w:val="28"/>
          <w:lang w:val="en-US"/>
        </w:rPr>
      </w:pPr>
    </w:p>
    <w:p w14:paraId="742B5A8C">
      <w:pPr>
        <w:keepNext w:val="0"/>
        <w:keepLines w:val="0"/>
        <w:pageBreakBefore w:val="0"/>
        <w:widowControl/>
        <w:kinsoku/>
        <w:wordWrap/>
        <w:overflowPunct/>
        <w:topLinePunct w:val="0"/>
        <w:autoSpaceDE/>
        <w:autoSpaceDN/>
        <w:bidi w:val="0"/>
        <w:adjustRightInd/>
        <w:snapToGrid/>
        <w:spacing w:line="360" w:lineRule="auto"/>
        <w:ind w:firstLine="560" w:firstLineChars="200"/>
        <w:jc w:val="both"/>
        <w:textAlignment w:val="auto"/>
        <w:rPr>
          <w:rFonts w:hint="default" w:ascii="Arial" w:hAnsi="Arial" w:cs="Arial"/>
          <w:sz w:val="28"/>
          <w:szCs w:val="28"/>
          <w:lang w:val="en-US"/>
        </w:rPr>
      </w:pPr>
    </w:p>
    <w:p w14:paraId="7B1CC029">
      <w:pPr>
        <w:keepNext w:val="0"/>
        <w:keepLines w:val="0"/>
        <w:pageBreakBefore w:val="0"/>
        <w:widowControl/>
        <w:kinsoku/>
        <w:wordWrap/>
        <w:overflowPunct/>
        <w:topLinePunct w:val="0"/>
        <w:autoSpaceDE/>
        <w:autoSpaceDN/>
        <w:bidi w:val="0"/>
        <w:adjustRightInd/>
        <w:snapToGrid/>
        <w:spacing w:line="360" w:lineRule="auto"/>
        <w:ind w:firstLine="560" w:firstLineChars="200"/>
        <w:jc w:val="both"/>
        <w:textAlignment w:val="auto"/>
        <w:rPr>
          <w:rFonts w:hint="default" w:ascii="Arial" w:hAnsi="Arial" w:cs="Arial"/>
          <w:sz w:val="28"/>
          <w:szCs w:val="28"/>
          <w:lang w:val="en-US"/>
        </w:rPr>
      </w:pPr>
    </w:p>
    <w:p w14:paraId="6D0601AD">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Arial" w:hAnsi="Arial" w:cs="Arial"/>
          <w:b/>
          <w:bCs/>
          <w:sz w:val="28"/>
          <w:szCs w:val="28"/>
          <w:lang w:val="en-US"/>
        </w:rPr>
      </w:pPr>
      <w:r>
        <w:rPr>
          <w:rFonts w:hint="default" w:ascii="Arial" w:hAnsi="Arial" w:cs="Arial"/>
          <w:b/>
          <w:bCs/>
          <w:sz w:val="28"/>
          <w:szCs w:val="28"/>
          <w:lang w:val="en-US"/>
        </w:rPr>
        <w:t>Variables miembro y variables locales, en función del lugar donde aparezcan en el programa. La definición concreta sería:</w:t>
      </w:r>
    </w:p>
    <w:p w14:paraId="02B6DCD8">
      <w:pPr>
        <w:keepNext w:val="0"/>
        <w:keepLines w:val="0"/>
        <w:pageBreakBefore w:val="0"/>
        <w:widowControl/>
        <w:kinsoku/>
        <w:wordWrap/>
        <w:overflowPunct/>
        <w:topLinePunct w:val="0"/>
        <w:autoSpaceDE/>
        <w:autoSpaceDN/>
        <w:bidi w:val="0"/>
        <w:adjustRightInd/>
        <w:snapToGrid/>
        <w:spacing w:line="360" w:lineRule="auto"/>
        <w:ind w:firstLine="560" w:firstLineChars="200"/>
        <w:jc w:val="both"/>
        <w:textAlignment w:val="auto"/>
        <w:rPr>
          <w:rFonts w:hint="default" w:ascii="Arial" w:hAnsi="Arial" w:cs="Arial"/>
          <w:sz w:val="28"/>
          <w:szCs w:val="28"/>
          <w:lang w:val="en-US"/>
        </w:rPr>
      </w:pPr>
    </w:p>
    <w:p w14:paraId="0A75681C">
      <w:pPr>
        <w:keepNext w:val="0"/>
        <w:keepLines w:val="0"/>
        <w:pageBreakBefore w:val="0"/>
        <w:widowControl/>
        <w:numPr>
          <w:ilvl w:val="0"/>
          <w:numId w:val="1"/>
        </w:numPr>
        <w:kinsoku/>
        <w:wordWrap/>
        <w:overflowPunct/>
        <w:topLinePunct w:val="0"/>
        <w:autoSpaceDE/>
        <w:autoSpaceDN/>
        <w:bidi w:val="0"/>
        <w:adjustRightInd/>
        <w:snapToGrid/>
        <w:spacing w:line="360" w:lineRule="auto"/>
        <w:ind w:left="420" w:leftChars="0" w:hanging="420" w:firstLineChars="0"/>
        <w:jc w:val="both"/>
        <w:textAlignment w:val="auto"/>
        <w:rPr>
          <w:rFonts w:hint="default" w:ascii="Arial" w:hAnsi="Arial" w:cs="Arial"/>
          <w:sz w:val="28"/>
          <w:szCs w:val="28"/>
          <w:lang w:val="en-US"/>
        </w:rPr>
      </w:pPr>
      <w:r>
        <w:rPr>
          <w:rFonts w:hint="default" w:ascii="Arial" w:hAnsi="Arial" w:cs="Arial"/>
          <w:b/>
          <w:bCs/>
          <w:sz w:val="28"/>
          <w:szCs w:val="28"/>
          <w:lang w:val="en-US"/>
        </w:rPr>
        <w:t>Variables miembro: </w:t>
      </w:r>
      <w:r>
        <w:rPr>
          <w:rFonts w:hint="default" w:ascii="Arial" w:hAnsi="Arial" w:cs="Arial"/>
          <w:sz w:val="28"/>
          <w:szCs w:val="28"/>
          <w:lang w:val="en-US"/>
        </w:rPr>
        <w:t>Son las variables que se crean</w:t>
      </w:r>
      <w:r>
        <w:rPr>
          <w:rFonts w:hint="default" w:ascii="Arial" w:hAnsi="Arial" w:cs="Arial"/>
          <w:sz w:val="28"/>
          <w:szCs w:val="28"/>
          <w:highlight w:val="yellow"/>
          <w:lang w:val="en-US"/>
        </w:rPr>
        <w:t xml:space="preserve"> dentro de una </w:t>
      </w:r>
      <w:r>
        <w:rPr>
          <w:rFonts w:hint="default" w:ascii="Arial" w:hAnsi="Arial" w:cs="Arial"/>
          <w:sz w:val="28"/>
          <w:szCs w:val="28"/>
          <w:highlight w:val="yellow"/>
          <w:lang w:val="en-US"/>
        </w:rPr>
        <w:fldChar w:fldCharType="begin"/>
      </w:r>
      <w:r>
        <w:rPr>
          <w:rFonts w:hint="default" w:ascii="Arial" w:hAnsi="Arial" w:cs="Arial"/>
          <w:sz w:val="28"/>
          <w:szCs w:val="28"/>
          <w:highlight w:val="yellow"/>
          <w:lang w:val="en-US"/>
        </w:rPr>
        <w:instrText xml:space="preserve"> HYPERLINK "https://ikasaula.educacion.navarra.es/fponline/pluginfile.php/145571/mod_resource/content/3/24_tipos_de_variables.html" \l "t927a49e3-6a6f-6640-b6ea-6456cb692cb4" \o "" </w:instrText>
      </w:r>
      <w:r>
        <w:rPr>
          <w:rFonts w:hint="default" w:ascii="Arial" w:hAnsi="Arial" w:cs="Arial"/>
          <w:sz w:val="28"/>
          <w:szCs w:val="28"/>
          <w:highlight w:val="yellow"/>
          <w:lang w:val="en-US"/>
        </w:rPr>
        <w:fldChar w:fldCharType="separate"/>
      </w:r>
      <w:r>
        <w:rPr>
          <w:rFonts w:hint="default" w:ascii="Arial" w:hAnsi="Arial" w:cs="Arial"/>
          <w:sz w:val="28"/>
          <w:szCs w:val="28"/>
          <w:highlight w:val="yellow"/>
          <w:lang w:val="en-US"/>
        </w:rPr>
        <w:t>clase</w:t>
      </w:r>
      <w:r>
        <w:rPr>
          <w:rFonts w:hint="default" w:ascii="Arial" w:hAnsi="Arial" w:cs="Arial"/>
          <w:sz w:val="28"/>
          <w:szCs w:val="28"/>
          <w:highlight w:val="yellow"/>
          <w:lang w:val="en-US"/>
        </w:rPr>
        <w:fldChar w:fldCharType="end"/>
      </w:r>
      <w:r>
        <w:rPr>
          <w:rFonts w:hint="default" w:ascii="Arial" w:hAnsi="Arial" w:cs="Arial"/>
          <w:sz w:val="28"/>
          <w:szCs w:val="28"/>
          <w:lang w:val="en-US"/>
        </w:rPr>
        <w:t>, fuera de cualquier </w:t>
      </w:r>
      <w:r>
        <w:rPr>
          <w:rFonts w:hint="default" w:ascii="Arial" w:hAnsi="Arial" w:cs="Arial"/>
          <w:sz w:val="28"/>
          <w:szCs w:val="28"/>
          <w:lang w:val="en-US"/>
        </w:rPr>
        <w:fldChar w:fldCharType="begin"/>
      </w:r>
      <w:r>
        <w:rPr>
          <w:rFonts w:hint="default" w:ascii="Arial" w:hAnsi="Arial" w:cs="Arial"/>
          <w:sz w:val="28"/>
          <w:szCs w:val="28"/>
          <w:lang w:val="en-US"/>
        </w:rPr>
        <w:instrText xml:space="preserve"> HYPERLINK "https://ikasaula.educacion.navarra.es/fponline/pluginfile.php/145571/mod_resource/content/3/24_tipos_de_variables.html" \l "tc122665f-eb8a-f8f7-63ac-afd3e923842a" \o "" </w:instrText>
      </w:r>
      <w:r>
        <w:rPr>
          <w:rFonts w:hint="default" w:ascii="Arial" w:hAnsi="Arial" w:cs="Arial"/>
          <w:sz w:val="28"/>
          <w:szCs w:val="28"/>
          <w:lang w:val="en-US"/>
        </w:rPr>
        <w:fldChar w:fldCharType="separate"/>
      </w:r>
      <w:r>
        <w:rPr>
          <w:rFonts w:hint="default" w:ascii="Arial" w:hAnsi="Arial" w:cs="Arial"/>
          <w:sz w:val="28"/>
          <w:szCs w:val="28"/>
          <w:lang w:val="en-US"/>
        </w:rPr>
        <w:t>método.</w:t>
      </w:r>
      <w:r>
        <w:rPr>
          <w:rFonts w:hint="default" w:ascii="Arial" w:hAnsi="Arial" w:cs="Arial"/>
          <w:sz w:val="28"/>
          <w:szCs w:val="28"/>
          <w:lang w:val="en-US"/>
        </w:rPr>
        <w:fldChar w:fldCharType="end"/>
      </w:r>
      <w:r>
        <w:rPr>
          <w:rFonts w:hint="default" w:ascii="Arial" w:hAnsi="Arial" w:cs="Arial"/>
          <w:sz w:val="28"/>
          <w:szCs w:val="28"/>
          <w:lang w:val="en-US"/>
        </w:rPr>
        <w:t> Pueden ser de tipos primitivos o referencias, variables o constantes. En un lenguaje puramente orientado a objetos como es Java, todo se basa en la utilización de </w:t>
      </w:r>
      <w:r>
        <w:rPr>
          <w:rFonts w:hint="default" w:ascii="Arial" w:hAnsi="Arial" w:cs="Arial"/>
          <w:sz w:val="28"/>
          <w:szCs w:val="28"/>
          <w:lang w:val="en-US"/>
        </w:rPr>
        <w:fldChar w:fldCharType="begin"/>
      </w:r>
      <w:r>
        <w:rPr>
          <w:rFonts w:hint="default" w:ascii="Arial" w:hAnsi="Arial" w:cs="Arial"/>
          <w:sz w:val="28"/>
          <w:szCs w:val="28"/>
          <w:lang w:val="en-US"/>
        </w:rPr>
        <w:instrText xml:space="preserve"> HYPERLINK "https://ikasaula.educacion.navarra.es/fponline/pluginfile.php/145571/mod_resource/content/3/24_tipos_de_variables.html" \l "t0045217a-e7fc-7d52-590f-e3adef80336c" \o "" </w:instrText>
      </w:r>
      <w:r>
        <w:rPr>
          <w:rFonts w:hint="default" w:ascii="Arial" w:hAnsi="Arial" w:cs="Arial"/>
          <w:sz w:val="28"/>
          <w:szCs w:val="28"/>
          <w:lang w:val="en-US"/>
        </w:rPr>
        <w:fldChar w:fldCharType="separate"/>
      </w:r>
      <w:r>
        <w:rPr>
          <w:rFonts w:hint="default" w:ascii="Arial" w:hAnsi="Arial" w:cs="Arial"/>
          <w:sz w:val="28"/>
          <w:szCs w:val="28"/>
          <w:lang w:val="en-US"/>
        </w:rPr>
        <w:t>objetos</w:t>
      </w:r>
      <w:r>
        <w:rPr>
          <w:rFonts w:hint="default" w:ascii="Arial" w:hAnsi="Arial" w:cs="Arial"/>
          <w:sz w:val="28"/>
          <w:szCs w:val="28"/>
          <w:lang w:val="en-US"/>
        </w:rPr>
        <w:fldChar w:fldCharType="end"/>
      </w:r>
      <w:r>
        <w:rPr>
          <w:rFonts w:hint="default" w:ascii="Arial" w:hAnsi="Arial" w:cs="Arial"/>
          <w:sz w:val="28"/>
          <w:szCs w:val="28"/>
          <w:lang w:val="en-US"/>
        </w:rPr>
        <w:t>, los cuales se crean usando clases. En la siguiente unidad veremos los distintos tipos de variables miembro que se pueden usar.</w:t>
      </w:r>
    </w:p>
    <w:p w14:paraId="348DBECB">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Arial" w:hAnsi="Arial" w:cs="Arial"/>
          <w:sz w:val="28"/>
          <w:szCs w:val="28"/>
          <w:lang w:val="en-US"/>
        </w:rPr>
      </w:pPr>
    </w:p>
    <w:p w14:paraId="63A31755">
      <w:pPr>
        <w:keepNext w:val="0"/>
        <w:keepLines w:val="0"/>
        <w:pageBreakBefore w:val="0"/>
        <w:widowControl/>
        <w:numPr>
          <w:ilvl w:val="0"/>
          <w:numId w:val="1"/>
        </w:numPr>
        <w:kinsoku/>
        <w:wordWrap/>
        <w:overflowPunct/>
        <w:topLinePunct w:val="0"/>
        <w:autoSpaceDE/>
        <w:autoSpaceDN/>
        <w:bidi w:val="0"/>
        <w:adjustRightInd/>
        <w:snapToGrid/>
        <w:spacing w:line="360" w:lineRule="auto"/>
        <w:ind w:left="420" w:leftChars="0" w:hanging="420" w:firstLineChars="0"/>
        <w:jc w:val="both"/>
        <w:textAlignment w:val="auto"/>
        <w:rPr>
          <w:rFonts w:hint="default" w:ascii="Arial" w:hAnsi="Arial" w:cs="Arial"/>
          <w:sz w:val="28"/>
          <w:szCs w:val="28"/>
          <w:lang w:val="en-US"/>
        </w:rPr>
      </w:pPr>
      <w:r>
        <w:rPr>
          <w:rFonts w:hint="default" w:ascii="Arial" w:hAnsi="Arial" w:cs="Arial"/>
          <w:b/>
          <w:bCs/>
          <w:sz w:val="28"/>
          <w:szCs w:val="28"/>
          <w:lang w:val="en-US"/>
        </w:rPr>
        <w:t>Variables locales: </w:t>
      </w:r>
      <w:r>
        <w:rPr>
          <w:rFonts w:hint="default" w:ascii="Arial" w:hAnsi="Arial" w:cs="Arial"/>
          <w:sz w:val="28"/>
          <w:szCs w:val="28"/>
          <w:lang w:val="en-US"/>
        </w:rPr>
        <w:t xml:space="preserve">Son las variables que se crean y </w:t>
      </w:r>
      <w:r>
        <w:rPr>
          <w:rFonts w:hint="default" w:ascii="Arial" w:hAnsi="Arial" w:cs="Arial"/>
          <w:sz w:val="28"/>
          <w:szCs w:val="28"/>
          <w:highlight w:val="yellow"/>
          <w:lang w:val="en-US"/>
        </w:rPr>
        <w:t>usan dentro de un método</w:t>
      </w:r>
      <w:r>
        <w:rPr>
          <w:rFonts w:hint="default" w:ascii="Arial" w:hAnsi="Arial" w:cs="Arial"/>
          <w:sz w:val="28"/>
          <w:szCs w:val="28"/>
          <w:lang w:val="en-US"/>
        </w:rPr>
        <w:t xml:space="preserve"> o, en general, dentro de cualquier bloque de código. La variable deja de existir cuando la ejecución del bloque de código o el método finaliza. Al igual que las variables miembro, las variables locales también pueden ser de tipos primitivos o referencias.</w:t>
      </w:r>
    </w:p>
    <w:p w14:paraId="36635A4A">
      <w:pPr>
        <w:keepNext w:val="0"/>
        <w:keepLines w:val="0"/>
        <w:pageBreakBefore w:val="0"/>
        <w:widowControl/>
        <w:numPr>
          <w:numId w:val="0"/>
        </w:numPr>
        <w:tabs>
          <w:tab w:val="left" w:pos="420"/>
        </w:tabs>
        <w:kinsoku/>
        <w:wordWrap/>
        <w:overflowPunct/>
        <w:topLinePunct w:val="0"/>
        <w:autoSpaceDE/>
        <w:autoSpaceDN/>
        <w:bidi w:val="0"/>
        <w:adjustRightInd/>
        <w:snapToGrid/>
        <w:spacing w:line="360" w:lineRule="auto"/>
        <w:jc w:val="both"/>
        <w:textAlignment w:val="auto"/>
        <w:rPr>
          <w:rFonts w:hint="default" w:ascii="Arial" w:hAnsi="Arial" w:cs="Arial"/>
          <w:sz w:val="28"/>
          <w:szCs w:val="28"/>
          <w:lang w:val="en-US"/>
        </w:rPr>
      </w:pPr>
    </w:p>
    <w:p w14:paraId="1BC95F66">
      <w:pPr>
        <w:keepNext w:val="0"/>
        <w:keepLines w:val="0"/>
        <w:pageBreakBefore w:val="0"/>
        <w:widowControl/>
        <w:numPr>
          <w:numId w:val="0"/>
        </w:numPr>
        <w:tabs>
          <w:tab w:val="left" w:pos="420"/>
        </w:tabs>
        <w:kinsoku/>
        <w:wordWrap/>
        <w:overflowPunct/>
        <w:topLinePunct w:val="0"/>
        <w:autoSpaceDE/>
        <w:autoSpaceDN/>
        <w:bidi w:val="0"/>
        <w:adjustRightInd/>
        <w:snapToGrid/>
        <w:spacing w:line="360" w:lineRule="auto"/>
        <w:jc w:val="both"/>
        <w:textAlignment w:val="auto"/>
        <w:rPr>
          <w:rFonts w:hint="default" w:ascii="Arial" w:hAnsi="Arial" w:cs="Arial"/>
          <w:sz w:val="28"/>
          <w:szCs w:val="28"/>
          <w:lang w:val="en-US"/>
        </w:rPr>
      </w:pPr>
      <w:r>
        <w:rPr>
          <w:rFonts w:hint="default" w:ascii="Arial" w:hAnsi="Arial" w:cs="Arial"/>
          <w:sz w:val="28"/>
          <w:szCs w:val="28"/>
          <w:lang w:val="en-US"/>
        </w:rPr>
        <w:t xml:space="preserve"> </w:t>
      </w:r>
    </w:p>
    <w:p w14:paraId="743B140F">
      <w:pPr>
        <w:keepNext w:val="0"/>
        <w:keepLines w:val="0"/>
        <w:pageBreakBefore w:val="0"/>
        <w:widowControl/>
        <w:numPr>
          <w:numId w:val="0"/>
        </w:numPr>
        <w:tabs>
          <w:tab w:val="left" w:pos="420"/>
        </w:tabs>
        <w:kinsoku/>
        <w:wordWrap/>
        <w:overflowPunct/>
        <w:topLinePunct w:val="0"/>
        <w:autoSpaceDE/>
        <w:autoSpaceDN/>
        <w:bidi w:val="0"/>
        <w:adjustRightInd/>
        <w:snapToGrid/>
        <w:spacing w:line="360" w:lineRule="auto"/>
        <w:jc w:val="both"/>
        <w:textAlignment w:val="auto"/>
        <w:rPr>
          <w:rFonts w:hint="default" w:ascii="Arial" w:hAnsi="Arial" w:cs="Arial"/>
          <w:sz w:val="28"/>
          <w:szCs w:val="28"/>
          <w:lang w:val="en-US"/>
        </w:rPr>
      </w:pPr>
      <w:r>
        <w:drawing>
          <wp:anchor distT="0" distB="0" distL="114300" distR="114300" simplePos="0" relativeHeight="251659264" behindDoc="1" locked="0" layoutInCell="1" allowOverlap="1">
            <wp:simplePos x="0" y="0"/>
            <wp:positionH relativeFrom="column">
              <wp:posOffset>777240</wp:posOffset>
            </wp:positionH>
            <wp:positionV relativeFrom="paragraph">
              <wp:posOffset>36195</wp:posOffset>
            </wp:positionV>
            <wp:extent cx="3096260" cy="2154555"/>
            <wp:effectExtent l="0" t="0" r="8890" b="1714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6"/>
                    <a:stretch>
                      <a:fillRect/>
                    </a:stretch>
                  </pic:blipFill>
                  <pic:spPr>
                    <a:xfrm>
                      <a:off x="0" y="0"/>
                      <a:ext cx="3096260" cy="2154555"/>
                    </a:xfrm>
                    <a:prstGeom prst="rect">
                      <a:avLst/>
                    </a:prstGeom>
                    <a:noFill/>
                    <a:ln>
                      <a:noFill/>
                    </a:ln>
                  </pic:spPr>
                </pic:pic>
              </a:graphicData>
            </a:graphic>
          </wp:anchor>
        </w:drawing>
      </w:r>
    </w:p>
    <w:p w14:paraId="56B4F990">
      <w:pPr>
        <w:keepNext w:val="0"/>
        <w:keepLines w:val="0"/>
        <w:pageBreakBefore w:val="0"/>
        <w:widowControl/>
        <w:kinsoku/>
        <w:wordWrap/>
        <w:overflowPunct/>
        <w:topLinePunct w:val="0"/>
        <w:autoSpaceDE/>
        <w:autoSpaceDN/>
        <w:bidi w:val="0"/>
        <w:adjustRightInd/>
        <w:snapToGrid/>
        <w:spacing w:line="360" w:lineRule="auto"/>
        <w:ind w:firstLine="560" w:firstLineChars="200"/>
        <w:jc w:val="both"/>
        <w:textAlignment w:val="auto"/>
        <w:rPr>
          <w:rFonts w:hint="default" w:ascii="Arial" w:hAnsi="Arial" w:cs="Arial"/>
          <w:sz w:val="28"/>
          <w:szCs w:val="28"/>
          <w:lang w:val="en-US"/>
        </w:rPr>
      </w:pPr>
    </w:p>
    <w:p w14:paraId="459508B3">
      <w:pPr>
        <w:keepNext w:val="0"/>
        <w:keepLines w:val="0"/>
        <w:pageBreakBefore w:val="0"/>
        <w:widowControl/>
        <w:kinsoku/>
        <w:wordWrap/>
        <w:overflowPunct/>
        <w:topLinePunct w:val="0"/>
        <w:autoSpaceDE/>
        <w:autoSpaceDN/>
        <w:bidi w:val="0"/>
        <w:adjustRightInd/>
        <w:snapToGrid/>
        <w:spacing w:line="360" w:lineRule="auto"/>
        <w:ind w:firstLine="560" w:firstLineChars="200"/>
        <w:jc w:val="both"/>
        <w:textAlignment w:val="auto"/>
        <w:rPr>
          <w:rFonts w:hint="default" w:ascii="Arial" w:hAnsi="Arial" w:cs="Arial"/>
          <w:sz w:val="28"/>
          <w:szCs w:val="28"/>
          <w:lang w:val="en-US"/>
        </w:rPr>
      </w:pPr>
    </w:p>
    <w:p w14:paraId="70446864">
      <w:pPr>
        <w:keepNext w:val="0"/>
        <w:keepLines w:val="0"/>
        <w:pageBreakBefore w:val="0"/>
        <w:widowControl/>
        <w:kinsoku/>
        <w:wordWrap/>
        <w:overflowPunct/>
        <w:topLinePunct w:val="0"/>
        <w:autoSpaceDE/>
        <w:autoSpaceDN/>
        <w:bidi w:val="0"/>
        <w:adjustRightInd/>
        <w:snapToGrid/>
        <w:spacing w:line="360" w:lineRule="auto"/>
        <w:ind w:firstLine="560" w:firstLineChars="200"/>
        <w:jc w:val="both"/>
        <w:textAlignment w:val="auto"/>
        <w:rPr>
          <w:rFonts w:hint="default" w:ascii="Arial" w:hAnsi="Arial" w:cs="Arial"/>
          <w:sz w:val="28"/>
          <w:szCs w:val="28"/>
          <w:lang w:val="en-US"/>
        </w:rPr>
      </w:pPr>
    </w:p>
    <w:p w14:paraId="48F18C05">
      <w:pPr>
        <w:keepNext w:val="0"/>
        <w:keepLines w:val="0"/>
        <w:pageBreakBefore w:val="0"/>
        <w:widowControl/>
        <w:kinsoku/>
        <w:wordWrap/>
        <w:overflowPunct/>
        <w:topLinePunct w:val="0"/>
        <w:autoSpaceDE/>
        <w:autoSpaceDN/>
        <w:bidi w:val="0"/>
        <w:adjustRightInd/>
        <w:snapToGrid/>
        <w:spacing w:line="360" w:lineRule="auto"/>
        <w:ind w:firstLine="560" w:firstLineChars="200"/>
        <w:jc w:val="both"/>
        <w:textAlignment w:val="auto"/>
        <w:rPr>
          <w:rFonts w:hint="default" w:ascii="Arial" w:hAnsi="Arial" w:cs="Arial"/>
          <w:sz w:val="28"/>
          <w:szCs w:val="28"/>
          <w:lang w:val="en-US"/>
        </w:rPr>
      </w:pPr>
    </w:p>
    <w:p w14:paraId="5B2AD6CB">
      <w:pPr>
        <w:keepNext w:val="0"/>
        <w:keepLines w:val="0"/>
        <w:pageBreakBefore w:val="0"/>
        <w:widowControl/>
        <w:kinsoku/>
        <w:wordWrap/>
        <w:overflowPunct/>
        <w:topLinePunct w:val="0"/>
        <w:autoSpaceDE/>
        <w:autoSpaceDN/>
        <w:bidi w:val="0"/>
        <w:adjustRightInd/>
        <w:snapToGrid/>
        <w:spacing w:line="360" w:lineRule="auto"/>
        <w:ind w:firstLine="560" w:firstLineChars="200"/>
        <w:jc w:val="both"/>
        <w:textAlignment w:val="auto"/>
        <w:rPr>
          <w:rFonts w:hint="default" w:ascii="Arial" w:hAnsi="Arial" w:cs="Arial"/>
          <w:sz w:val="28"/>
          <w:szCs w:val="28"/>
          <w:lang w:val="en-US"/>
        </w:rPr>
      </w:pPr>
    </w:p>
    <w:p w14:paraId="5A55FF48">
      <w:pPr>
        <w:keepNext w:val="0"/>
        <w:keepLines w:val="0"/>
        <w:pageBreakBefore w:val="0"/>
        <w:widowControl/>
        <w:kinsoku/>
        <w:wordWrap/>
        <w:overflowPunct/>
        <w:topLinePunct w:val="0"/>
        <w:autoSpaceDE/>
        <w:autoSpaceDN/>
        <w:bidi w:val="0"/>
        <w:adjustRightInd/>
        <w:snapToGrid/>
        <w:spacing w:line="360" w:lineRule="auto"/>
        <w:ind w:firstLine="560" w:firstLineChars="200"/>
        <w:jc w:val="both"/>
        <w:textAlignment w:val="auto"/>
        <w:rPr>
          <w:rFonts w:hint="default" w:ascii="Arial" w:hAnsi="Arial" w:cs="Arial"/>
          <w:sz w:val="28"/>
          <w:szCs w:val="28"/>
          <w:lang w:val="en-US"/>
        </w:rPr>
      </w:pPr>
    </w:p>
    <w:p w14:paraId="223EABC8">
      <w:pPr>
        <w:keepNext w:val="0"/>
        <w:keepLines w:val="0"/>
        <w:pageBreakBefore w:val="0"/>
        <w:widowControl/>
        <w:kinsoku/>
        <w:wordWrap/>
        <w:overflowPunct/>
        <w:topLinePunct w:val="0"/>
        <w:autoSpaceDE/>
        <w:autoSpaceDN/>
        <w:bidi w:val="0"/>
        <w:adjustRightInd/>
        <w:snapToGrid/>
        <w:spacing w:line="360" w:lineRule="auto"/>
        <w:ind w:firstLine="560" w:firstLineChars="200"/>
        <w:jc w:val="both"/>
        <w:textAlignment w:val="auto"/>
        <w:rPr>
          <w:rFonts w:hint="default" w:ascii="Arial" w:hAnsi="Arial" w:cs="Arial"/>
          <w:sz w:val="28"/>
          <w:szCs w:val="28"/>
          <w:lang w:val="en-US"/>
        </w:rPr>
      </w:pPr>
    </w:p>
    <w:p w14:paraId="412E1226">
      <w:pPr>
        <w:keepNext w:val="0"/>
        <w:keepLines w:val="0"/>
        <w:pageBreakBefore w:val="0"/>
        <w:widowControl/>
        <w:kinsoku/>
        <w:wordWrap/>
        <w:overflowPunct/>
        <w:topLinePunct w:val="0"/>
        <w:autoSpaceDE/>
        <w:autoSpaceDN/>
        <w:bidi w:val="0"/>
        <w:adjustRightInd/>
        <w:snapToGrid/>
        <w:spacing w:line="360" w:lineRule="auto"/>
        <w:ind w:firstLine="560" w:firstLineChars="200"/>
        <w:jc w:val="both"/>
        <w:textAlignment w:val="auto"/>
        <w:rPr>
          <w:rFonts w:hint="default" w:ascii="Arial" w:hAnsi="Arial" w:cs="Arial"/>
          <w:sz w:val="28"/>
          <w:szCs w:val="28"/>
          <w:lang w:val="en-US"/>
        </w:rPr>
      </w:pPr>
    </w:p>
    <w:p w14:paraId="5C462942">
      <w:pPr>
        <w:keepNext w:val="0"/>
        <w:keepLines w:val="0"/>
        <w:widowControl/>
        <w:numPr>
          <w:ilvl w:val="0"/>
          <w:numId w:val="2"/>
        </w:numPr>
        <w:suppressLineNumbers w:val="0"/>
        <w:spacing w:before="0" w:beforeAutospacing="1" w:after="0" w:afterAutospacing="1"/>
        <w:ind w:left="720" w:hanging="360"/>
        <w:jc w:val="both"/>
      </w:pPr>
      <w:r>
        <w:rPr>
          <w:rStyle w:val="8"/>
          <w:rFonts w:ascii="Helvetica" w:hAnsi="Helvetica" w:eastAsia="Helvetica" w:cs="Helvetica"/>
          <w:i w:val="0"/>
          <w:iCs w:val="0"/>
          <w:caps w:val="0"/>
          <w:color w:val="000000"/>
          <w:spacing w:val="0"/>
          <w:sz w:val="24"/>
          <w:szCs w:val="24"/>
          <w:shd w:val="clear" w:fill="FFFFFF"/>
        </w:rPr>
        <w:t>Tipos de datos sencillos o primitivos</w:t>
      </w:r>
      <w:r>
        <w:rPr>
          <w:rFonts w:hint="default" w:ascii="Helvetica" w:hAnsi="Helvetica" w:eastAsia="Helvetica" w:cs="Helvetica"/>
          <w:i w:val="0"/>
          <w:iCs w:val="0"/>
          <w:caps w:val="0"/>
          <w:color w:val="000000"/>
          <w:spacing w:val="0"/>
          <w:sz w:val="24"/>
          <w:szCs w:val="24"/>
          <w:shd w:val="clear" w:fill="FFFFFF"/>
        </w:rPr>
        <w:t>. Representan valores simples que vienen predefinidos en el lenguaje; contienen valores únicos, como por ejemplo un carácter o un número.</w:t>
      </w:r>
    </w:p>
    <w:p w14:paraId="66C5A784">
      <w:pPr>
        <w:keepNext w:val="0"/>
        <w:keepLines w:val="0"/>
        <w:widowControl/>
        <w:numPr>
          <w:ilvl w:val="0"/>
          <w:numId w:val="2"/>
        </w:numPr>
        <w:suppressLineNumbers w:val="0"/>
        <w:spacing w:before="0" w:beforeAutospacing="1" w:after="0" w:afterAutospacing="1"/>
        <w:ind w:left="720" w:hanging="360"/>
        <w:jc w:val="both"/>
      </w:pPr>
      <w:r>
        <w:rPr>
          <w:rStyle w:val="8"/>
          <w:rFonts w:hint="default" w:ascii="Helvetica" w:hAnsi="Helvetica" w:eastAsia="Helvetica" w:cs="Helvetica"/>
          <w:i w:val="0"/>
          <w:iCs w:val="0"/>
          <w:caps w:val="0"/>
          <w:color w:val="000000"/>
          <w:spacing w:val="0"/>
          <w:sz w:val="24"/>
          <w:szCs w:val="24"/>
          <w:shd w:val="clear" w:fill="FFFFFF"/>
        </w:rPr>
        <w:t>Tipos de datos referencia. </w:t>
      </w:r>
      <w:r>
        <w:rPr>
          <w:rFonts w:hint="default" w:ascii="Helvetica" w:hAnsi="Helvetica" w:eastAsia="Helvetica" w:cs="Helvetica"/>
          <w:i w:val="0"/>
          <w:iCs w:val="0"/>
          <w:caps w:val="0"/>
          <w:color w:val="000000"/>
          <w:spacing w:val="0"/>
          <w:sz w:val="24"/>
          <w:szCs w:val="24"/>
          <w:shd w:val="clear" w:fill="FFFFFF"/>
        </w:rPr>
        <w:t>Se definen con un nombre o referencia (puntero) que contiene la dirección en memoria de un valor o grupo de valores. Dentro de este tipo tenemos por ejemplo los vectores o arrays, que son una serie de elementos del mismo tipo, o las clases, que son los modelos o plantillas a partir de los cuales se crean los objetos.</w:t>
      </w:r>
    </w:p>
    <w:p w14:paraId="1AD95DD3">
      <w:pPr>
        <w:keepNext w:val="0"/>
        <w:keepLines w:val="0"/>
        <w:pageBreakBefore w:val="0"/>
        <w:widowControl/>
        <w:kinsoku/>
        <w:wordWrap/>
        <w:overflowPunct/>
        <w:topLinePunct w:val="0"/>
        <w:autoSpaceDE/>
        <w:autoSpaceDN/>
        <w:bidi w:val="0"/>
        <w:adjustRightInd/>
        <w:snapToGrid/>
        <w:spacing w:line="360" w:lineRule="auto"/>
        <w:ind w:firstLine="560" w:firstLineChars="200"/>
        <w:jc w:val="both"/>
        <w:textAlignment w:val="auto"/>
        <w:rPr>
          <w:rFonts w:hint="default" w:ascii="Arial" w:hAnsi="Arial" w:cs="Arial"/>
          <w:sz w:val="28"/>
          <w:szCs w:val="28"/>
          <w:lang w:val="en-US"/>
        </w:rPr>
      </w:pPr>
      <w:r>
        <w:rPr>
          <w:rFonts w:hint="default" w:ascii="Arial" w:hAnsi="Arial" w:cs="Arial"/>
          <w:b/>
          <w:bCs/>
          <w:sz w:val="28"/>
          <w:szCs w:val="28"/>
          <w:lang w:val="en-US"/>
        </w:rPr>
        <w:t>En Java las variables de tipo float</w:t>
      </w:r>
      <w:r>
        <w:rPr>
          <w:rFonts w:hint="default" w:ascii="Arial" w:hAnsi="Arial" w:cs="Arial"/>
          <w:sz w:val="28"/>
          <w:szCs w:val="28"/>
          <w:lang w:val="en-US"/>
        </w:rPr>
        <w:t> se emplean para representar los números en coma flotante de simple precisión de 32 bits, de los cuales 24 son para la mantisa y 8 para el exponente.</w:t>
      </w:r>
    </w:p>
    <w:p w14:paraId="5EA01251">
      <w:pPr>
        <w:keepNext w:val="0"/>
        <w:keepLines w:val="0"/>
        <w:pageBreakBefore w:val="0"/>
        <w:widowControl/>
        <w:kinsoku/>
        <w:wordWrap/>
        <w:overflowPunct/>
        <w:topLinePunct w:val="0"/>
        <w:autoSpaceDE/>
        <w:autoSpaceDN/>
        <w:bidi w:val="0"/>
        <w:adjustRightInd/>
        <w:snapToGrid/>
        <w:spacing w:line="360" w:lineRule="auto"/>
        <w:ind w:firstLine="560" w:firstLineChars="200"/>
        <w:jc w:val="both"/>
        <w:textAlignment w:val="auto"/>
        <w:rPr>
          <w:rFonts w:hint="default" w:ascii="Arial" w:hAnsi="Arial" w:cs="Arial"/>
          <w:sz w:val="28"/>
          <w:szCs w:val="28"/>
          <w:lang w:val="en-US"/>
        </w:rPr>
      </w:pPr>
      <w:r>
        <w:rPr>
          <w:rFonts w:hint="default" w:ascii="Arial" w:hAnsi="Arial" w:cs="Arial"/>
          <w:b/>
          <w:bCs/>
          <w:sz w:val="28"/>
          <w:szCs w:val="28"/>
          <w:lang w:val="en-US"/>
        </w:rPr>
        <w:t xml:space="preserve"> Por su parte, las variables tipo double</w:t>
      </w:r>
      <w:r>
        <w:rPr>
          <w:rFonts w:hint="default" w:ascii="Arial" w:hAnsi="Arial" w:cs="Arial"/>
          <w:sz w:val="28"/>
          <w:szCs w:val="28"/>
          <w:lang w:val="en-US"/>
        </w:rPr>
        <w:t> representan los números en coma flotante de doble precisión de 64 bits, de los cuales 53 son para la mantisa y 11 para el exponente.</w:t>
      </w:r>
    </w:p>
    <w:p w14:paraId="3CC403B5">
      <w:pPr>
        <w:keepNext w:val="0"/>
        <w:keepLines w:val="0"/>
        <w:pageBreakBefore w:val="0"/>
        <w:widowControl/>
        <w:kinsoku/>
        <w:wordWrap/>
        <w:overflowPunct/>
        <w:topLinePunct w:val="0"/>
        <w:autoSpaceDE/>
        <w:autoSpaceDN/>
        <w:bidi w:val="0"/>
        <w:adjustRightInd/>
        <w:snapToGrid/>
        <w:spacing w:line="360" w:lineRule="auto"/>
        <w:ind w:firstLine="560" w:firstLineChars="200"/>
        <w:jc w:val="both"/>
        <w:textAlignment w:val="auto"/>
        <w:rPr>
          <w:rFonts w:hint="default" w:ascii="Arial" w:hAnsi="Arial" w:cs="Arial"/>
          <w:sz w:val="28"/>
          <w:szCs w:val="28"/>
          <w:lang w:val="en-US"/>
        </w:rPr>
      </w:pPr>
      <w:r>
        <w:rPr>
          <w:rFonts w:hint="default" w:ascii="Arial" w:hAnsi="Arial" w:cs="Arial"/>
          <w:sz w:val="28"/>
          <w:szCs w:val="28"/>
          <w:lang w:val="en-US"/>
        </w:rPr>
        <w:t>La mayoría de los programadores en Java emplean el tipo double cuando trabajan con datos de tipo real, es una forma de asegurarse de que los errores cometidos por las sucesivas aproximaciones sean menores. De hecho, Java considera los valores en coma flotante como de tipo double por defecto.</w:t>
      </w:r>
    </w:p>
    <w:p w14:paraId="7D1649EE">
      <w:pPr>
        <w:keepNext w:val="0"/>
        <w:keepLines w:val="0"/>
        <w:pageBreakBefore w:val="0"/>
        <w:widowControl/>
        <w:kinsoku/>
        <w:wordWrap/>
        <w:overflowPunct/>
        <w:topLinePunct w:val="0"/>
        <w:autoSpaceDE/>
        <w:autoSpaceDN/>
        <w:bidi w:val="0"/>
        <w:adjustRightInd/>
        <w:snapToGrid/>
        <w:spacing w:line="360" w:lineRule="auto"/>
        <w:ind w:firstLine="560" w:firstLineChars="200"/>
        <w:jc w:val="both"/>
        <w:textAlignment w:val="auto"/>
        <w:rPr>
          <w:rFonts w:hint="default" w:ascii="Arial" w:hAnsi="Arial" w:cs="Arial"/>
          <w:sz w:val="28"/>
          <w:szCs w:val="28"/>
          <w:lang w:val="en-US"/>
        </w:rPr>
      </w:pPr>
    </w:p>
    <w:p w14:paraId="1F838AED">
      <w:pPr>
        <w:keepNext w:val="0"/>
        <w:keepLines w:val="0"/>
        <w:pageBreakBefore w:val="0"/>
        <w:widowControl/>
        <w:kinsoku/>
        <w:wordWrap/>
        <w:overflowPunct/>
        <w:topLinePunct w:val="0"/>
        <w:autoSpaceDE/>
        <w:autoSpaceDN/>
        <w:bidi w:val="0"/>
        <w:adjustRightInd/>
        <w:snapToGrid/>
        <w:spacing w:line="360" w:lineRule="auto"/>
        <w:ind w:firstLine="560" w:firstLineChars="200"/>
        <w:jc w:val="both"/>
        <w:textAlignment w:val="auto"/>
        <w:rPr>
          <w:rFonts w:hint="default" w:ascii="Arial" w:hAnsi="Arial" w:eastAsia="Helvetica" w:cs="Arial"/>
          <w:i w:val="0"/>
          <w:iCs w:val="0"/>
          <w:caps w:val="0"/>
          <w:color w:val="000000"/>
          <w:spacing w:val="0"/>
          <w:sz w:val="28"/>
          <w:szCs w:val="28"/>
          <w:shd w:val="clear" w:fill="FFFFFF"/>
        </w:rPr>
      </w:pPr>
      <w:r>
        <w:rPr>
          <w:rFonts w:hint="default" w:ascii="Arial" w:hAnsi="Arial" w:eastAsia="Helvetica" w:cs="Arial"/>
          <w:i w:val="0"/>
          <w:iCs w:val="0"/>
          <w:caps w:val="0"/>
          <w:color w:val="000000"/>
          <w:spacing w:val="0"/>
          <w:sz w:val="28"/>
          <w:szCs w:val="28"/>
          <w:shd w:val="clear" w:fill="FFFFFF"/>
        </w:rPr>
        <w:t xml:space="preserve">Con el objetivo de conseguir la máxima portabilidad de los programas, Java utiliza el </w:t>
      </w:r>
      <w:r>
        <w:rPr>
          <w:rFonts w:hint="default" w:ascii="Arial" w:hAnsi="Arial" w:eastAsia="Helvetica" w:cs="Arial"/>
          <w:b/>
          <w:bCs/>
          <w:i w:val="0"/>
          <w:iCs w:val="0"/>
          <w:caps w:val="0"/>
          <w:color w:val="000000"/>
          <w:spacing w:val="0"/>
          <w:sz w:val="28"/>
          <w:szCs w:val="28"/>
          <w:shd w:val="clear" w:fill="FFFFFF"/>
        </w:rPr>
        <w:t>estándar internacional </w:t>
      </w:r>
      <w:r>
        <w:rPr>
          <w:rFonts w:hint="default" w:ascii="Arial" w:hAnsi="Arial" w:eastAsia="Helvetica" w:cs="Arial"/>
          <w:b/>
          <w:bCs/>
          <w:i w:val="0"/>
          <w:iCs w:val="0"/>
          <w:caps w:val="0"/>
          <w:spacing w:val="0"/>
          <w:sz w:val="28"/>
          <w:szCs w:val="28"/>
          <w:u w:val="none"/>
          <w:bdr w:val="none" w:color="auto" w:sz="0" w:space="0"/>
          <w:shd w:val="clear" w:fill="FFFFFF"/>
        </w:rPr>
        <w:fldChar w:fldCharType="begin"/>
      </w:r>
      <w:r>
        <w:rPr>
          <w:rFonts w:hint="default" w:ascii="Arial" w:hAnsi="Arial" w:eastAsia="Helvetica" w:cs="Arial"/>
          <w:b/>
          <w:bCs/>
          <w:i w:val="0"/>
          <w:iCs w:val="0"/>
          <w:caps w:val="0"/>
          <w:spacing w:val="0"/>
          <w:sz w:val="28"/>
          <w:szCs w:val="28"/>
          <w:u w:val="none"/>
          <w:bdr w:val="none" w:color="auto" w:sz="0" w:space="0"/>
          <w:shd w:val="clear" w:fill="FFFFFF"/>
        </w:rPr>
        <w:instrText xml:space="preserve"> HYPERLINK "https://ikasaula.educacion.navarra.es/fponline/pluginfile.php/145571/mod_resource/content/3/311_tipos_de_datos_primitivos_ii.html" \l "t967a9fd8-9381-7694-bd20-d980a4c6c1f6" \o "" </w:instrText>
      </w:r>
      <w:r>
        <w:rPr>
          <w:rFonts w:hint="default" w:ascii="Arial" w:hAnsi="Arial" w:eastAsia="Helvetica" w:cs="Arial"/>
          <w:b/>
          <w:bCs/>
          <w:i w:val="0"/>
          <w:iCs w:val="0"/>
          <w:caps w:val="0"/>
          <w:spacing w:val="0"/>
          <w:sz w:val="28"/>
          <w:szCs w:val="28"/>
          <w:u w:val="none"/>
          <w:bdr w:val="none" w:color="auto" w:sz="0" w:space="0"/>
          <w:shd w:val="clear" w:fill="FFFFFF"/>
        </w:rPr>
        <w:fldChar w:fldCharType="separate"/>
      </w:r>
      <w:r>
        <w:rPr>
          <w:rStyle w:val="6"/>
          <w:rFonts w:hint="default" w:ascii="Arial" w:hAnsi="Arial" w:eastAsia="Helvetica" w:cs="Arial"/>
          <w:b/>
          <w:bCs/>
          <w:i w:val="0"/>
          <w:iCs w:val="0"/>
          <w:caps w:val="0"/>
          <w:spacing w:val="0"/>
          <w:sz w:val="28"/>
          <w:szCs w:val="28"/>
          <w:u w:val="none"/>
          <w:bdr w:val="none" w:color="auto" w:sz="0" w:space="0"/>
          <w:shd w:val="clear" w:fill="FFFFFF"/>
        </w:rPr>
        <w:t>IEEE 754</w:t>
      </w:r>
      <w:r>
        <w:rPr>
          <w:rFonts w:hint="default" w:ascii="Arial" w:hAnsi="Arial" w:eastAsia="Helvetica" w:cs="Arial"/>
          <w:b/>
          <w:bCs/>
          <w:i w:val="0"/>
          <w:iCs w:val="0"/>
          <w:caps w:val="0"/>
          <w:spacing w:val="0"/>
          <w:sz w:val="28"/>
          <w:szCs w:val="28"/>
          <w:u w:val="none"/>
          <w:bdr w:val="none" w:color="auto" w:sz="0" w:space="0"/>
          <w:shd w:val="clear" w:fill="FFFFFF"/>
        </w:rPr>
        <w:fldChar w:fldCharType="end"/>
      </w:r>
      <w:r>
        <w:rPr>
          <w:rFonts w:hint="default" w:ascii="Arial" w:hAnsi="Arial" w:eastAsia="Helvetica" w:cs="Arial"/>
          <w:i w:val="0"/>
          <w:iCs w:val="0"/>
          <w:caps w:val="0"/>
          <w:color w:val="000000"/>
          <w:spacing w:val="0"/>
          <w:sz w:val="28"/>
          <w:szCs w:val="28"/>
          <w:shd w:val="clear" w:fill="FFFFFF"/>
        </w:rPr>
        <w:t> para la representación interna de los números en coma flotante, que es una forma de asegurarse de que el resultado de los cálculos sea el mismo para diferentes plataformas.</w:t>
      </w:r>
    </w:p>
    <w:p w14:paraId="4EB8E18C">
      <w:pPr>
        <w:keepNext w:val="0"/>
        <w:keepLines w:val="0"/>
        <w:pageBreakBefore w:val="0"/>
        <w:widowControl/>
        <w:kinsoku/>
        <w:wordWrap/>
        <w:overflowPunct/>
        <w:topLinePunct w:val="0"/>
        <w:autoSpaceDE/>
        <w:autoSpaceDN/>
        <w:bidi w:val="0"/>
        <w:adjustRightInd/>
        <w:snapToGrid/>
        <w:spacing w:line="360" w:lineRule="auto"/>
        <w:ind w:firstLine="560" w:firstLineChars="200"/>
        <w:jc w:val="both"/>
        <w:textAlignment w:val="auto"/>
        <w:rPr>
          <w:rFonts w:hint="default" w:ascii="Arial" w:hAnsi="Arial" w:eastAsia="Helvetica" w:cs="Arial"/>
          <w:i w:val="0"/>
          <w:iCs w:val="0"/>
          <w:caps w:val="0"/>
          <w:color w:val="000000"/>
          <w:spacing w:val="0"/>
          <w:sz w:val="28"/>
          <w:szCs w:val="28"/>
          <w:shd w:val="clear" w:fill="FFFFFF"/>
        </w:rPr>
      </w:pPr>
    </w:p>
    <w:p w14:paraId="4F2217FD">
      <w:pPr>
        <w:keepNext w:val="0"/>
        <w:keepLines w:val="0"/>
        <w:pageBreakBefore w:val="0"/>
        <w:widowControl/>
        <w:kinsoku/>
        <w:wordWrap/>
        <w:overflowPunct/>
        <w:topLinePunct w:val="0"/>
        <w:autoSpaceDE/>
        <w:autoSpaceDN/>
        <w:bidi w:val="0"/>
        <w:adjustRightInd/>
        <w:snapToGrid/>
        <w:spacing w:line="360" w:lineRule="auto"/>
        <w:ind w:firstLine="400" w:firstLineChars="200"/>
        <w:jc w:val="both"/>
        <w:textAlignment w:val="auto"/>
        <w:rPr>
          <w:rFonts w:hint="default" w:ascii="Arial" w:hAnsi="Arial" w:eastAsia="Helvetica" w:cs="Arial"/>
          <w:i w:val="0"/>
          <w:iCs w:val="0"/>
          <w:caps w:val="0"/>
          <w:color w:val="000000"/>
          <w:spacing w:val="0"/>
          <w:sz w:val="28"/>
          <w:szCs w:val="28"/>
          <w:shd w:val="clear" w:fill="FFFFFF"/>
          <w:lang w:val="en-US"/>
        </w:rPr>
      </w:pPr>
      <w:bookmarkStart w:id="0" w:name="_GoBack"/>
      <w:r>
        <w:drawing>
          <wp:anchor distT="0" distB="0" distL="114300" distR="114300" simplePos="0" relativeHeight="251660288" behindDoc="1" locked="0" layoutInCell="1" allowOverlap="1">
            <wp:simplePos x="0" y="0"/>
            <wp:positionH relativeFrom="column">
              <wp:posOffset>960120</wp:posOffset>
            </wp:positionH>
            <wp:positionV relativeFrom="paragraph">
              <wp:posOffset>117475</wp:posOffset>
            </wp:positionV>
            <wp:extent cx="3789680" cy="2888615"/>
            <wp:effectExtent l="0" t="0" r="1270" b="698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7"/>
                    <a:stretch>
                      <a:fillRect/>
                    </a:stretch>
                  </pic:blipFill>
                  <pic:spPr>
                    <a:xfrm>
                      <a:off x="0" y="0"/>
                      <a:ext cx="3789680" cy="2888615"/>
                    </a:xfrm>
                    <a:prstGeom prst="rect">
                      <a:avLst/>
                    </a:prstGeom>
                    <a:noFill/>
                    <a:ln>
                      <a:noFill/>
                    </a:ln>
                  </pic:spPr>
                </pic:pic>
              </a:graphicData>
            </a:graphic>
          </wp:anchor>
        </w:drawing>
      </w:r>
      <w:bookmarkEnd w:id="0"/>
    </w:p>
    <w:p w14:paraId="1B431FE3">
      <w:pPr>
        <w:keepNext w:val="0"/>
        <w:keepLines w:val="0"/>
        <w:pageBreakBefore w:val="0"/>
        <w:widowControl/>
        <w:kinsoku/>
        <w:wordWrap/>
        <w:overflowPunct/>
        <w:topLinePunct w:val="0"/>
        <w:autoSpaceDE/>
        <w:autoSpaceDN/>
        <w:bidi w:val="0"/>
        <w:adjustRightInd/>
        <w:snapToGrid/>
        <w:spacing w:line="360" w:lineRule="auto"/>
        <w:ind w:firstLine="560" w:firstLineChars="200"/>
        <w:jc w:val="both"/>
        <w:textAlignment w:val="auto"/>
        <w:rPr>
          <w:rFonts w:hint="default" w:ascii="Arial" w:hAnsi="Arial" w:cs="Arial"/>
          <w:sz w:val="28"/>
          <w:szCs w:val="28"/>
          <w:lang w:val="en-US"/>
        </w:rPr>
      </w:pPr>
    </w:p>
    <w:p w14:paraId="1AD5B59A">
      <w:pPr>
        <w:keepNext w:val="0"/>
        <w:keepLines w:val="0"/>
        <w:pageBreakBefore w:val="0"/>
        <w:widowControl/>
        <w:kinsoku/>
        <w:wordWrap/>
        <w:overflowPunct/>
        <w:topLinePunct w:val="0"/>
        <w:autoSpaceDE/>
        <w:autoSpaceDN/>
        <w:bidi w:val="0"/>
        <w:adjustRightInd/>
        <w:snapToGrid/>
        <w:spacing w:line="360" w:lineRule="auto"/>
        <w:ind w:firstLine="560" w:firstLineChars="200"/>
        <w:jc w:val="both"/>
        <w:textAlignment w:val="auto"/>
        <w:rPr>
          <w:rFonts w:hint="default" w:ascii="Arial" w:hAnsi="Arial" w:cs="Arial"/>
          <w:sz w:val="28"/>
          <w:szCs w:val="28"/>
          <w:lang w:val="en-US"/>
        </w:rPr>
      </w:pPr>
    </w:p>
    <w:sectPr>
      <w:pgSz w:w="11906" w:h="16838"/>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ind w:firstLine="400"/>
      </w:pPr>
      <w:r>
        <w:separator/>
      </w:r>
    </w:p>
  </w:endnote>
  <w:endnote w:type="continuationSeparator" w:id="1">
    <w:p>
      <w:pPr>
        <w:spacing w:line="240" w:lineRule="auto"/>
        <w:ind w:firstLine="40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Helvetica">
    <w:altName w:val="Arial"/>
    <w:panose1 w:val="00000000000000000000"/>
    <w:charset w:val="00"/>
    <w:family w:val="auto"/>
    <w:pitch w:val="default"/>
    <w:sig w:usb0="00000000" w:usb1="00000000" w:usb2="00000000" w:usb3="00000000" w:csb0="00000000" w:csb1="00000000"/>
  </w:font>
  <w:font w:name="DejaVu Sans Mon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icrosoft YaHei">
    <w:panose1 w:val="020B0503020204020204"/>
    <w:charset w:val="86"/>
    <w:family w:val="auto"/>
    <w:pitch w:val="default"/>
    <w:sig w:usb0="80000287" w:usb1="2ACF3C50" w:usb2="00000016" w:usb3="00000000" w:csb0="0004001F" w:csb1="00000000"/>
  </w:font>
  <w:font w:name="等线">
    <w:altName w:val="Microsoft YaHei"/>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60" w:lineRule="auto"/>
        <w:ind w:firstLine="400"/>
      </w:pPr>
      <w:r>
        <w:separator/>
      </w:r>
    </w:p>
  </w:footnote>
  <w:footnote w:type="continuationSeparator" w:id="1">
    <w:p>
      <w:pPr>
        <w:spacing w:line="360" w:lineRule="auto"/>
        <w:ind w:firstLine="40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747A602"/>
    <w:multiLevelType w:val="singleLevel"/>
    <w:tmpl w:val="0747A60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5D35865A"/>
    <w:multiLevelType w:val="multilevel"/>
    <w:tmpl w:val="5D35865A"/>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footnotePr>
    <w:footnote w:id="0"/>
    <w:footnote w:id="1"/>
  </w:footnotePr>
  <w:endnotePr>
    <w:endnote w:id="0"/>
    <w:endnote w:id="1"/>
  </w:endnotePr>
  <w:compat>
    <w:spaceForUL/>
    <w:doNotLeaveBackslashAlon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85813B6"/>
    <w:rsid w:val="1763249A"/>
    <w:rsid w:val="20485605"/>
    <w:rsid w:val="6A5C46D8"/>
    <w:rsid w:val="720E5D07"/>
    <w:rsid w:val="7F815A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qFormat="1" w:unhideWhenUsed="0" w:uiPriority="67" w:semiHidden="0" w:name="Medium Grid 1"/>
    <w:lsdException w:unhideWhenUsed="0" w:uiPriority="68" w:semiHidden="0" w:name="Medium Grid 2"/>
    <w:lsdException w:unhideWhenUsed="0" w:uiPriority="69" w:semiHidden="0" w:name="Medium Grid 3"/>
    <w:lsdException w:qFormat="1"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qFormat="1"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qFormat="1"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qFormat="1"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360" w:lineRule="auto"/>
      <w:ind w:firstLine="560" w:firstLineChars="200"/>
      <w:jc w:val="both"/>
    </w:pPr>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character" w:default="1" w:styleId="3">
    <w:name w:val="Default Paragraph Font"/>
    <w:semiHidden/>
    <w:qFormat/>
    <w:uiPriority w:val="0"/>
  </w:style>
  <w:style w:type="table" w:default="1" w:styleId="4">
    <w:name w:val="Normal Table"/>
    <w:semiHidden/>
    <w:uiPriority w:val="0"/>
    <w:tblPr>
      <w:tblCellMar>
        <w:top w:w="0" w:type="dxa"/>
        <w:left w:w="108" w:type="dxa"/>
        <w:bottom w:w="0" w:type="dxa"/>
        <w:right w:w="108" w:type="dxa"/>
      </w:tblCellMar>
    </w:tblPr>
  </w:style>
  <w:style w:type="character" w:styleId="5">
    <w:name w:val="HTML Code"/>
    <w:basedOn w:val="3"/>
    <w:qFormat/>
    <w:uiPriority w:val="0"/>
    <w:rPr>
      <w:rFonts w:ascii="Courier New" w:hAnsi="Courier New" w:cs="Courier New"/>
      <w:sz w:val="20"/>
      <w:szCs w:val="20"/>
    </w:rPr>
  </w:style>
  <w:style w:type="character" w:styleId="6">
    <w:name w:val="Hyperlink"/>
    <w:basedOn w:val="3"/>
    <w:qFormat/>
    <w:uiPriority w:val="0"/>
    <w:rPr>
      <w:color w:val="0000FF"/>
      <w:u w:val="single"/>
    </w:rPr>
  </w:style>
  <w:style w:type="paragraph" w:styleId="7">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8">
    <w:name w:val="Strong"/>
    <w:basedOn w:val="3"/>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0</Words>
  <Characters>0</Characters>
  <Lines>0</Lines>
  <Paragraphs>0</Paragraphs>
  <TotalTime>55</TotalTime>
  <ScaleCrop>false</ScaleCrop>
  <LinksUpToDate>false</LinksUpToDate>
  <CharactersWithSpaces>0</CharactersWithSpaces>
  <Application>WPS Office_12.2.0.18607_F1E327BC-269C-435d-A152-05C5408002CA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2024-10-23T13:53:00Z</dcterms:created>
  <dc:creator>jgstu</dc:creator>
  <cp:lastModifiedBy>jgstu</cp:lastModifiedBy>
  <dcterms:modified xsi:type="dcterms:W3CDTF">2024-10-29T01:47:46Z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1033-12.2.0.18607</vt:lpwstr>
  </property>
  <property fmtid="{D5CDD505-2E9C-101B-9397-08002B2CF9AE}" pid="3" name="ICV">
    <vt:lpwstr>9BD6E1B3F0ED43D69EAFCFE38417918F_12</vt:lpwstr>
  </property>
</Properties>
</file>