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B025CE">
        <w:rPr>
          <w:rFonts w:ascii="Arial Narrow" w:hAnsi="Arial Narrow" w:cs="Courier New"/>
        </w:rPr>
        <w:t>15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025CE" w:rsidRDefault="00B25319" w:rsidP="00B025C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B025CE" w:rsidRPr="00B025CE">
        <w:rPr>
          <w:rFonts w:ascii="Arial Narrow" w:hAnsi="Arial Narrow" w:cs="Courier New"/>
        </w:rPr>
        <w:t>import</w:t>
      </w:r>
      <w:proofErr w:type="spellEnd"/>
      <w:r w:rsidR="00B025CE" w:rsidRPr="00B025CE">
        <w:rPr>
          <w:rFonts w:ascii="Arial Narrow" w:hAnsi="Arial Narrow" w:cs="Courier New"/>
        </w:rPr>
        <w:t xml:space="preserve"> </w:t>
      </w:r>
      <w:proofErr w:type="spellStart"/>
      <w:r w:rsidR="00B025CE" w:rsidRPr="00B025CE">
        <w:rPr>
          <w:rFonts w:ascii="Arial Narrow" w:hAnsi="Arial Narrow" w:cs="Courier New"/>
        </w:rPr>
        <w:t>javax.swing.JOptionPane</w:t>
      </w:r>
      <w:proofErr w:type="spellEnd"/>
      <w:r w:rsidR="00B025CE" w:rsidRPr="00B025CE">
        <w:rPr>
          <w:rFonts w:ascii="Arial Narrow" w:hAnsi="Arial Narrow" w:cs="Courier New"/>
        </w:rPr>
        <w:t>;</w:t>
      </w:r>
      <w:r w:rsidR="00B025CE" w:rsidRPr="00B025CE">
        <w:rPr>
          <w:rFonts w:ascii="Arial Narrow" w:hAnsi="Arial Narrow" w:cs="Courier New"/>
        </w:rPr>
        <w:t xml:space="preserve"> </w:t>
      </w:r>
      <w:r w:rsidR="00B025CE">
        <w:rPr>
          <w:rFonts w:ascii="Arial Narrow" w:hAnsi="Arial Narrow" w:cs="Courier New"/>
        </w:rPr>
        <w:t>para la correcta funcionamiento del programa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2) para</w:t>
      </w:r>
      <w:r w:rsidRPr="00B025CE">
        <w:rPr>
          <w:rFonts w:ascii="Arial Narrow" w:hAnsi="Arial Narrow" w:cs="Courier New"/>
        </w:rPr>
        <w:t xml:space="preserve"> </w:t>
      </w:r>
      <w:r w:rsidRPr="00B025CE">
        <w:rPr>
          <w:rFonts w:ascii="Arial Narrow" w:hAnsi="Arial Narrow" w:cs="Courier New"/>
        </w:rPr>
        <w:t>Variables para almacenar los dos números ingresados por el usuario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B025CE">
        <w:rPr>
          <w:rFonts w:ascii="Arial Narrow" w:hAnsi="Arial Narrow" w:cs="Courier New"/>
        </w:rPr>
        <w:t>float</w:t>
      </w:r>
      <w:proofErr w:type="spellEnd"/>
      <w:proofErr w:type="gramEnd"/>
      <w:r w:rsidRPr="00B025CE">
        <w:rPr>
          <w:rFonts w:ascii="Arial Narrow" w:hAnsi="Arial Narrow" w:cs="Courier New"/>
        </w:rPr>
        <w:t xml:space="preserve"> num1, num2; </w:t>
      </w:r>
    </w:p>
    <w:p w:rsidR="00B025CE" w:rsidRPr="00BF24A2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</w:t>
      </w:r>
      <w:r w:rsidRPr="00BF24A2">
        <w:rPr>
          <w:rFonts w:ascii="Arial Narrow" w:hAnsi="Arial Narrow" w:cs="Courier New"/>
        </w:rPr>
        <w:t xml:space="preserve">) </w:t>
      </w:r>
      <w:proofErr w:type="spellStart"/>
      <w:r w:rsidRPr="009E538D">
        <w:rPr>
          <w:rFonts w:ascii="Arial Narrow" w:hAnsi="Arial Narrow" w:cs="Courier New"/>
        </w:rPr>
        <w:t>void</w:t>
      </w:r>
      <w:proofErr w:type="spellEnd"/>
      <w:r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9E538D">
        <w:rPr>
          <w:rFonts w:ascii="Arial Narrow" w:hAnsi="Arial Narrow" w:cs="Courier New"/>
        </w:rPr>
        <w:t>setup</w:t>
      </w:r>
      <w:proofErr w:type="spellEnd"/>
      <w:r w:rsidRPr="009E538D">
        <w:rPr>
          <w:rFonts w:ascii="Arial Narrow" w:hAnsi="Arial Narrow" w:cs="Courier New"/>
        </w:rPr>
        <w:t>(</w:t>
      </w:r>
      <w:proofErr w:type="gramEnd"/>
      <w:r w:rsidRPr="009E538D">
        <w:rPr>
          <w:rFonts w:ascii="Arial Narrow" w:hAnsi="Arial Narrow" w:cs="Courier New"/>
        </w:rPr>
        <w:t>)</w:t>
      </w:r>
      <w:r>
        <w:rPr>
          <w:rFonts w:ascii="Arial Narrow" w:hAnsi="Arial Narrow" w:cs="Courier New"/>
        </w:rPr>
        <w:t>para iniciar el programa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para el </w:t>
      </w:r>
      <w:r w:rsidRPr="00B025CE">
        <w:rPr>
          <w:rFonts w:ascii="Arial Narrow" w:hAnsi="Arial Narrow" w:cs="Courier New"/>
        </w:rPr>
        <w:t>Tamaño de la ventana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B025CE">
        <w:rPr>
          <w:rFonts w:ascii="Arial Narrow" w:hAnsi="Arial Narrow" w:cs="Courier New"/>
        </w:rPr>
        <w:t>size</w:t>
      </w:r>
      <w:proofErr w:type="spellEnd"/>
      <w:r w:rsidRPr="00B025CE">
        <w:rPr>
          <w:rFonts w:ascii="Arial Narrow" w:hAnsi="Arial Narrow" w:cs="Courier New"/>
        </w:rPr>
        <w:t>(</w:t>
      </w:r>
      <w:proofErr w:type="gramEnd"/>
      <w:r w:rsidRPr="00B025CE">
        <w:rPr>
          <w:rFonts w:ascii="Arial Narrow" w:hAnsi="Arial Narrow" w:cs="Courier New"/>
        </w:rPr>
        <w:t>400, 200);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5) para </w:t>
      </w:r>
      <w:r w:rsidRPr="00B025CE">
        <w:rPr>
          <w:rFonts w:ascii="Arial Narrow" w:hAnsi="Arial Narrow" w:cs="Courier New"/>
        </w:rPr>
        <w:t>Solicitar al usuario que ingrese el primer número y almacenarlo en num1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</w:t>
      </w:r>
      <w:proofErr w:type="spellStart"/>
      <w:r w:rsidRPr="00B025CE">
        <w:rPr>
          <w:rFonts w:ascii="Arial Narrow" w:hAnsi="Arial Narrow" w:cs="Courier New"/>
        </w:rPr>
        <w:t>String</w:t>
      </w:r>
      <w:proofErr w:type="spellEnd"/>
      <w:r w:rsidRPr="00B025CE">
        <w:rPr>
          <w:rFonts w:ascii="Arial Narrow" w:hAnsi="Arial Narrow" w:cs="Courier New"/>
        </w:rPr>
        <w:t xml:space="preserve"> strNum1 = </w:t>
      </w:r>
      <w:proofErr w:type="spellStart"/>
      <w:proofErr w:type="gramStart"/>
      <w:r w:rsidRPr="00B025CE">
        <w:rPr>
          <w:rFonts w:ascii="Arial Narrow" w:hAnsi="Arial Narrow" w:cs="Courier New"/>
        </w:rPr>
        <w:t>JOptionPane.showInputDialog</w:t>
      </w:r>
      <w:proofErr w:type="spellEnd"/>
      <w:r w:rsidRPr="00B025CE">
        <w:rPr>
          <w:rFonts w:ascii="Arial Narrow" w:hAnsi="Arial Narrow" w:cs="Courier New"/>
        </w:rPr>
        <w:t>(</w:t>
      </w:r>
      <w:proofErr w:type="gramEnd"/>
      <w:r w:rsidRPr="00B025CE">
        <w:rPr>
          <w:rFonts w:ascii="Arial Narrow" w:hAnsi="Arial Narrow" w:cs="Courier New"/>
        </w:rPr>
        <w:t>"Ingrese el primer número:");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num1 = </w:t>
      </w:r>
      <w:proofErr w:type="spellStart"/>
      <w:proofErr w:type="gramStart"/>
      <w:r w:rsidRPr="00B025CE">
        <w:rPr>
          <w:rFonts w:ascii="Arial Narrow" w:hAnsi="Arial Narrow" w:cs="Courier New"/>
        </w:rPr>
        <w:t>float</w:t>
      </w:r>
      <w:proofErr w:type="spellEnd"/>
      <w:r w:rsidRPr="00B025CE">
        <w:rPr>
          <w:rFonts w:ascii="Arial Narrow" w:hAnsi="Arial Narrow" w:cs="Courier New"/>
        </w:rPr>
        <w:t>(</w:t>
      </w:r>
      <w:proofErr w:type="gramEnd"/>
      <w:r w:rsidRPr="00B025CE">
        <w:rPr>
          <w:rFonts w:ascii="Arial Narrow" w:hAnsi="Arial Narrow" w:cs="Courier New"/>
        </w:rPr>
        <w:t>strNum1);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6) para </w:t>
      </w:r>
      <w:r w:rsidRPr="00B025CE">
        <w:rPr>
          <w:rFonts w:ascii="Arial Narrow" w:hAnsi="Arial Narrow" w:cs="Courier New"/>
        </w:rPr>
        <w:t>Solicitar al usuario que ingrese el segundo número y almacenarlo en num2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</w:t>
      </w:r>
      <w:proofErr w:type="spellStart"/>
      <w:r w:rsidRPr="00B025CE">
        <w:rPr>
          <w:rFonts w:ascii="Arial Narrow" w:hAnsi="Arial Narrow" w:cs="Courier New"/>
        </w:rPr>
        <w:t>String</w:t>
      </w:r>
      <w:proofErr w:type="spellEnd"/>
      <w:r w:rsidRPr="00B025CE">
        <w:rPr>
          <w:rFonts w:ascii="Arial Narrow" w:hAnsi="Arial Narrow" w:cs="Courier New"/>
        </w:rPr>
        <w:t xml:space="preserve"> strNum2 = </w:t>
      </w:r>
      <w:proofErr w:type="spellStart"/>
      <w:proofErr w:type="gramStart"/>
      <w:r w:rsidRPr="00B025CE">
        <w:rPr>
          <w:rFonts w:ascii="Arial Narrow" w:hAnsi="Arial Narrow" w:cs="Courier New"/>
        </w:rPr>
        <w:t>JOptionPane.showInputDialog</w:t>
      </w:r>
      <w:proofErr w:type="spellEnd"/>
      <w:r w:rsidRPr="00B025CE">
        <w:rPr>
          <w:rFonts w:ascii="Arial Narrow" w:hAnsi="Arial Narrow" w:cs="Courier New"/>
        </w:rPr>
        <w:t>(</w:t>
      </w:r>
      <w:proofErr w:type="gramEnd"/>
      <w:r w:rsidRPr="00B025CE">
        <w:rPr>
          <w:rFonts w:ascii="Arial Narrow" w:hAnsi="Arial Narrow" w:cs="Courier New"/>
        </w:rPr>
        <w:t>"Ingrese el segundo número:");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num2 = </w:t>
      </w:r>
      <w:proofErr w:type="spellStart"/>
      <w:proofErr w:type="gramStart"/>
      <w:r w:rsidRPr="00B025CE">
        <w:rPr>
          <w:rFonts w:ascii="Arial Narrow" w:hAnsi="Arial Narrow" w:cs="Courier New"/>
        </w:rPr>
        <w:t>float</w:t>
      </w:r>
      <w:proofErr w:type="spellEnd"/>
      <w:r w:rsidRPr="00B025CE">
        <w:rPr>
          <w:rFonts w:ascii="Arial Narrow" w:hAnsi="Arial Narrow" w:cs="Courier New"/>
        </w:rPr>
        <w:t>(</w:t>
      </w:r>
      <w:proofErr w:type="gramEnd"/>
      <w:r w:rsidRPr="00B025CE">
        <w:rPr>
          <w:rFonts w:ascii="Arial Narrow" w:hAnsi="Arial Narrow" w:cs="Courier New"/>
        </w:rPr>
        <w:t>strNum2);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7) para </w:t>
      </w:r>
      <w:r w:rsidRPr="00B025CE">
        <w:rPr>
          <w:rFonts w:ascii="Arial Narrow" w:hAnsi="Arial Narrow" w:cs="Courier New"/>
        </w:rPr>
        <w:t>Calcular y mostrar los resultados de las operaciones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B025CE">
        <w:rPr>
          <w:rFonts w:ascii="Arial Narrow" w:hAnsi="Arial Narrow" w:cs="Courier New"/>
        </w:rPr>
        <w:t>calcularOperaciones</w:t>
      </w:r>
      <w:proofErr w:type="spellEnd"/>
      <w:proofErr w:type="gramEnd"/>
      <w:r w:rsidRPr="00B025CE">
        <w:rPr>
          <w:rFonts w:ascii="Arial Narrow" w:hAnsi="Arial Narrow" w:cs="Courier New"/>
        </w:rPr>
        <w:t>();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8) para la</w:t>
      </w:r>
      <w:r w:rsidRPr="00B025CE">
        <w:rPr>
          <w:rFonts w:ascii="Arial Narrow" w:hAnsi="Arial Narrow" w:cs="Courier New"/>
        </w:rPr>
        <w:t xml:space="preserve"> </w:t>
      </w:r>
      <w:r w:rsidRPr="00B025CE">
        <w:rPr>
          <w:rFonts w:ascii="Arial Narrow" w:hAnsi="Arial Narrow" w:cs="Courier New"/>
        </w:rPr>
        <w:t>Función para calcular y mostrar las operaciones</w:t>
      </w:r>
      <w:r>
        <w:rPr>
          <w:rFonts w:ascii="Arial Narrow" w:hAnsi="Arial Narrow" w:cs="Courier New"/>
        </w:rPr>
        <w:t xml:space="preserve"> y </w:t>
      </w:r>
      <w:r w:rsidRPr="00B025CE">
        <w:rPr>
          <w:rFonts w:ascii="Arial Narrow" w:hAnsi="Arial Narrow" w:cs="Courier New"/>
        </w:rPr>
        <w:t>Calcular la suma de los dos números</w:t>
      </w:r>
      <w:r>
        <w:rPr>
          <w:rFonts w:ascii="Arial Narrow" w:hAnsi="Arial Narrow" w:cs="Courier New"/>
        </w:rPr>
        <w:t xml:space="preserve"> y</w:t>
      </w:r>
      <w:r w:rsidRPr="00B025CE">
        <w:rPr>
          <w:rFonts w:ascii="Arial Narrow" w:hAnsi="Arial Narrow" w:cs="Courier New"/>
        </w:rPr>
        <w:t xml:space="preserve"> </w:t>
      </w:r>
      <w:r w:rsidRPr="00B025CE">
        <w:rPr>
          <w:rFonts w:ascii="Arial Narrow" w:hAnsi="Arial Narrow" w:cs="Courier New"/>
        </w:rPr>
        <w:t>Calcular la resta de los dos números</w:t>
      </w:r>
      <w:r>
        <w:rPr>
          <w:rFonts w:ascii="Arial Narrow" w:hAnsi="Arial Narrow" w:cs="Courier New"/>
        </w:rPr>
        <w:t xml:space="preserve"> y</w:t>
      </w:r>
      <w:r w:rsidRPr="00B025CE">
        <w:rPr>
          <w:rFonts w:ascii="Arial Narrow" w:hAnsi="Arial Narrow" w:cs="Courier New"/>
        </w:rPr>
        <w:t xml:space="preserve"> </w:t>
      </w:r>
      <w:r w:rsidRPr="00B025CE">
        <w:rPr>
          <w:rFonts w:ascii="Arial Narrow" w:hAnsi="Arial Narrow" w:cs="Courier New"/>
        </w:rPr>
        <w:t>Calcular la mu</w:t>
      </w:r>
      <w:r>
        <w:rPr>
          <w:rFonts w:ascii="Arial Narrow" w:hAnsi="Arial Narrow" w:cs="Courier New"/>
        </w:rPr>
        <w:t>ltiplicación de los dos números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B025CE">
        <w:rPr>
          <w:rFonts w:ascii="Arial Narrow" w:hAnsi="Arial Narrow" w:cs="Courier New"/>
        </w:rPr>
        <w:t>void</w:t>
      </w:r>
      <w:proofErr w:type="spellEnd"/>
      <w:proofErr w:type="gramEnd"/>
      <w:r w:rsidRPr="00B025CE">
        <w:rPr>
          <w:rFonts w:ascii="Arial Narrow" w:hAnsi="Arial Narrow" w:cs="Courier New"/>
        </w:rPr>
        <w:t xml:space="preserve"> </w:t>
      </w:r>
      <w:proofErr w:type="spellStart"/>
      <w:r w:rsidRPr="00B025CE">
        <w:rPr>
          <w:rFonts w:ascii="Arial Narrow" w:hAnsi="Arial Narrow" w:cs="Courier New"/>
        </w:rPr>
        <w:t>calcularOperaciones</w:t>
      </w:r>
      <w:proofErr w:type="spellEnd"/>
      <w:r w:rsidRPr="00B025CE">
        <w:rPr>
          <w:rFonts w:ascii="Arial Narrow" w:hAnsi="Arial Narrow" w:cs="Courier New"/>
        </w:rPr>
        <w:t>() {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  <w:lang w:val="en-US"/>
        </w:rPr>
      </w:pPr>
      <w:r w:rsidRPr="00B025CE">
        <w:rPr>
          <w:rFonts w:ascii="Arial Narrow" w:hAnsi="Arial Narrow" w:cs="Courier New"/>
          <w:lang w:val="en-US"/>
        </w:rPr>
        <w:t xml:space="preserve">  </w:t>
      </w:r>
      <w:proofErr w:type="gramStart"/>
      <w:r w:rsidRPr="00B025CE">
        <w:rPr>
          <w:rFonts w:ascii="Arial Narrow" w:hAnsi="Arial Narrow" w:cs="Courier New"/>
          <w:lang w:val="en-US"/>
        </w:rPr>
        <w:t>float</w:t>
      </w:r>
      <w:proofErr w:type="gramEnd"/>
      <w:r w:rsidRPr="00B025CE">
        <w:rPr>
          <w:rFonts w:ascii="Arial Narrow" w:hAnsi="Arial Narrow" w:cs="Courier New"/>
          <w:lang w:val="en-US"/>
        </w:rPr>
        <w:t xml:space="preserve"> </w:t>
      </w:r>
      <w:proofErr w:type="spellStart"/>
      <w:r w:rsidRPr="00B025CE">
        <w:rPr>
          <w:rFonts w:ascii="Arial Narrow" w:hAnsi="Arial Narrow" w:cs="Courier New"/>
          <w:lang w:val="en-US"/>
        </w:rPr>
        <w:t>suma</w:t>
      </w:r>
      <w:proofErr w:type="spellEnd"/>
      <w:r w:rsidRPr="00B025CE">
        <w:rPr>
          <w:rFonts w:ascii="Arial Narrow" w:hAnsi="Arial Narrow" w:cs="Courier New"/>
          <w:lang w:val="en-US"/>
        </w:rPr>
        <w:t xml:space="preserve"> = num1 + num2;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  <w:lang w:val="en-US"/>
        </w:rPr>
      </w:pPr>
      <w:r w:rsidRPr="00B025CE">
        <w:rPr>
          <w:rFonts w:ascii="Arial Narrow" w:hAnsi="Arial Narrow" w:cs="Courier New"/>
          <w:lang w:val="en-US"/>
        </w:rPr>
        <w:t xml:space="preserve">  </w:t>
      </w:r>
      <w:proofErr w:type="gramStart"/>
      <w:r w:rsidRPr="00B025CE">
        <w:rPr>
          <w:rFonts w:ascii="Arial Narrow" w:hAnsi="Arial Narrow" w:cs="Courier New"/>
          <w:lang w:val="en-US"/>
        </w:rPr>
        <w:t>float</w:t>
      </w:r>
      <w:proofErr w:type="gramEnd"/>
      <w:r w:rsidRPr="00B025CE">
        <w:rPr>
          <w:rFonts w:ascii="Arial Narrow" w:hAnsi="Arial Narrow" w:cs="Courier New"/>
          <w:lang w:val="en-US"/>
        </w:rPr>
        <w:t xml:space="preserve"> </w:t>
      </w:r>
      <w:proofErr w:type="spellStart"/>
      <w:r w:rsidRPr="00B025CE">
        <w:rPr>
          <w:rFonts w:ascii="Arial Narrow" w:hAnsi="Arial Narrow" w:cs="Courier New"/>
          <w:lang w:val="en-US"/>
        </w:rPr>
        <w:t>resta</w:t>
      </w:r>
      <w:proofErr w:type="spellEnd"/>
      <w:r w:rsidRPr="00B025CE">
        <w:rPr>
          <w:rFonts w:ascii="Arial Narrow" w:hAnsi="Arial Narrow" w:cs="Courier New"/>
          <w:lang w:val="en-US"/>
        </w:rPr>
        <w:t xml:space="preserve"> = num1 - num2;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B025CE">
        <w:rPr>
          <w:rFonts w:ascii="Arial Narrow" w:hAnsi="Arial Narrow" w:cs="Courier New"/>
        </w:rPr>
        <w:t>float</w:t>
      </w:r>
      <w:proofErr w:type="spellEnd"/>
      <w:proofErr w:type="gramEnd"/>
      <w:r w:rsidRPr="00B025CE">
        <w:rPr>
          <w:rFonts w:ascii="Arial Narrow" w:hAnsi="Arial Narrow" w:cs="Courier New"/>
        </w:rPr>
        <w:t xml:space="preserve"> </w:t>
      </w:r>
      <w:proofErr w:type="spellStart"/>
      <w:r w:rsidRPr="00B025CE">
        <w:rPr>
          <w:rFonts w:ascii="Arial Narrow" w:hAnsi="Arial Narrow" w:cs="Courier New"/>
        </w:rPr>
        <w:t>multiplicacion</w:t>
      </w:r>
      <w:proofErr w:type="spellEnd"/>
      <w:r w:rsidRPr="00B025CE">
        <w:rPr>
          <w:rFonts w:ascii="Arial Narrow" w:hAnsi="Arial Narrow" w:cs="Courier New"/>
        </w:rPr>
        <w:t xml:space="preserve"> = num1 * num2;</w:t>
      </w:r>
    </w:p>
    <w:p w:rsidR="00B025CE" w:rsidRPr="00B025CE" w:rsidRDefault="00B025CE" w:rsidP="00B025C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9) para </w:t>
      </w:r>
      <w:r w:rsidRPr="00B025CE">
        <w:rPr>
          <w:rFonts w:ascii="Arial Narrow" w:hAnsi="Arial Narrow" w:cs="Courier New"/>
        </w:rPr>
        <w:t>Verificar que el segundo número no sea cero antes de realizar la división</w:t>
      </w:r>
    </w:p>
    <w:p w:rsidR="00B025CE" w:rsidRPr="009E538D" w:rsidRDefault="00B025CE" w:rsidP="00B025CE">
      <w:pPr>
        <w:pStyle w:val="Textosinformato"/>
        <w:rPr>
          <w:rFonts w:ascii="Arial Narrow" w:hAnsi="Arial Narrow" w:cs="Courier New"/>
        </w:rPr>
      </w:pPr>
      <w:r w:rsidRPr="00B025C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B025CE">
        <w:rPr>
          <w:rFonts w:ascii="Arial Narrow" w:hAnsi="Arial Narrow" w:cs="Courier New"/>
        </w:rPr>
        <w:t>float</w:t>
      </w:r>
      <w:proofErr w:type="spellEnd"/>
      <w:proofErr w:type="gramEnd"/>
      <w:r w:rsidRPr="00B025CE">
        <w:rPr>
          <w:rFonts w:ascii="Arial Narrow" w:hAnsi="Arial Narrow" w:cs="Courier New"/>
        </w:rPr>
        <w:t xml:space="preserve"> </w:t>
      </w:r>
      <w:proofErr w:type="spellStart"/>
      <w:r w:rsidRPr="00B025CE">
        <w:rPr>
          <w:rFonts w:ascii="Arial Narrow" w:hAnsi="Arial Narrow" w:cs="Courier New"/>
        </w:rPr>
        <w:t>division</w:t>
      </w:r>
      <w:proofErr w:type="spellEnd"/>
      <w:r w:rsidRPr="00B025CE">
        <w:rPr>
          <w:rFonts w:ascii="Arial Narrow" w:hAnsi="Arial Narrow" w:cs="Courier New"/>
        </w:rPr>
        <w:t xml:space="preserve"> = 0;</w:t>
      </w:r>
      <w:bookmarkStart w:id="0" w:name="_GoBack"/>
      <w:bookmarkEnd w:id="0"/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025CE">
              <w:rPr>
                <w:rFonts w:ascii="Arial Narrow" w:hAnsi="Arial Narrow" w:cs="Courier New"/>
              </w:rPr>
              <w:t>import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025CE">
              <w:rPr>
                <w:rFonts w:ascii="Arial Narrow" w:hAnsi="Arial Narrow" w:cs="Courier New"/>
              </w:rPr>
              <w:t>javax.swing.JOptionPane</w:t>
            </w:r>
            <w:proofErr w:type="spellEnd"/>
            <w:r w:rsidRPr="00B025CE">
              <w:rPr>
                <w:rFonts w:ascii="Arial Narrow" w:hAnsi="Arial Narrow" w:cs="Courier New"/>
              </w:rPr>
              <w:t>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num1, num2; // Variables para almacenar los dos números ingresados por el usuario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025CE">
              <w:rPr>
                <w:rFonts w:ascii="Arial Narrow" w:hAnsi="Arial Narrow" w:cs="Courier New"/>
              </w:rPr>
              <w:t>void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025CE">
              <w:rPr>
                <w:rFonts w:ascii="Arial Narrow" w:hAnsi="Arial Narrow" w:cs="Courier New"/>
              </w:rPr>
              <w:t>setup</w:t>
            </w:r>
            <w:proofErr w:type="spellEnd"/>
            <w:r w:rsidRPr="00B025CE">
              <w:rPr>
                <w:rFonts w:ascii="Arial Narrow" w:hAnsi="Arial Narrow" w:cs="Courier New"/>
              </w:rPr>
              <w:t>() {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Tamaño de la ventana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size</w:t>
            </w:r>
            <w:proofErr w:type="spellEnd"/>
            <w:r w:rsidRPr="00B025CE">
              <w:rPr>
                <w:rFonts w:ascii="Arial Narrow" w:hAnsi="Arial Narrow" w:cs="Courier New"/>
              </w:rPr>
              <w:t>(400, 200);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Solicitar al usuario que ingrese el primer número y almacenarlo en num1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String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strNum1 = </w:t>
            </w:r>
            <w:proofErr w:type="spellStart"/>
            <w:r w:rsidRPr="00B025CE">
              <w:rPr>
                <w:rFonts w:ascii="Arial Narrow" w:hAnsi="Arial Narrow" w:cs="Courier New"/>
              </w:rPr>
              <w:t>JOptionPane.showInputDialog</w:t>
            </w:r>
            <w:proofErr w:type="spellEnd"/>
            <w:r w:rsidRPr="00B025CE">
              <w:rPr>
                <w:rFonts w:ascii="Arial Narrow" w:hAnsi="Arial Narrow" w:cs="Courier New"/>
              </w:rPr>
              <w:t>("Ingrese el primer número:");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num1 = </w:t>
            </w: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>(strNum1);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Solicitar al usuario que ingrese el segundo número y almacenarlo en num2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String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strNum2 = </w:t>
            </w:r>
            <w:proofErr w:type="spellStart"/>
            <w:r w:rsidRPr="00B025CE">
              <w:rPr>
                <w:rFonts w:ascii="Arial Narrow" w:hAnsi="Arial Narrow" w:cs="Courier New"/>
              </w:rPr>
              <w:t>JOptionPane.showInputDialog</w:t>
            </w:r>
            <w:proofErr w:type="spellEnd"/>
            <w:r w:rsidRPr="00B025CE">
              <w:rPr>
                <w:rFonts w:ascii="Arial Narrow" w:hAnsi="Arial Narrow" w:cs="Courier New"/>
              </w:rPr>
              <w:t>("Ingrese el segundo número:");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num2 = </w:t>
            </w: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>(strNum2);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Calcular y mostrar los resultados de las operaciones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calcularOperaciones</w:t>
            </w:r>
            <w:proofErr w:type="spellEnd"/>
            <w:r w:rsidRPr="00B025CE">
              <w:rPr>
                <w:rFonts w:ascii="Arial Narrow" w:hAnsi="Arial Narrow" w:cs="Courier New"/>
              </w:rPr>
              <w:t>();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>}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>// Función para calcular y mostrar las operaciones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025CE">
              <w:rPr>
                <w:rFonts w:ascii="Arial Narrow" w:hAnsi="Arial Narrow" w:cs="Courier New"/>
              </w:rPr>
              <w:t>void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025CE">
              <w:rPr>
                <w:rFonts w:ascii="Arial Narrow" w:hAnsi="Arial Narrow" w:cs="Courier New"/>
              </w:rPr>
              <w:t>calcularOperaciones</w:t>
            </w:r>
            <w:proofErr w:type="spellEnd"/>
            <w:r w:rsidRPr="00B025CE">
              <w:rPr>
                <w:rFonts w:ascii="Arial Narrow" w:hAnsi="Arial Narrow" w:cs="Courier New"/>
              </w:rPr>
              <w:t>() {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Calcular la suma de los dos números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suma = num1 + num2;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Calcular la resta de los dos números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resta = num1 - num2;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Calcular la multiplicación de los dos números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025CE">
              <w:rPr>
                <w:rFonts w:ascii="Arial Narrow" w:hAnsi="Arial Narrow" w:cs="Courier New"/>
              </w:rPr>
              <w:t>multiplicacion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= num1 * num2;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Verificar que el segundo número no sea cero antes de realizar la división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lastRenderedPageBreak/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float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025CE">
              <w:rPr>
                <w:rFonts w:ascii="Arial Narrow" w:hAnsi="Arial Narrow" w:cs="Courier New"/>
              </w:rPr>
              <w:t>division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= 0;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if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(num2 != 0) {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  // Calcular la división de los dos números si el segundo número no es cero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B025CE">
              <w:rPr>
                <w:rFonts w:ascii="Arial Narrow" w:hAnsi="Arial Narrow" w:cs="Courier New"/>
              </w:rPr>
              <w:t>division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= num1 / num2;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} </w:t>
            </w:r>
            <w:proofErr w:type="spellStart"/>
            <w:r w:rsidRPr="00B025CE">
              <w:rPr>
                <w:rFonts w:ascii="Arial Narrow" w:hAnsi="Arial Narrow" w:cs="Courier New"/>
              </w:rPr>
              <w:t>else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 {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  // Si el segundo número es cero, mostrar un mensaje de error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  </w:t>
            </w:r>
            <w:proofErr w:type="spellStart"/>
            <w:proofErr w:type="gramStart"/>
            <w:r w:rsidRPr="00B025CE">
              <w:rPr>
                <w:rFonts w:ascii="Arial Narrow" w:hAnsi="Arial Narrow" w:cs="Courier New"/>
              </w:rPr>
              <w:t>println</w:t>
            </w:r>
            <w:proofErr w:type="spellEnd"/>
            <w:proofErr w:type="gramEnd"/>
            <w:r w:rsidRPr="00B025CE">
              <w:rPr>
                <w:rFonts w:ascii="Arial Narrow" w:hAnsi="Arial Narrow" w:cs="Courier New"/>
              </w:rPr>
              <w:t>("Error: no se puede dividir entre cero.");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}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// Mostrar los resultados en la consola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println</w:t>
            </w:r>
            <w:proofErr w:type="spellEnd"/>
            <w:r w:rsidRPr="00B025CE">
              <w:rPr>
                <w:rFonts w:ascii="Arial Narrow" w:hAnsi="Arial Narrow" w:cs="Courier New"/>
              </w:rPr>
              <w:t>("Suma: " + suma);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println</w:t>
            </w:r>
            <w:proofErr w:type="spellEnd"/>
            <w:r w:rsidRPr="00B025CE">
              <w:rPr>
                <w:rFonts w:ascii="Arial Narrow" w:hAnsi="Arial Narrow" w:cs="Courier New"/>
              </w:rPr>
              <w:t>("Resta: " + resta);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println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("Multiplicación: " + </w:t>
            </w:r>
            <w:proofErr w:type="spellStart"/>
            <w:r w:rsidRPr="00B025CE">
              <w:rPr>
                <w:rFonts w:ascii="Arial Narrow" w:hAnsi="Arial Narrow" w:cs="Courier New"/>
              </w:rPr>
              <w:t>multiplicacion</w:t>
            </w:r>
            <w:proofErr w:type="spellEnd"/>
            <w:r w:rsidRPr="00B025CE">
              <w:rPr>
                <w:rFonts w:ascii="Arial Narrow" w:hAnsi="Arial Narrow" w:cs="Courier New"/>
              </w:rPr>
              <w:t>);</w:t>
            </w:r>
          </w:p>
          <w:p w:rsidR="00B025CE" w:rsidRPr="00B025CE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B025CE">
              <w:rPr>
                <w:rFonts w:ascii="Arial Narrow" w:hAnsi="Arial Narrow" w:cs="Courier New"/>
              </w:rPr>
              <w:t>println</w:t>
            </w:r>
            <w:proofErr w:type="spellEnd"/>
            <w:r w:rsidRPr="00B025CE">
              <w:rPr>
                <w:rFonts w:ascii="Arial Narrow" w:hAnsi="Arial Narrow" w:cs="Courier New"/>
              </w:rPr>
              <w:t xml:space="preserve">("División: " + </w:t>
            </w:r>
            <w:proofErr w:type="spellStart"/>
            <w:r w:rsidRPr="00B025CE">
              <w:rPr>
                <w:rFonts w:ascii="Arial Narrow" w:hAnsi="Arial Narrow" w:cs="Courier New"/>
              </w:rPr>
              <w:t>division</w:t>
            </w:r>
            <w:proofErr w:type="spellEnd"/>
            <w:r w:rsidRPr="00B025CE">
              <w:rPr>
                <w:rFonts w:ascii="Arial Narrow" w:hAnsi="Arial Narrow" w:cs="Courier New"/>
              </w:rPr>
              <w:t>);</w:t>
            </w:r>
          </w:p>
          <w:p w:rsidR="00C429F1" w:rsidRPr="00BF24A2" w:rsidRDefault="00B025CE" w:rsidP="00B025CE">
            <w:pPr>
              <w:pStyle w:val="Textosinformato"/>
              <w:rPr>
                <w:rFonts w:ascii="Arial Narrow" w:hAnsi="Arial Narrow" w:cs="Courier New"/>
              </w:rPr>
            </w:pPr>
            <w:r w:rsidRPr="00B025CE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06DA9"/>
    <w:rsid w:val="00932A22"/>
    <w:rsid w:val="009E538D"/>
    <w:rsid w:val="00AE67EE"/>
    <w:rsid w:val="00B025C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2024-04-07T00:01:00Z</dcterms:created>
  <dcterms:modified xsi:type="dcterms:W3CDTF">2024-04-07T00:01:00Z</dcterms:modified>
</cp:coreProperties>
</file>