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5C0FC" w14:textId="77777777" w:rsidR="000E4FE6" w:rsidRDefault="0015432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Sección PHP</w:t>
      </w:r>
    </w:p>
    <w:p w14:paraId="49995A04" w14:textId="2DE41D48" w:rsidR="000E4FE6" w:rsidRDefault="0015432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Defina brevemente que es MVC y como es su funcionamiento</w:t>
      </w:r>
    </w:p>
    <w:p w14:paraId="2344183E" w14:textId="77777777" w:rsidR="00252B28" w:rsidRDefault="00252B28" w:rsidP="00252B28">
      <w:pPr>
        <w:pStyle w:val="Prrafodelista"/>
        <w:rPr>
          <w:rFonts w:ascii="Arial" w:hAnsi="Arial" w:cs="Arial"/>
          <w:sz w:val="20"/>
          <w:szCs w:val="20"/>
        </w:rPr>
      </w:pPr>
    </w:p>
    <w:p w14:paraId="07A6E074" w14:textId="4DFEF7AB" w:rsidR="00252B28" w:rsidRDefault="00252B28" w:rsidP="00252B28">
      <w:pPr>
        <w:pStyle w:val="Prrafodelista"/>
        <w:rPr>
          <w:rFonts w:ascii="Arial" w:hAnsi="Arial" w:cs="Arial"/>
          <w:sz w:val="20"/>
          <w:szCs w:val="20"/>
        </w:rPr>
      </w:pPr>
      <w:r w:rsidRPr="00252B28">
        <w:rPr>
          <w:rFonts w:ascii="Arial" w:hAnsi="Arial" w:cs="Arial"/>
          <w:sz w:val="20"/>
          <w:szCs w:val="20"/>
        </w:rPr>
        <w:t xml:space="preserve">MVC es un patrón de diseño utilizado en el desarrollo de software </w:t>
      </w:r>
      <w:r>
        <w:rPr>
          <w:rFonts w:ascii="Arial" w:hAnsi="Arial" w:cs="Arial"/>
          <w:sz w:val="20"/>
          <w:szCs w:val="20"/>
        </w:rPr>
        <w:t xml:space="preserve">que nos permite </w:t>
      </w:r>
      <w:r w:rsidRPr="00252B28">
        <w:rPr>
          <w:rFonts w:ascii="Arial" w:hAnsi="Arial" w:cs="Arial"/>
          <w:sz w:val="20"/>
          <w:szCs w:val="20"/>
        </w:rPr>
        <w:t>estructurar y organizar una aplicación de manera eficiente.</w:t>
      </w:r>
    </w:p>
    <w:p w14:paraId="16C0A214" w14:textId="216D5DFA" w:rsidR="00252B28" w:rsidRPr="00252B28" w:rsidRDefault="00252B28" w:rsidP="00252B28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252B28">
        <w:rPr>
          <w:rFonts w:ascii="Arial" w:hAnsi="Arial" w:cs="Arial"/>
          <w:sz w:val="20"/>
          <w:szCs w:val="20"/>
        </w:rPr>
        <w:t>Modelo</w:t>
      </w:r>
      <w:r>
        <w:rPr>
          <w:rFonts w:ascii="Arial" w:hAnsi="Arial" w:cs="Arial"/>
          <w:sz w:val="20"/>
          <w:szCs w:val="20"/>
        </w:rPr>
        <w:t xml:space="preserve"> e</w:t>
      </w:r>
      <w:r w:rsidRPr="00252B28">
        <w:rPr>
          <w:rFonts w:ascii="Arial" w:hAnsi="Arial" w:cs="Arial"/>
          <w:sz w:val="20"/>
          <w:szCs w:val="20"/>
        </w:rPr>
        <w:t xml:space="preserve">s la representación de los datos y la lógica de la aplicación. </w:t>
      </w:r>
      <w:r>
        <w:rPr>
          <w:rFonts w:ascii="Arial" w:hAnsi="Arial" w:cs="Arial"/>
          <w:sz w:val="20"/>
          <w:szCs w:val="20"/>
        </w:rPr>
        <w:t xml:space="preserve">Aquí se realiza el </w:t>
      </w:r>
      <w:r w:rsidRPr="00252B28">
        <w:rPr>
          <w:rFonts w:ascii="Arial" w:hAnsi="Arial" w:cs="Arial"/>
          <w:sz w:val="20"/>
          <w:szCs w:val="20"/>
        </w:rPr>
        <w:t>almacenamiento, recuperación y manipulación de los datos</w:t>
      </w:r>
      <w:r>
        <w:rPr>
          <w:rFonts w:ascii="Arial" w:hAnsi="Arial" w:cs="Arial"/>
          <w:sz w:val="20"/>
          <w:szCs w:val="20"/>
        </w:rPr>
        <w:t>.</w:t>
      </w:r>
    </w:p>
    <w:p w14:paraId="77169056" w14:textId="7E06234C" w:rsidR="00252B28" w:rsidRPr="00252B28" w:rsidRDefault="00252B28" w:rsidP="00252B28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v</w:t>
      </w:r>
      <w:r w:rsidRPr="00252B28">
        <w:rPr>
          <w:rFonts w:ascii="Arial" w:hAnsi="Arial" w:cs="Arial"/>
          <w:sz w:val="20"/>
          <w:szCs w:val="20"/>
        </w:rPr>
        <w:t xml:space="preserve">ista </w:t>
      </w:r>
      <w:r>
        <w:rPr>
          <w:rFonts w:ascii="Arial" w:hAnsi="Arial" w:cs="Arial"/>
          <w:sz w:val="20"/>
          <w:szCs w:val="20"/>
        </w:rPr>
        <w:t>e</w:t>
      </w:r>
      <w:r w:rsidRPr="00252B28">
        <w:rPr>
          <w:rFonts w:ascii="Arial" w:hAnsi="Arial" w:cs="Arial"/>
          <w:sz w:val="20"/>
          <w:szCs w:val="20"/>
        </w:rPr>
        <w:t>s la parte que se encarga de la interfaz de usuario</w:t>
      </w:r>
      <w:r>
        <w:rPr>
          <w:rFonts w:ascii="Arial" w:hAnsi="Arial" w:cs="Arial"/>
          <w:sz w:val="20"/>
          <w:szCs w:val="20"/>
        </w:rPr>
        <w:t>, los diseños y las funcionalidades.</w:t>
      </w:r>
    </w:p>
    <w:p w14:paraId="37AC207D" w14:textId="3306FB51" w:rsidR="00252B28" w:rsidRPr="00252B28" w:rsidRDefault="00252B28" w:rsidP="00252B28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controlador e</w:t>
      </w:r>
      <w:r w:rsidRPr="00252B28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la conexión</w:t>
      </w:r>
      <w:r w:rsidRPr="00252B28">
        <w:rPr>
          <w:rFonts w:ascii="Arial" w:hAnsi="Arial" w:cs="Arial"/>
          <w:sz w:val="20"/>
          <w:szCs w:val="20"/>
        </w:rPr>
        <w:t xml:space="preserve"> entre el modelo y la vista. Se encarga de recibir las acciones y eventos del usuario desde la vista</w:t>
      </w:r>
      <w:r>
        <w:rPr>
          <w:rFonts w:ascii="Arial" w:hAnsi="Arial" w:cs="Arial"/>
          <w:sz w:val="20"/>
          <w:szCs w:val="20"/>
        </w:rPr>
        <w:t>.</w:t>
      </w:r>
    </w:p>
    <w:p w14:paraId="497042F9" w14:textId="77777777" w:rsidR="00252B28" w:rsidRDefault="00252B28" w:rsidP="00252B28">
      <w:pPr>
        <w:pStyle w:val="Prrafodelista"/>
        <w:rPr>
          <w:rFonts w:ascii="Arial" w:hAnsi="Arial" w:cs="Arial"/>
          <w:sz w:val="20"/>
          <w:szCs w:val="20"/>
        </w:rPr>
      </w:pPr>
    </w:p>
    <w:p w14:paraId="1B1F1675" w14:textId="77777777" w:rsidR="000E4FE6" w:rsidRDefault="000E4FE6">
      <w:pPr>
        <w:pStyle w:val="Prrafodelista"/>
        <w:rPr>
          <w:rFonts w:ascii="Arial" w:hAnsi="Arial" w:cs="Arial"/>
          <w:sz w:val="20"/>
          <w:szCs w:val="20"/>
        </w:rPr>
      </w:pPr>
    </w:p>
    <w:p w14:paraId="46A34D00" w14:textId="3E515068" w:rsidR="00252B28" w:rsidRDefault="0015432F" w:rsidP="00252B2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tiene una aplicación que se encuentra sobre una instalación de PHP por defecto, la aplicación valida que a las 11am no se pueden registrar más horas </w:t>
      </w:r>
      <w:proofErr w:type="gramStart"/>
      <w:r>
        <w:rPr>
          <w:rFonts w:ascii="Arial" w:hAnsi="Arial" w:cs="Arial"/>
          <w:sz w:val="20"/>
          <w:szCs w:val="20"/>
        </w:rPr>
        <w:t>extras</w:t>
      </w:r>
      <w:proofErr w:type="gramEnd"/>
      <w:r>
        <w:rPr>
          <w:rFonts w:ascii="Arial" w:hAnsi="Arial" w:cs="Arial"/>
          <w:sz w:val="20"/>
          <w:szCs w:val="20"/>
        </w:rPr>
        <w:t xml:space="preserve"> pero sin embargo de un </w:t>
      </w:r>
      <w:r>
        <w:rPr>
          <w:rFonts w:ascii="Arial" w:hAnsi="Arial" w:cs="Arial"/>
          <w:sz w:val="20"/>
          <w:szCs w:val="20"/>
        </w:rPr>
        <w:t>día para otro la aplicación deja registrar horas extras hasta las 12 del mediodía (el código fuente no ha sido alterado), ¿Explique cuál podría ser la causa de este comportamiento y cuál sería su posible solución?</w:t>
      </w:r>
    </w:p>
    <w:p w14:paraId="50867847" w14:textId="79B698DD" w:rsidR="00252B28" w:rsidRPr="00252B28" w:rsidRDefault="00252B28" w:rsidP="00252B28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Configuración del servidor</w:t>
      </w:r>
    </w:p>
    <w:p w14:paraId="6D13579C" w14:textId="3FD12210" w:rsidR="00252B28" w:rsidRPr="00252B28" w:rsidRDefault="00252B28" w:rsidP="00252B28">
      <w:pPr>
        <w:pStyle w:val="Prrafodelista"/>
        <w:ind w:left="1440"/>
        <w:rPr>
          <w:rFonts w:ascii="Arial" w:hAnsi="Arial" w:cs="Arial"/>
          <w:sz w:val="20"/>
          <w:szCs w:val="20"/>
        </w:rPr>
      </w:pPr>
      <w:r>
        <w:t>Revisar la configuración del servidor web y de PHP, ajustarla para asegurar el correcto funcionamiento.</w:t>
      </w:r>
    </w:p>
    <w:p w14:paraId="21EA3923" w14:textId="5514A1F8" w:rsidR="00252B28" w:rsidRPr="00252B28" w:rsidRDefault="00252B28" w:rsidP="00252B28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Problemas con el reloj del servidor</w:t>
      </w:r>
    </w:p>
    <w:p w14:paraId="13967EFD" w14:textId="5B42F1EF" w:rsidR="00252B28" w:rsidRPr="00252B28" w:rsidRDefault="00252B28" w:rsidP="00252B28">
      <w:pPr>
        <w:pStyle w:val="Prrafodelista"/>
        <w:ind w:left="1440"/>
        <w:rPr>
          <w:rFonts w:ascii="Arial" w:hAnsi="Arial" w:cs="Arial"/>
          <w:sz w:val="20"/>
          <w:szCs w:val="20"/>
        </w:rPr>
      </w:pPr>
      <w:r>
        <w:t>Contactar al administrador del servidor web para que realice una revisión y en el caso solucione algún problema con el reloj.</w:t>
      </w:r>
    </w:p>
    <w:p w14:paraId="6ED8310F" w14:textId="3248406E" w:rsidR="00252B28" w:rsidRPr="00252B28" w:rsidRDefault="00252B28" w:rsidP="00252B28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Zona horaria incorrecta</w:t>
      </w:r>
    </w:p>
    <w:p w14:paraId="18DC974D" w14:textId="34CF951C" w:rsidR="00252B28" w:rsidRPr="00252B28" w:rsidRDefault="00252B28" w:rsidP="00252B28">
      <w:pPr>
        <w:pStyle w:val="Prrafodelista"/>
        <w:ind w:left="1440"/>
        <w:rPr>
          <w:rFonts w:ascii="Arial" w:hAnsi="Arial" w:cs="Arial"/>
          <w:sz w:val="20"/>
          <w:szCs w:val="20"/>
        </w:rPr>
      </w:pPr>
      <w:r>
        <w:t>Realizar una revisión y corregir la zona horaria del servidor y de la aplicación.</w:t>
      </w:r>
    </w:p>
    <w:p w14:paraId="0D7E0A93" w14:textId="77777777" w:rsidR="00252B28" w:rsidRPr="00252B28" w:rsidRDefault="00252B28" w:rsidP="00252B28">
      <w:pPr>
        <w:rPr>
          <w:rFonts w:ascii="Arial" w:hAnsi="Arial" w:cs="Arial"/>
          <w:sz w:val="20"/>
          <w:szCs w:val="20"/>
        </w:rPr>
      </w:pPr>
    </w:p>
    <w:p w14:paraId="1F504D69" w14:textId="77777777" w:rsidR="000E4FE6" w:rsidRDefault="000E4FE6">
      <w:pPr>
        <w:pStyle w:val="Prrafodelista"/>
        <w:rPr>
          <w:rFonts w:ascii="Arial" w:hAnsi="Arial" w:cs="Arial"/>
          <w:sz w:val="20"/>
          <w:szCs w:val="20"/>
        </w:rPr>
      </w:pPr>
    </w:p>
    <w:p w14:paraId="66B685EA" w14:textId="77777777" w:rsidR="000E4FE6" w:rsidRDefault="0015432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código en PHP que reciba un ar</w:t>
      </w:r>
      <w:r>
        <w:rPr>
          <w:rFonts w:ascii="Arial" w:hAnsi="Arial" w:cs="Arial"/>
          <w:sz w:val="20"/>
          <w:szCs w:val="20"/>
        </w:rPr>
        <w:t>chivo JPG y lo guarde en un directorio llamado ‘</w:t>
      </w:r>
      <w:proofErr w:type="spellStart"/>
      <w:r>
        <w:rPr>
          <w:rFonts w:ascii="Arial" w:hAnsi="Arial" w:cs="Arial"/>
          <w:sz w:val="20"/>
          <w:szCs w:val="20"/>
        </w:rPr>
        <w:t>tmp</w:t>
      </w:r>
      <w:proofErr w:type="spellEnd"/>
      <w:r>
        <w:rPr>
          <w:rFonts w:ascii="Arial" w:hAnsi="Arial" w:cs="Arial"/>
          <w:sz w:val="20"/>
          <w:szCs w:val="20"/>
        </w:rPr>
        <w:t>’; después de que el usuario aprueba la información el archivo debe ser copiado en un directorio llamado ‘</w:t>
      </w:r>
      <w:proofErr w:type="spellStart"/>
      <w:r>
        <w:rPr>
          <w:rFonts w:ascii="Arial" w:hAnsi="Arial" w:cs="Arial"/>
          <w:sz w:val="20"/>
          <w:szCs w:val="20"/>
        </w:rPr>
        <w:t>images</w:t>
      </w:r>
      <w:proofErr w:type="spellEnd"/>
      <w:r>
        <w:rPr>
          <w:rFonts w:ascii="Arial" w:hAnsi="Arial" w:cs="Arial"/>
          <w:sz w:val="20"/>
          <w:szCs w:val="20"/>
        </w:rPr>
        <w:t xml:space="preserve"> ‘, y debe ser borrado del directorio ‘</w:t>
      </w:r>
      <w:proofErr w:type="spellStart"/>
      <w:r>
        <w:rPr>
          <w:rFonts w:ascii="Arial" w:hAnsi="Arial" w:cs="Arial"/>
          <w:sz w:val="20"/>
          <w:szCs w:val="20"/>
        </w:rPr>
        <w:t>tmp</w:t>
      </w:r>
      <w:proofErr w:type="spellEnd"/>
      <w:r>
        <w:rPr>
          <w:rFonts w:ascii="Arial" w:hAnsi="Arial" w:cs="Arial"/>
          <w:sz w:val="20"/>
          <w:szCs w:val="20"/>
        </w:rPr>
        <w:t>’, en caso de que el archivo no sea JPG debe genera</w:t>
      </w:r>
      <w:r>
        <w:rPr>
          <w:rFonts w:ascii="Arial" w:hAnsi="Arial" w:cs="Arial"/>
          <w:sz w:val="20"/>
          <w:szCs w:val="20"/>
        </w:rPr>
        <w:t>r una excepción mostrando un mensaje de archivo erróneo.  (nota: la confirmación de la información llega con una variable POST llamada ‘</w:t>
      </w:r>
      <w:proofErr w:type="spellStart"/>
      <w:r>
        <w:rPr>
          <w:rFonts w:ascii="Arial" w:hAnsi="Arial" w:cs="Arial"/>
          <w:sz w:val="20"/>
          <w:szCs w:val="20"/>
        </w:rPr>
        <w:t>confirm</w:t>
      </w:r>
      <w:proofErr w:type="spellEnd"/>
      <w:r>
        <w:rPr>
          <w:rFonts w:ascii="Arial" w:hAnsi="Arial" w:cs="Arial"/>
          <w:sz w:val="20"/>
          <w:szCs w:val="20"/>
        </w:rPr>
        <w:t>’ y asuma que el usuario envía solo 1 imagen.).</w:t>
      </w:r>
    </w:p>
    <w:p w14:paraId="033C5ADF" w14:textId="77777777" w:rsidR="000E4FE6" w:rsidRDefault="000E4FE6">
      <w:pPr>
        <w:pStyle w:val="Prrafodelista"/>
        <w:rPr>
          <w:rFonts w:ascii="Arial" w:hAnsi="Arial" w:cs="Arial"/>
          <w:sz w:val="20"/>
          <w:szCs w:val="20"/>
        </w:rPr>
      </w:pPr>
    </w:p>
    <w:p w14:paraId="3D76CFF7" w14:textId="77777777" w:rsidR="000E4FE6" w:rsidRDefault="001543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Sección SQL</w:t>
      </w:r>
    </w:p>
    <w:p w14:paraId="1214FDFE" w14:textId="77777777" w:rsidR="000E4FE6" w:rsidRDefault="0015432F">
      <w:pPr>
        <w:pStyle w:val="Prrafodelista"/>
        <w:ind w:left="106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base al siguiente diagrama E-R responda las sigu</w:t>
      </w:r>
      <w:r>
        <w:rPr>
          <w:rFonts w:ascii="Arial" w:hAnsi="Arial" w:cs="Arial"/>
          <w:sz w:val="20"/>
          <w:szCs w:val="20"/>
        </w:rPr>
        <w:t>ientes preguntas</w:t>
      </w:r>
    </w:p>
    <w:p w14:paraId="4A60B9C9" w14:textId="77777777" w:rsidR="000E4FE6" w:rsidRDefault="0015432F">
      <w:pPr>
        <w:pStyle w:val="Prrafodelista"/>
        <w:ind w:left="1065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s-CO"/>
        </w:rPr>
        <w:lastRenderedPageBreak/>
        <w:drawing>
          <wp:inline distT="0" distB="0" distL="0" distR="0" wp14:anchorId="66CC91D0" wp14:editId="5102CCED">
            <wp:extent cx="4067175" cy="2800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119" cy="280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3CEA" w14:textId="77777777" w:rsidR="000E4FE6" w:rsidRDefault="0015432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Genere un SQL que Presente el nombre del departamento, ubicación, apellidos, cargo y salario de los empleados que trabajan en la ubicación 1800.</w:t>
      </w:r>
    </w:p>
    <w:p w14:paraId="3261E89A" w14:textId="77777777" w:rsidR="000E4FE6" w:rsidRDefault="0015432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Genere un SQL que indique Cuáles empleados han repetido cargo en la empresa.</w:t>
      </w:r>
    </w:p>
    <w:p w14:paraId="71251EB4" w14:textId="77777777" w:rsidR="000E4FE6" w:rsidRDefault="0015432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una vista</w:t>
      </w:r>
      <w:r>
        <w:rPr>
          <w:rFonts w:ascii="Arial" w:hAnsi="Arial" w:cs="Arial"/>
          <w:sz w:val="20"/>
          <w:szCs w:val="20"/>
        </w:rPr>
        <w:t xml:space="preserve"> que permita consultar los empleados que no tengan jefe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manager</w:t>
      </w:r>
      <w:proofErr w:type="gramEnd"/>
      <w:r>
        <w:rPr>
          <w:rFonts w:ascii="Arial" w:hAnsi="Arial" w:cs="Arial"/>
          <w:sz w:val="20"/>
          <w:szCs w:val="20"/>
        </w:rPr>
        <w:t>_id</w:t>
      </w:r>
      <w:proofErr w:type="spellEnd"/>
      <w:r>
        <w:rPr>
          <w:rFonts w:ascii="Arial" w:hAnsi="Arial" w:cs="Arial"/>
          <w:sz w:val="20"/>
          <w:szCs w:val="20"/>
        </w:rPr>
        <w:t xml:space="preserve">) y que permita filtrar por nombre de departamento y por nombre de país. </w:t>
      </w:r>
    </w:p>
    <w:p w14:paraId="3817D986" w14:textId="77777777" w:rsidR="000E4FE6" w:rsidRDefault="0015432F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</w:rPr>
        <w:t>Sección</w:t>
      </w:r>
      <w:r>
        <w:rPr>
          <w:rFonts w:ascii="Arial" w:hAnsi="Arial" w:cs="Arial"/>
          <w:b/>
          <w:sz w:val="20"/>
          <w:szCs w:val="20"/>
          <w:lang w:val="es-ES"/>
        </w:rPr>
        <w:t xml:space="preserve"> HTML JS</w:t>
      </w:r>
    </w:p>
    <w:p w14:paraId="0600C685" w14:textId="77777777" w:rsidR="000E4FE6" w:rsidRDefault="0015432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Busscar</w:t>
      </w:r>
      <w:proofErr w:type="spellEnd"/>
      <w:r>
        <w:rPr>
          <w:rFonts w:ascii="Arial" w:hAnsi="Arial" w:cs="Arial"/>
          <w:sz w:val="20"/>
          <w:szCs w:val="20"/>
        </w:rPr>
        <w:t xml:space="preserve"> de Colombia requiere desarrollar una urna virtual para identificar la carrocería preferida </w:t>
      </w:r>
      <w:r>
        <w:rPr>
          <w:rFonts w:ascii="Arial" w:hAnsi="Arial" w:cs="Arial"/>
          <w:sz w:val="20"/>
          <w:szCs w:val="20"/>
        </w:rPr>
        <w:t xml:space="preserve">por sus clientes, para realizar una campaña de mercadeo y </w:t>
      </w:r>
      <w:proofErr w:type="spellStart"/>
      <w:r>
        <w:rPr>
          <w:rFonts w:ascii="Arial" w:hAnsi="Arial" w:cs="Arial"/>
          <w:sz w:val="20"/>
          <w:szCs w:val="20"/>
        </w:rPr>
        <w:t>asi</w:t>
      </w:r>
      <w:proofErr w:type="spellEnd"/>
      <w:r>
        <w:rPr>
          <w:rFonts w:ascii="Arial" w:hAnsi="Arial" w:cs="Arial"/>
          <w:sz w:val="20"/>
          <w:szCs w:val="20"/>
        </w:rPr>
        <w:t xml:space="preserve"> poder incrementar las ventas. La urna debe permitir ver en tiempo real la cantidad de votos y el porcentaje de selección en cada tipo de carrocería.</w:t>
      </w:r>
    </w:p>
    <w:sectPr w:rsidR="000E4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FB148" w14:textId="77777777" w:rsidR="000E4FE6" w:rsidRDefault="0015432F">
      <w:pPr>
        <w:spacing w:line="240" w:lineRule="auto"/>
      </w:pPr>
      <w:r>
        <w:separator/>
      </w:r>
    </w:p>
  </w:endnote>
  <w:endnote w:type="continuationSeparator" w:id="0">
    <w:p w14:paraId="359162C9" w14:textId="77777777" w:rsidR="000E4FE6" w:rsidRDefault="00154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C7D4E" w14:textId="77777777" w:rsidR="000E4FE6" w:rsidRDefault="0015432F">
      <w:pPr>
        <w:spacing w:after="0"/>
      </w:pPr>
      <w:r>
        <w:separator/>
      </w:r>
    </w:p>
  </w:footnote>
  <w:footnote w:type="continuationSeparator" w:id="0">
    <w:p w14:paraId="75071777" w14:textId="77777777" w:rsidR="000E4FE6" w:rsidRDefault="001543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37170"/>
    <w:multiLevelType w:val="multilevel"/>
    <w:tmpl w:val="19837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23EF5"/>
    <w:multiLevelType w:val="multilevel"/>
    <w:tmpl w:val="1254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81061"/>
    <w:multiLevelType w:val="hybridMultilevel"/>
    <w:tmpl w:val="176E23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28C"/>
    <w:rsid w:val="000E4FE6"/>
    <w:rsid w:val="0015432F"/>
    <w:rsid w:val="00252B28"/>
    <w:rsid w:val="0033633D"/>
    <w:rsid w:val="003E34BD"/>
    <w:rsid w:val="004520F7"/>
    <w:rsid w:val="00465800"/>
    <w:rsid w:val="0046628C"/>
    <w:rsid w:val="0052002D"/>
    <w:rsid w:val="00571074"/>
    <w:rsid w:val="00577943"/>
    <w:rsid w:val="00667D3F"/>
    <w:rsid w:val="006A325C"/>
    <w:rsid w:val="00772752"/>
    <w:rsid w:val="00782714"/>
    <w:rsid w:val="00B74D9A"/>
    <w:rsid w:val="00C927B8"/>
    <w:rsid w:val="00D312C9"/>
    <w:rsid w:val="00D331B3"/>
    <w:rsid w:val="00F617A1"/>
    <w:rsid w:val="00FB4755"/>
    <w:rsid w:val="2C2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29A8"/>
  <w15:docId w15:val="{72F08467-CD5D-4CE0-818F-B29040DC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2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5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Jhon Fredy Triana Lopez</dc:creator>
  <cp:lastModifiedBy>Diaz Gallego, Juan Jose</cp:lastModifiedBy>
  <cp:revision>2</cp:revision>
  <dcterms:created xsi:type="dcterms:W3CDTF">2023-06-22T16:51:00Z</dcterms:created>
  <dcterms:modified xsi:type="dcterms:W3CDTF">2023-06-22T16:51:00Z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2058-11.2.0.11440</vt:lpwstr>
  </property>
  <property fmtid="{D5CDD505-2E9C-101B-9397-08002B2CF9AE}" pid="3" name="ICV">
    <vt:lpwstr>04C469AA04BB4F0785B72A8EC061E72A</vt:lpwstr>
  </property>
</Properties>
</file>