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62B3E" w14:textId="77777777" w:rsidR="005E1E91" w:rsidRPr="00AB2CAF" w:rsidRDefault="005E1E91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540EF" w:rsidRPr="00AB2CAF" w14:paraId="0A3E4996" w14:textId="77777777" w:rsidTr="00CE4444">
        <w:tc>
          <w:tcPr>
            <w:tcW w:w="8828" w:type="dxa"/>
            <w:shd w:val="clear" w:color="auto" w:fill="BFBFBF" w:themeFill="background1" w:themeFillShade="BF"/>
          </w:tcPr>
          <w:p w14:paraId="7F5C127D" w14:textId="15247F36" w:rsidR="00B540EF" w:rsidRPr="00AB2CAF" w:rsidRDefault="00B540EF" w:rsidP="00B540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Etapa 1: resultados deseados</w:t>
            </w:r>
          </w:p>
        </w:tc>
      </w:tr>
    </w:tbl>
    <w:p w14:paraId="452ABFBF" w14:textId="77777777" w:rsidR="00B540EF" w:rsidRPr="00AB2CAF" w:rsidRDefault="00B540EF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540EF" w:rsidRPr="00AB2CAF" w14:paraId="77164554" w14:textId="77777777" w:rsidTr="00B540EF">
        <w:tc>
          <w:tcPr>
            <w:tcW w:w="8828" w:type="dxa"/>
          </w:tcPr>
          <w:p w14:paraId="15190ABA" w14:textId="77777777" w:rsidR="00B540EF" w:rsidRPr="00AB2CAF" w:rsidRDefault="00B540EF">
            <w:pPr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Objetivos establecidos</w:t>
            </w:r>
          </w:p>
          <w:p w14:paraId="141C0EDB" w14:textId="4E388648" w:rsidR="00B540EF" w:rsidRPr="00AB2CAF" w:rsidRDefault="00B540EF" w:rsidP="00B540EF">
            <w:pPr>
              <w:widowControl w:val="0"/>
              <w:tabs>
                <w:tab w:val="left" w:pos="1316"/>
                <w:tab w:val="left" w:pos="9419"/>
              </w:tabs>
              <w:autoSpaceDE w:val="0"/>
              <w:autoSpaceDN w:val="0"/>
              <w:spacing w:line="311" w:lineRule="exact"/>
              <w:rPr>
                <w:rFonts w:ascii="Arial" w:hAnsi="Arial" w:cs="Arial"/>
                <w:b/>
                <w:position w:val="-6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¿</w:t>
            </w:r>
            <w:r w:rsidRPr="00AB2CAF">
              <w:rPr>
                <w:rFonts w:ascii="Arial" w:hAnsi="Arial" w:cs="Arial"/>
                <w:sz w:val="22"/>
                <w:szCs w:val="22"/>
              </w:rPr>
              <w:t>A q</w:t>
            </w:r>
            <w:r w:rsidRPr="00AB2CAF">
              <w:rPr>
                <w:rFonts w:ascii="Arial" w:hAnsi="Arial" w:cs="Arial"/>
                <w:sz w:val="22"/>
                <w:szCs w:val="22"/>
              </w:rPr>
              <w:t>ué</w:t>
            </w:r>
            <w:r w:rsidRPr="00AB2CAF">
              <w:rPr>
                <w:rFonts w:ascii="Arial" w:hAnsi="Arial" w:cs="Arial"/>
                <w:spacing w:val="-7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objetivos</w:t>
            </w:r>
            <w:r w:rsidRPr="00AB2CAF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relevantes</w:t>
            </w:r>
            <w:r w:rsidRPr="00AB2CAF">
              <w:rPr>
                <w:rFonts w:ascii="Arial" w:hAnsi="Arial" w:cs="Arial"/>
                <w:spacing w:val="-7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(por</w:t>
            </w:r>
            <w:r w:rsidRPr="00AB2CAF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ejemplo,</w:t>
            </w:r>
            <w:r w:rsidRPr="00AB2CAF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estándares</w:t>
            </w:r>
            <w:r w:rsidRPr="00AB2CAF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de</w:t>
            </w:r>
            <w:r w:rsidRPr="00AB2CAF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contenidos,</w:t>
            </w:r>
            <w:r w:rsidRPr="00AB2CAF">
              <w:rPr>
                <w:rFonts w:ascii="Arial" w:hAnsi="Arial" w:cs="Arial"/>
                <w:spacing w:val="-7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objetivos</w:t>
            </w:r>
            <w:r w:rsidRPr="00AB2CAF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pacing w:val="-5"/>
                <w:sz w:val="22"/>
                <w:szCs w:val="22"/>
              </w:rPr>
              <w:t>de</w:t>
            </w:r>
            <w:r w:rsidRPr="00AB2CAF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curso</w:t>
            </w:r>
            <w:r w:rsidRPr="00AB2CAF">
              <w:rPr>
                <w:rFonts w:ascii="Arial" w:hAnsi="Arial" w:cs="Arial"/>
                <w:spacing w:val="-8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o</w:t>
            </w:r>
            <w:r w:rsidRPr="00AB2CAF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programa,</w:t>
            </w:r>
            <w:r w:rsidRPr="00AB2CAF">
              <w:rPr>
                <w:rFonts w:ascii="Arial" w:hAnsi="Arial" w:cs="Arial"/>
                <w:spacing w:val="-7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resultados</w:t>
            </w:r>
            <w:r w:rsidRPr="00AB2CAF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de</w:t>
            </w:r>
            <w:r w:rsidRPr="00AB2CAF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aprendizaje)</w:t>
            </w:r>
            <w:r w:rsidRPr="00AB2CAF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se dirigirá este</w:t>
            </w:r>
            <w:r w:rsidRPr="00AB2CAF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pacing w:val="-2"/>
                <w:sz w:val="22"/>
                <w:szCs w:val="22"/>
              </w:rPr>
              <w:t>diseño?</w:t>
            </w:r>
          </w:p>
          <w:p w14:paraId="6B5D586D" w14:textId="105EA6A4" w:rsidR="00B540EF" w:rsidRPr="00AB2CAF" w:rsidRDefault="00B540E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105383" w14:textId="77777777" w:rsidR="00B540EF" w:rsidRPr="00AB2CAF" w:rsidRDefault="00B540EF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40EF" w:rsidRPr="00AB2CAF" w14:paraId="0B150FA5" w14:textId="77777777" w:rsidTr="00B540EF">
        <w:tc>
          <w:tcPr>
            <w:tcW w:w="4414" w:type="dxa"/>
          </w:tcPr>
          <w:p w14:paraId="566F7A64" w14:textId="77777777" w:rsidR="00B540EF" w:rsidRPr="00AB2CAF" w:rsidRDefault="00B540EF">
            <w:pPr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Comprensión</w:t>
            </w:r>
          </w:p>
          <w:p w14:paraId="0DB73775" w14:textId="77777777" w:rsidR="00B540EF" w:rsidRPr="00AB2CAF" w:rsidRDefault="00B540EF" w:rsidP="00B540EF">
            <w:pPr>
              <w:spacing w:before="18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Los</w:t>
            </w:r>
            <w:r w:rsidRPr="00AB2CAF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estudiantes</w:t>
            </w:r>
            <w:r w:rsidRPr="00AB2CAF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comprenderán</w:t>
            </w:r>
            <w:r w:rsidRPr="00AB2CAF">
              <w:rPr>
                <w:rFonts w:ascii="Arial" w:hAnsi="Arial" w:cs="Arial"/>
                <w:spacing w:val="-7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que.</w:t>
            </w:r>
            <w:r w:rsidRPr="00AB2CA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.</w:t>
            </w:r>
            <w:r w:rsidRPr="00AB2CAF">
              <w:rPr>
                <w:rFonts w:ascii="Arial" w:hAnsi="Arial" w:cs="Arial"/>
                <w:spacing w:val="-7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pacing w:val="-10"/>
                <w:sz w:val="22"/>
                <w:szCs w:val="22"/>
              </w:rPr>
              <w:t>.</w:t>
            </w:r>
          </w:p>
          <w:p w14:paraId="48D730E9" w14:textId="77777777" w:rsidR="00B540EF" w:rsidRPr="00AB2CAF" w:rsidRDefault="00B540EF" w:rsidP="00B540EF">
            <w:pPr>
              <w:widowControl w:val="0"/>
              <w:tabs>
                <w:tab w:val="left" w:pos="1269"/>
              </w:tabs>
              <w:autoSpaceDE w:val="0"/>
              <w:autoSpaceDN w:val="0"/>
              <w:spacing w:before="56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¿Cuáles</w:t>
            </w:r>
            <w:r w:rsidRPr="00AB2CAF">
              <w:rPr>
                <w:rFonts w:ascii="Arial" w:hAnsi="Arial" w:cs="Arial"/>
                <w:spacing w:val="-9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son</w:t>
            </w:r>
            <w:r w:rsidRPr="00AB2CAF">
              <w:rPr>
                <w:rFonts w:ascii="Arial" w:hAnsi="Arial" w:cs="Arial"/>
                <w:spacing w:val="-8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las</w:t>
            </w:r>
            <w:r w:rsidRPr="00AB2CAF">
              <w:rPr>
                <w:rFonts w:ascii="Arial" w:hAnsi="Arial" w:cs="Arial"/>
                <w:spacing w:val="-9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grandes</w:t>
            </w:r>
            <w:r w:rsidRPr="00AB2CAF">
              <w:rPr>
                <w:rFonts w:ascii="Arial" w:hAnsi="Arial" w:cs="Arial"/>
                <w:spacing w:val="-9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pacing w:val="-2"/>
                <w:sz w:val="22"/>
                <w:szCs w:val="22"/>
              </w:rPr>
              <w:t>ideas?</w:t>
            </w:r>
          </w:p>
          <w:p w14:paraId="027C3756" w14:textId="46C25995" w:rsidR="00B540EF" w:rsidRPr="00AB2CAF" w:rsidRDefault="00B540EF" w:rsidP="00B540EF">
            <w:pPr>
              <w:widowControl w:val="0"/>
              <w:tabs>
                <w:tab w:val="left" w:pos="1269"/>
              </w:tabs>
              <w:autoSpaceDE w:val="0"/>
              <w:autoSpaceDN w:val="0"/>
              <w:spacing w:before="59" w:line="309" w:lineRule="auto"/>
              <w:ind w:right="264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¿Qué</w:t>
            </w:r>
            <w:r w:rsidRPr="00AB2CAF">
              <w:rPr>
                <w:rFonts w:ascii="Arial" w:hAnsi="Arial" w:cs="Arial"/>
                <w:spacing w:val="-12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comprendió</w:t>
            </w:r>
            <w:r w:rsidRPr="00AB2CAF">
              <w:rPr>
                <w:rFonts w:ascii="Arial" w:hAnsi="Arial" w:cs="Arial"/>
                <w:spacing w:val="-12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específica</w:t>
            </w:r>
            <w:r w:rsidRPr="00AB2CAF">
              <w:rPr>
                <w:rFonts w:ascii="Arial" w:hAnsi="Arial" w:cs="Arial"/>
                <w:sz w:val="22"/>
                <w:szCs w:val="22"/>
              </w:rPr>
              <w:t>mente a cerca de lo que</w:t>
            </w:r>
            <w:r w:rsidRPr="00AB2CAF">
              <w:rPr>
                <w:rFonts w:ascii="Arial" w:hAnsi="Arial" w:cs="Arial"/>
                <w:spacing w:val="-11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se desea?</w:t>
            </w:r>
          </w:p>
          <w:p w14:paraId="726385CD" w14:textId="51A51F97" w:rsidR="00B540EF" w:rsidRPr="00AB2CAF" w:rsidRDefault="00B540EF" w:rsidP="00B540EF">
            <w:pPr>
              <w:widowControl w:val="0"/>
              <w:tabs>
                <w:tab w:val="left" w:pos="1269"/>
              </w:tabs>
              <w:autoSpaceDE w:val="0"/>
              <w:autoSpaceDN w:val="0"/>
              <w:spacing w:before="2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¿Qué</w:t>
            </w:r>
            <w:r w:rsidRPr="00AB2CAF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confusiones se pueden prever</w:t>
            </w:r>
            <w:r w:rsidRPr="00AB2CAF">
              <w:rPr>
                <w:rFonts w:ascii="Arial" w:hAnsi="Arial" w:cs="Arial"/>
                <w:spacing w:val="-2"/>
                <w:sz w:val="22"/>
                <w:szCs w:val="22"/>
              </w:rPr>
              <w:t>?</w:t>
            </w:r>
          </w:p>
          <w:p w14:paraId="4FD56105" w14:textId="71DC1A80" w:rsidR="00B540EF" w:rsidRPr="00AB2CAF" w:rsidRDefault="00B540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14" w:type="dxa"/>
          </w:tcPr>
          <w:p w14:paraId="3ED537B6" w14:textId="77777777" w:rsidR="00B540EF" w:rsidRPr="00AB2CAF" w:rsidRDefault="00B540EF">
            <w:pPr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Preguntas esenciales</w:t>
            </w:r>
          </w:p>
          <w:p w14:paraId="14C724DA" w14:textId="1ADF8C57" w:rsidR="008F684E" w:rsidRPr="00AB2CAF" w:rsidRDefault="008F684E" w:rsidP="008F684E">
            <w:pPr>
              <w:widowControl w:val="0"/>
              <w:tabs>
                <w:tab w:val="left" w:pos="1542"/>
              </w:tabs>
              <w:autoSpaceDE w:val="0"/>
              <w:autoSpaceDN w:val="0"/>
              <w:spacing w:before="12"/>
              <w:ind w:right="114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 xml:space="preserve">¿Qué preguntas </w:t>
            </w:r>
            <w:r w:rsidR="00CE4444" w:rsidRPr="00AB2CAF">
              <w:rPr>
                <w:rFonts w:ascii="Arial" w:hAnsi="Arial" w:cs="Arial"/>
                <w:sz w:val="22"/>
                <w:szCs w:val="22"/>
              </w:rPr>
              <w:t>estimulantes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fomentarán la investigación, la comprensión y la </w:t>
            </w:r>
            <w:r w:rsidR="00CE4444" w:rsidRPr="00AB2CAF">
              <w:rPr>
                <w:rFonts w:ascii="Arial" w:hAnsi="Arial" w:cs="Arial"/>
                <w:sz w:val="22"/>
                <w:szCs w:val="22"/>
              </w:rPr>
              <w:t>transferencia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del aprendizaje?</w:t>
            </w:r>
          </w:p>
          <w:p w14:paraId="47F7DE39" w14:textId="0FCB24E0" w:rsidR="008F684E" w:rsidRPr="00AB2CAF" w:rsidRDefault="008F68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40EF" w:rsidRPr="00AB2CAF" w14:paraId="1F7D1E20" w14:textId="77777777" w:rsidTr="00B540EF">
        <w:tc>
          <w:tcPr>
            <w:tcW w:w="4414" w:type="dxa"/>
          </w:tcPr>
          <w:p w14:paraId="54644DA7" w14:textId="34675A6C" w:rsidR="00CE4444" w:rsidRPr="00AB2CAF" w:rsidRDefault="00CE4444" w:rsidP="00CE4444">
            <w:pPr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Los</w:t>
            </w:r>
            <w:r w:rsidRPr="00AB2CAF">
              <w:rPr>
                <w:rFonts w:ascii="Arial" w:hAnsi="Arial" w:cs="Arial"/>
                <w:spacing w:val="-8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estudiantes</w:t>
            </w:r>
            <w:r w:rsidRPr="00AB2CA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sabrán</w:t>
            </w:r>
            <w:r w:rsidRPr="00AB2CAF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B110A84" w14:textId="77777777" w:rsidR="00CE4444" w:rsidRPr="00AB2CAF" w:rsidRDefault="00CE4444" w:rsidP="00CE44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850C3C" w14:textId="497AC893" w:rsidR="00CE4444" w:rsidRPr="00AB2CAF" w:rsidRDefault="00CE4444" w:rsidP="00CE4444">
            <w:pPr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¿Qué conocimientos y habilidades clave adquirirán los estudiantes como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resultado de esta unidad?</w:t>
            </w:r>
          </w:p>
          <w:p w14:paraId="4205E5BD" w14:textId="30F7FB10" w:rsidR="00B540EF" w:rsidRPr="00AB2CAF" w:rsidRDefault="00CE4444" w:rsidP="00CE4444">
            <w:pPr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¿Qué deberían ser capaces de hacer eventualmente como resultado de dichos conocimientos y habilidades?</w:t>
            </w:r>
          </w:p>
        </w:tc>
        <w:tc>
          <w:tcPr>
            <w:tcW w:w="4414" w:type="dxa"/>
          </w:tcPr>
          <w:p w14:paraId="774B515C" w14:textId="765435FD" w:rsidR="00B540EF" w:rsidRPr="00AB2CAF" w:rsidRDefault="00CE4444">
            <w:pPr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Los estudiantes podrán:</w:t>
            </w:r>
          </w:p>
        </w:tc>
      </w:tr>
    </w:tbl>
    <w:p w14:paraId="464A0244" w14:textId="77777777" w:rsidR="00B540EF" w:rsidRPr="00AB2CAF" w:rsidRDefault="00B540EF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4444" w:rsidRPr="00AB2CAF" w14:paraId="2E51EEC1" w14:textId="77777777" w:rsidTr="00CE4444">
        <w:tc>
          <w:tcPr>
            <w:tcW w:w="8828" w:type="dxa"/>
            <w:shd w:val="clear" w:color="auto" w:fill="BFBFBF" w:themeFill="background1" w:themeFillShade="BF"/>
          </w:tcPr>
          <w:p w14:paraId="5547609B" w14:textId="2E6B738C" w:rsidR="00CE4444" w:rsidRPr="00AB2CAF" w:rsidRDefault="00CE4444" w:rsidP="00CE44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Etapa 2: evidencia de evaluación</w:t>
            </w:r>
          </w:p>
        </w:tc>
      </w:tr>
    </w:tbl>
    <w:p w14:paraId="5EBB54B8" w14:textId="77777777" w:rsidR="00CE4444" w:rsidRPr="00AB2CAF" w:rsidRDefault="00CE4444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E4444" w:rsidRPr="00AB2CAF" w14:paraId="581898B1" w14:textId="77777777" w:rsidTr="00CE4444">
        <w:tc>
          <w:tcPr>
            <w:tcW w:w="4414" w:type="dxa"/>
          </w:tcPr>
          <w:p w14:paraId="1A7198B0" w14:textId="7BFA097A" w:rsidR="00CE4444" w:rsidRPr="00AB2CAF" w:rsidRDefault="00CE4444" w:rsidP="00CE4444">
            <w:pPr>
              <w:widowControl w:val="0"/>
              <w:tabs>
                <w:tab w:val="left" w:pos="1463"/>
              </w:tabs>
              <w:autoSpaceDE w:val="0"/>
              <w:autoSpaceDN w:val="0"/>
              <w:spacing w:before="5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Tareas de desempeño</w:t>
            </w:r>
          </w:p>
          <w:p w14:paraId="18CB2F13" w14:textId="77777777" w:rsidR="00CE4444" w:rsidRPr="00AB2CAF" w:rsidRDefault="00CE4444" w:rsidP="00CE4444">
            <w:pPr>
              <w:widowControl w:val="0"/>
              <w:tabs>
                <w:tab w:val="left" w:pos="1463"/>
              </w:tabs>
              <w:autoSpaceDE w:val="0"/>
              <w:autoSpaceDN w:val="0"/>
              <w:spacing w:before="51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C5AB81B" w14:textId="4CFDC3CC" w:rsidR="00CE4444" w:rsidRPr="00AB2CAF" w:rsidRDefault="00CE4444" w:rsidP="00CE4444">
            <w:pPr>
              <w:widowControl w:val="0"/>
              <w:tabs>
                <w:tab w:val="left" w:pos="1463"/>
              </w:tabs>
              <w:autoSpaceDE w:val="0"/>
              <w:autoSpaceDN w:val="0"/>
              <w:spacing w:before="5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¿</w:t>
            </w:r>
            <w:r w:rsidRPr="00AB2CAF">
              <w:rPr>
                <w:rFonts w:ascii="Arial" w:hAnsi="Arial" w:cs="Arial"/>
                <w:sz w:val="22"/>
                <w:szCs w:val="22"/>
              </w:rPr>
              <w:t>A través de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qué tareas de desempeño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auténticas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demostrarán los estudiantes la comprensi</w:t>
            </w:r>
            <w:r w:rsidRPr="00AB2CAF">
              <w:rPr>
                <w:rFonts w:ascii="Arial" w:hAnsi="Arial" w:cs="Arial"/>
                <w:sz w:val="22"/>
                <w:szCs w:val="22"/>
              </w:rPr>
              <w:t>ón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deseada?</w:t>
            </w:r>
          </w:p>
          <w:p w14:paraId="1F55CCB6" w14:textId="428EAF42" w:rsidR="00CE4444" w:rsidRPr="00AB2CAF" w:rsidRDefault="00CE4444" w:rsidP="00CE4444">
            <w:pPr>
              <w:widowControl w:val="0"/>
              <w:tabs>
                <w:tab w:val="left" w:pos="1338"/>
              </w:tabs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¿</w:t>
            </w:r>
            <w:r w:rsidRPr="00AB2CAF">
              <w:rPr>
                <w:rFonts w:ascii="Arial" w:hAnsi="Arial" w:cs="Arial"/>
                <w:sz w:val="22"/>
                <w:szCs w:val="22"/>
              </w:rPr>
              <w:t>Bajo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qué criterios serán </w:t>
            </w:r>
            <w:r w:rsidRPr="00AB2CAF">
              <w:rPr>
                <w:rFonts w:ascii="Arial" w:hAnsi="Arial" w:cs="Arial"/>
                <w:sz w:val="22"/>
                <w:szCs w:val="22"/>
              </w:rPr>
              <w:t>juzgados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los desempeños de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la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comprensión?</w:t>
            </w:r>
          </w:p>
          <w:p w14:paraId="4F0E7409" w14:textId="77777777" w:rsidR="00CE4444" w:rsidRPr="00AB2CAF" w:rsidRDefault="00CE44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14" w:type="dxa"/>
          </w:tcPr>
          <w:p w14:paraId="11263B8B" w14:textId="21B8A336" w:rsidR="00CE4444" w:rsidRPr="00AB2CAF" w:rsidRDefault="00CE4444" w:rsidP="00CE44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Otra evidencia</w:t>
            </w:r>
          </w:p>
          <w:p w14:paraId="71765FB7" w14:textId="77777777" w:rsidR="00CE4444" w:rsidRPr="00AB2CAF" w:rsidRDefault="00CE4444" w:rsidP="00CE44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82517A5" w14:textId="400F7BE0" w:rsidR="00CE4444" w:rsidRPr="00AB2CAF" w:rsidRDefault="00CE4444" w:rsidP="00CE44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 xml:space="preserve">¿A través de </w:t>
            </w:r>
            <w:r w:rsidRPr="00AB2CAF">
              <w:rPr>
                <w:rFonts w:ascii="Arial" w:hAnsi="Arial" w:cs="Arial"/>
                <w:sz w:val="22"/>
                <w:szCs w:val="22"/>
              </w:rPr>
              <w:t>qué otra evidenci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AB2CAF">
              <w:rPr>
                <w:rFonts w:ascii="Arial" w:hAnsi="Arial" w:cs="Arial"/>
                <w:sz w:val="22"/>
                <w:szCs w:val="22"/>
              </w:rPr>
              <w:t>(por ejemplo, pruebas,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exámenes, </w:t>
            </w:r>
            <w:r w:rsidRPr="00AB2CAF">
              <w:rPr>
                <w:rFonts w:ascii="Arial" w:hAnsi="Arial" w:cs="Arial"/>
                <w:sz w:val="22"/>
                <w:szCs w:val="22"/>
              </w:rPr>
              <w:t>ejercicios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académic</w:t>
            </w:r>
            <w:r w:rsidRPr="00AB2CAF">
              <w:rPr>
                <w:rFonts w:ascii="Arial" w:hAnsi="Arial" w:cs="Arial"/>
                <w:sz w:val="22"/>
                <w:szCs w:val="22"/>
              </w:rPr>
              <w:t>o</w:t>
            </w:r>
            <w:r w:rsidRPr="00AB2CAF">
              <w:rPr>
                <w:rFonts w:ascii="Arial" w:hAnsi="Arial" w:cs="Arial"/>
                <w:sz w:val="22"/>
                <w:szCs w:val="22"/>
              </w:rPr>
              <w:t>s, observaciones, tarea</w:t>
            </w:r>
            <w:r w:rsidRPr="00AB2CAF">
              <w:rPr>
                <w:rFonts w:ascii="Arial" w:hAnsi="Arial" w:cs="Arial"/>
                <w:sz w:val="22"/>
                <w:szCs w:val="22"/>
              </w:rPr>
              <w:t>s para casa</w:t>
            </w:r>
            <w:r w:rsidRPr="00AB2CAF">
              <w:rPr>
                <w:rFonts w:ascii="Arial" w:hAnsi="Arial" w:cs="Arial"/>
                <w:sz w:val="22"/>
                <w:szCs w:val="22"/>
              </w:rPr>
              <w:t>, diarios) los estudiantes demostrarán el logro de los resultados deseados?</w:t>
            </w:r>
          </w:p>
          <w:p w14:paraId="420905B5" w14:textId="0937CD22" w:rsidR="00CE4444" w:rsidRPr="00AB2CAF" w:rsidRDefault="00CE4444" w:rsidP="00CE44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¿</w:t>
            </w:r>
            <w:r w:rsidRPr="00AB2CAF">
              <w:rPr>
                <w:rFonts w:ascii="Arial" w:hAnsi="Arial" w:cs="Arial"/>
                <w:sz w:val="22"/>
                <w:szCs w:val="22"/>
              </w:rPr>
              <w:t>Cómo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reflexionarán y autoevaluarán 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los estudiantes </w:t>
            </w:r>
            <w:r w:rsidRPr="00AB2CAF">
              <w:rPr>
                <w:rFonts w:ascii="Arial" w:hAnsi="Arial" w:cs="Arial"/>
                <w:sz w:val="22"/>
                <w:szCs w:val="22"/>
              </w:rPr>
              <w:t>su aprendizaje?</w:t>
            </w:r>
          </w:p>
          <w:p w14:paraId="78866D36" w14:textId="77777777" w:rsidR="00CE4444" w:rsidRPr="00AB2CAF" w:rsidRDefault="00CE44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C06380B" w14:textId="77777777" w:rsidR="00CE4444" w:rsidRPr="00AB2CAF" w:rsidRDefault="00CE4444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4444" w:rsidRPr="00AB2CAF" w14:paraId="017ECA5C" w14:textId="77777777" w:rsidTr="00CE4444">
        <w:tc>
          <w:tcPr>
            <w:tcW w:w="8828" w:type="dxa"/>
            <w:shd w:val="clear" w:color="auto" w:fill="BFBFBF" w:themeFill="background1" w:themeFillShade="BF"/>
          </w:tcPr>
          <w:p w14:paraId="06E104B8" w14:textId="428F951E" w:rsidR="00CE4444" w:rsidRPr="00AB2CAF" w:rsidRDefault="00CE4444" w:rsidP="00CE44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Etapa 3: plan de aprendizaje</w:t>
            </w:r>
          </w:p>
        </w:tc>
      </w:tr>
    </w:tbl>
    <w:p w14:paraId="21B3C00D" w14:textId="77777777" w:rsidR="00CE4444" w:rsidRPr="00AB2CAF" w:rsidRDefault="00CE4444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4444" w:rsidRPr="00AB2CAF" w14:paraId="70BF8D15" w14:textId="77777777" w:rsidTr="00CE4444">
        <w:tc>
          <w:tcPr>
            <w:tcW w:w="8828" w:type="dxa"/>
          </w:tcPr>
          <w:p w14:paraId="55BB1DB1" w14:textId="77777777" w:rsidR="00AB2CAF" w:rsidRPr="00AB2CAF" w:rsidRDefault="00AB2CAF" w:rsidP="00AB2CAF">
            <w:pPr>
              <w:spacing w:before="218" w:line="211" w:lineRule="exact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Actividades</w:t>
            </w:r>
            <w:r w:rsidRPr="00AB2CAF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de</w:t>
            </w:r>
            <w:r w:rsidRPr="00AB2CAF">
              <w:rPr>
                <w:rFonts w:ascii="Arial" w:hAnsi="Arial" w:cs="Arial"/>
                <w:spacing w:val="-2"/>
                <w:sz w:val="22"/>
                <w:szCs w:val="22"/>
              </w:rPr>
              <w:t xml:space="preserve"> aprendizaje:</w:t>
            </w:r>
          </w:p>
          <w:p w14:paraId="67FE5B3B" w14:textId="2F645052" w:rsidR="00AB2CAF" w:rsidRPr="00AB2CAF" w:rsidRDefault="00AB2CAF" w:rsidP="00AB2CAF">
            <w:pPr>
              <w:spacing w:line="311" w:lineRule="exact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¿Qué</w:t>
            </w:r>
            <w:r w:rsidRPr="00AB2CAF">
              <w:rPr>
                <w:rFonts w:ascii="Arial" w:hAnsi="Arial" w:cs="Arial"/>
                <w:spacing w:val="65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experiencias</w:t>
            </w:r>
            <w:r w:rsidRPr="00AB2CAF">
              <w:rPr>
                <w:rFonts w:ascii="Arial" w:hAnsi="Arial" w:cs="Arial"/>
                <w:spacing w:val="66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de</w:t>
            </w:r>
            <w:r w:rsidRPr="00AB2CAF">
              <w:rPr>
                <w:rFonts w:ascii="Arial" w:hAnsi="Arial" w:cs="Arial"/>
                <w:spacing w:val="66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aprendizaje</w:t>
            </w:r>
            <w:r w:rsidRPr="00AB2CAF">
              <w:rPr>
                <w:rFonts w:ascii="Arial" w:hAnsi="Arial" w:cs="Arial"/>
                <w:spacing w:val="65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e instrucción</w:t>
            </w:r>
            <w:r w:rsidRPr="00AB2CAF">
              <w:rPr>
                <w:rFonts w:ascii="Arial" w:hAnsi="Arial" w:cs="Arial"/>
                <w:spacing w:val="66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permitirán</w:t>
            </w:r>
            <w:r w:rsidRPr="00AB2CAF">
              <w:rPr>
                <w:rFonts w:ascii="Arial" w:hAnsi="Arial" w:cs="Arial"/>
                <w:spacing w:val="65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a</w:t>
            </w:r>
            <w:r w:rsidRPr="00AB2CAF">
              <w:rPr>
                <w:rFonts w:ascii="Arial" w:hAnsi="Arial" w:cs="Arial"/>
                <w:spacing w:val="66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los</w:t>
            </w:r>
            <w:r w:rsidRPr="00AB2CAF">
              <w:rPr>
                <w:rFonts w:ascii="Arial" w:hAnsi="Arial" w:cs="Arial"/>
                <w:spacing w:val="63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estudiantes</w:t>
            </w:r>
            <w:r w:rsidRPr="00AB2CAF">
              <w:rPr>
                <w:rFonts w:ascii="Arial" w:hAnsi="Arial" w:cs="Arial"/>
                <w:spacing w:val="66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logren</w:t>
            </w:r>
            <w:r w:rsidRPr="00AB2CAF">
              <w:rPr>
                <w:rFonts w:ascii="Arial" w:hAnsi="Arial" w:cs="Arial"/>
                <w:b/>
                <w:color w:val="FFFFFF"/>
                <w:spacing w:val="-9"/>
                <w:position w:val="4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pacing w:val="-5"/>
                <w:sz w:val="22"/>
                <w:szCs w:val="22"/>
              </w:rPr>
              <w:t>los</w:t>
            </w:r>
            <w:r w:rsidRPr="00AB2CAF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resultados</w:t>
            </w:r>
            <w:r w:rsidRPr="00AB2CAF">
              <w:rPr>
                <w:rFonts w:ascii="Arial" w:hAnsi="Arial" w:cs="Arial"/>
                <w:spacing w:val="-7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deseados?</w:t>
            </w:r>
            <w:r w:rsidRPr="00AB2CAF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¿</w:t>
            </w:r>
            <w:r w:rsidRPr="00AB2CAF">
              <w:rPr>
                <w:rFonts w:ascii="Arial" w:hAnsi="Arial" w:cs="Arial"/>
                <w:sz w:val="22"/>
                <w:szCs w:val="22"/>
              </w:rPr>
              <w:t>Cómo</w:t>
            </w:r>
            <w:r w:rsidRPr="00AB2CAF">
              <w:rPr>
                <w:rFonts w:ascii="Arial" w:hAnsi="Arial" w:cs="Arial"/>
                <w:spacing w:val="-7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el</w:t>
            </w:r>
            <w:r w:rsidRPr="00AB2CA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pacing w:val="-2"/>
                <w:sz w:val="22"/>
                <w:szCs w:val="22"/>
              </w:rPr>
              <w:t>diseño…</w:t>
            </w:r>
          </w:p>
          <w:p w14:paraId="127A882C" w14:textId="77777777" w:rsidR="00AB2CAF" w:rsidRPr="00AB2CAF" w:rsidRDefault="00AB2CAF" w:rsidP="00AB2CAF">
            <w:pPr>
              <w:ind w:right="1125"/>
              <w:rPr>
                <w:rFonts w:ascii="Arial" w:hAnsi="Arial" w:cs="Arial"/>
                <w:sz w:val="22"/>
                <w:szCs w:val="22"/>
              </w:rPr>
            </w:pPr>
          </w:p>
          <w:p w14:paraId="3DF92212" w14:textId="04FB025E" w:rsidR="00AB2CAF" w:rsidRPr="00AB2CAF" w:rsidRDefault="00B00885" w:rsidP="00AB2CAF">
            <w:pPr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 xml:space="preserve">A= ayudará a los estudiantes a saber </w:t>
            </w:r>
            <w:r w:rsidRPr="00AB2CAF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  <w:r w:rsidRPr="00AB2CAF">
              <w:rPr>
                <w:rFonts w:ascii="Arial" w:hAnsi="Arial" w:cs="Arial"/>
                <w:sz w:val="22"/>
                <w:szCs w:val="22"/>
              </w:rPr>
              <w:t>dónde va la unidad y qué se espera, y</w:t>
            </w:r>
            <w:r w:rsidRPr="00AB2CAF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al</w:t>
            </w:r>
            <w:r w:rsidRPr="00AB2CA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profesor</w:t>
            </w:r>
            <w:r w:rsidRPr="00AB2CA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a</w:t>
            </w:r>
            <w:r w:rsidRPr="00AB2CAF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saber</w:t>
            </w:r>
            <w:r w:rsidRPr="00AB2CA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de</w:t>
            </w:r>
            <w:r w:rsidRPr="00AB2CA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dónde</w:t>
            </w:r>
            <w:r w:rsidRPr="00AB2CA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vienen</w:t>
            </w:r>
            <w:r w:rsidRPr="00AB2CAF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los</w:t>
            </w:r>
            <w:r w:rsidRPr="00AB2CA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estudiantes</w:t>
            </w:r>
            <w:r w:rsidRPr="00AB2CA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(conocimientos</w:t>
            </w:r>
            <w:r w:rsidRPr="00AB2CA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previos,</w:t>
            </w:r>
            <w:r w:rsidRPr="00AB2CA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¿intereses)?</w:t>
            </w:r>
          </w:p>
          <w:p w14:paraId="128510C4" w14:textId="3BB987B7" w:rsidR="00AB2CAF" w:rsidRPr="00AB2CAF" w:rsidRDefault="00B00885" w:rsidP="00AB2CAF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AB2CAF">
              <w:rPr>
                <w:rFonts w:ascii="Arial" w:hAnsi="Arial" w:cs="Arial"/>
                <w:spacing w:val="-5"/>
                <w:sz w:val="22"/>
                <w:szCs w:val="22"/>
              </w:rPr>
              <w:t>¿D = Desarrollará y mantendrá el interés en todos los estudiantes?</w:t>
            </w:r>
          </w:p>
          <w:p w14:paraId="13E48538" w14:textId="06AEAE3C" w:rsidR="00AB2CAF" w:rsidRPr="00AB2CAF" w:rsidRDefault="00AB2CAF" w:rsidP="00AB2CAF">
            <w:pPr>
              <w:ind w:right="-63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 xml:space="preserve">O = </w:t>
            </w:r>
            <w:r w:rsidRPr="00AB2CAF">
              <w:rPr>
                <w:rFonts w:ascii="Arial" w:hAnsi="Arial" w:cs="Arial"/>
                <w:sz w:val="22"/>
                <w:szCs w:val="22"/>
              </w:rPr>
              <w:t>será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b/>
                <w:bCs/>
                <w:sz w:val="22"/>
                <w:szCs w:val="22"/>
              </w:rPr>
              <w:t>O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rganizado para maximizar </w:t>
            </w:r>
            <w:r w:rsidRPr="00AB2CAF">
              <w:rPr>
                <w:rFonts w:ascii="Arial" w:hAnsi="Arial" w:cs="Arial"/>
                <w:sz w:val="22"/>
                <w:szCs w:val="22"/>
              </w:rPr>
              <w:t>la participación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inicial y </w:t>
            </w:r>
            <w:r w:rsidR="00B00885" w:rsidRPr="00AB2CAF">
              <w:rPr>
                <w:rFonts w:ascii="Arial" w:hAnsi="Arial" w:cs="Arial"/>
                <w:sz w:val="22"/>
                <w:szCs w:val="22"/>
              </w:rPr>
              <w:t>sostenido,</w:t>
            </w:r>
            <w:r w:rsidRPr="00AB2CAF">
              <w:rPr>
                <w:rFonts w:ascii="Arial" w:hAnsi="Arial" w:cs="Arial"/>
                <w:sz w:val="22"/>
                <w:szCs w:val="22"/>
              </w:rPr>
              <w:t xml:space="preserve"> así como el aprendizaje </w:t>
            </w:r>
            <w:r w:rsidRPr="00AB2CAF">
              <w:rPr>
                <w:rFonts w:ascii="Arial" w:hAnsi="Arial" w:cs="Arial"/>
                <w:spacing w:val="-2"/>
                <w:sz w:val="22"/>
                <w:szCs w:val="22"/>
              </w:rPr>
              <w:t>efectivo?</w:t>
            </w:r>
          </w:p>
          <w:p w14:paraId="02F226AE" w14:textId="1A7AF520" w:rsidR="00AB2CAF" w:rsidRPr="00AB2CAF" w:rsidRDefault="00B00885" w:rsidP="00AB2CAF">
            <w:pPr>
              <w:spacing w:before="1"/>
              <w:rPr>
                <w:rFonts w:ascii="Arial" w:hAnsi="Arial" w:cs="Arial"/>
                <w:spacing w:val="40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lastRenderedPageBreak/>
              <w:t>¿N = No impedirá el repensar y revisar su comprensión y trabajo?</w:t>
            </w:r>
            <w:r w:rsidR="00AB2CAF" w:rsidRPr="00AB2CAF">
              <w:rPr>
                <w:rFonts w:ascii="Arial" w:hAnsi="Arial" w:cs="Arial"/>
                <w:spacing w:val="40"/>
                <w:sz w:val="22"/>
                <w:szCs w:val="22"/>
              </w:rPr>
              <w:t xml:space="preserve"> </w:t>
            </w:r>
          </w:p>
          <w:p w14:paraId="1EBF9BF7" w14:textId="5EB8BDA5" w:rsidR="00AB2CAF" w:rsidRPr="00AB2CAF" w:rsidRDefault="00B00885" w:rsidP="00AB2CAF">
            <w:pPr>
              <w:ind w:right="-63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¿D= será Detallado (personalizado) para las diferentes necesidades, intereses y habilidades de los alumnos?</w:t>
            </w:r>
          </w:p>
          <w:p w14:paraId="15E0E587" w14:textId="21AF6DA8" w:rsidR="00AB2CAF" w:rsidRPr="00AB2CAF" w:rsidRDefault="00B00885" w:rsidP="00AB2CAF">
            <w:pPr>
              <w:spacing w:before="1"/>
              <w:ind w:right="-63"/>
              <w:rPr>
                <w:rFonts w:ascii="Arial" w:hAnsi="Arial" w:cs="Arial"/>
                <w:sz w:val="22"/>
                <w:szCs w:val="22"/>
              </w:rPr>
            </w:pPr>
            <w:r w:rsidRPr="00AB2CAF">
              <w:rPr>
                <w:rFonts w:ascii="Arial" w:hAnsi="Arial" w:cs="Arial"/>
                <w:sz w:val="22"/>
                <w:szCs w:val="22"/>
              </w:rPr>
              <w:t>E</w:t>
            </w:r>
            <w:r w:rsidRPr="00AB2CAF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=</w:t>
            </w:r>
            <w:r w:rsidRPr="00AB2CAF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E</w:t>
            </w:r>
            <w:r w:rsidRPr="00AB2CAF">
              <w:rPr>
                <w:rFonts w:ascii="Arial" w:hAnsi="Arial" w:cs="Arial"/>
                <w:sz w:val="22"/>
                <w:szCs w:val="22"/>
              </w:rPr>
              <w:t>quipará</w:t>
            </w:r>
            <w:r w:rsidRPr="00AB2CA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a</w:t>
            </w:r>
            <w:r w:rsidRPr="00AB2CAF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los</w:t>
            </w:r>
            <w:r w:rsidRPr="00AB2CAF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estudiantes,</w:t>
            </w:r>
            <w:r w:rsidRPr="00AB2CAF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los</w:t>
            </w:r>
            <w:r w:rsidRPr="00AB2CAF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ayudará</w:t>
            </w:r>
            <w:r w:rsidRPr="00AB2CA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a</w:t>
            </w:r>
            <w:r w:rsidRPr="00AB2CAF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Pr="00AB2CAF">
              <w:rPr>
                <w:rFonts w:ascii="Arial" w:hAnsi="Arial" w:cs="Arial"/>
                <w:sz w:val="22"/>
                <w:szCs w:val="22"/>
              </w:rPr>
              <w:t>xperimentar</w:t>
            </w:r>
            <w:r w:rsidRPr="00AB2CAF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las ideas</w:t>
            </w:r>
            <w:r w:rsidRPr="00AB2CAF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clave y</w:t>
            </w:r>
            <w:r w:rsidRPr="00AB2CAF">
              <w:rPr>
                <w:rFonts w:ascii="Arial" w:hAnsi="Arial" w:cs="Arial"/>
                <w:spacing w:val="-2"/>
                <w:sz w:val="22"/>
                <w:szCs w:val="22"/>
              </w:rPr>
              <w:t xml:space="preserve"> a </w:t>
            </w:r>
            <w:r w:rsidRPr="00AB2CAF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E</w:t>
            </w:r>
            <w:r w:rsidRPr="00AB2CAF">
              <w:rPr>
                <w:rFonts w:ascii="Arial" w:hAnsi="Arial" w:cs="Arial"/>
                <w:sz w:val="22"/>
                <w:szCs w:val="22"/>
              </w:rPr>
              <w:t>xplorar</w:t>
            </w:r>
            <w:r w:rsidRPr="00AB2CAF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los</w:t>
            </w:r>
            <w:r w:rsidRPr="00AB2CAF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AB2CAF">
              <w:rPr>
                <w:rFonts w:ascii="Arial" w:hAnsi="Arial" w:cs="Arial"/>
                <w:sz w:val="22"/>
                <w:szCs w:val="22"/>
              </w:rPr>
              <w:t>problemas, ¿y permitirá a los estudiantes Evaluar su trabajo y sus implicaciones?</w:t>
            </w:r>
          </w:p>
          <w:p w14:paraId="1A13480B" w14:textId="77777777" w:rsidR="00CE4444" w:rsidRPr="00AB2CAF" w:rsidRDefault="00CE4444" w:rsidP="00AB2CAF">
            <w:pPr>
              <w:ind w:left="1157" w:right="1125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027C07" w14:textId="77777777" w:rsidR="00CE4444" w:rsidRPr="00AB2CAF" w:rsidRDefault="00CE4444">
      <w:pPr>
        <w:rPr>
          <w:rFonts w:ascii="Arial" w:hAnsi="Arial" w:cs="Arial"/>
          <w:sz w:val="22"/>
          <w:szCs w:val="22"/>
        </w:rPr>
      </w:pPr>
    </w:p>
    <w:sectPr w:rsidR="00CE4444" w:rsidRPr="00AB2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49DE"/>
    <w:multiLevelType w:val="hybridMultilevel"/>
    <w:tmpl w:val="1F1277C4"/>
    <w:lvl w:ilvl="0" w:tplc="37EA6CF8">
      <w:numFmt w:val="bullet"/>
      <w:lvlText w:val="•"/>
      <w:lvlJc w:val="left"/>
      <w:pPr>
        <w:ind w:left="1327" w:hanging="216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2"/>
        <w:szCs w:val="22"/>
        <w:lang w:val="es-ES" w:eastAsia="en-US" w:bidi="ar-SA"/>
      </w:rPr>
    </w:lvl>
    <w:lvl w:ilvl="1" w:tplc="E8D00606">
      <w:numFmt w:val="bullet"/>
      <w:lvlText w:val="•"/>
      <w:lvlJc w:val="left"/>
      <w:pPr>
        <w:ind w:left="1855" w:hanging="216"/>
      </w:pPr>
      <w:rPr>
        <w:rFonts w:hint="default"/>
        <w:lang w:val="es-ES" w:eastAsia="en-US" w:bidi="ar-SA"/>
      </w:rPr>
    </w:lvl>
    <w:lvl w:ilvl="2" w:tplc="9316400A">
      <w:numFmt w:val="bullet"/>
      <w:lvlText w:val="•"/>
      <w:lvlJc w:val="left"/>
      <w:pPr>
        <w:ind w:left="2390" w:hanging="216"/>
      </w:pPr>
      <w:rPr>
        <w:rFonts w:hint="default"/>
        <w:lang w:val="es-ES" w:eastAsia="en-US" w:bidi="ar-SA"/>
      </w:rPr>
    </w:lvl>
    <w:lvl w:ilvl="3" w:tplc="4AA050D6">
      <w:numFmt w:val="bullet"/>
      <w:lvlText w:val="•"/>
      <w:lvlJc w:val="left"/>
      <w:pPr>
        <w:ind w:left="2925" w:hanging="216"/>
      </w:pPr>
      <w:rPr>
        <w:rFonts w:hint="default"/>
        <w:lang w:val="es-ES" w:eastAsia="en-US" w:bidi="ar-SA"/>
      </w:rPr>
    </w:lvl>
    <w:lvl w:ilvl="4" w:tplc="9DFA21FC">
      <w:numFmt w:val="bullet"/>
      <w:lvlText w:val="•"/>
      <w:lvlJc w:val="left"/>
      <w:pPr>
        <w:ind w:left="3460" w:hanging="216"/>
      </w:pPr>
      <w:rPr>
        <w:rFonts w:hint="default"/>
        <w:lang w:val="es-ES" w:eastAsia="en-US" w:bidi="ar-SA"/>
      </w:rPr>
    </w:lvl>
    <w:lvl w:ilvl="5" w:tplc="46F6D500">
      <w:numFmt w:val="bullet"/>
      <w:lvlText w:val="•"/>
      <w:lvlJc w:val="left"/>
      <w:pPr>
        <w:ind w:left="3995" w:hanging="216"/>
      </w:pPr>
      <w:rPr>
        <w:rFonts w:hint="default"/>
        <w:lang w:val="es-ES" w:eastAsia="en-US" w:bidi="ar-SA"/>
      </w:rPr>
    </w:lvl>
    <w:lvl w:ilvl="6" w:tplc="00BA5A50">
      <w:numFmt w:val="bullet"/>
      <w:lvlText w:val="•"/>
      <w:lvlJc w:val="left"/>
      <w:pPr>
        <w:ind w:left="4530" w:hanging="216"/>
      </w:pPr>
      <w:rPr>
        <w:rFonts w:hint="default"/>
        <w:lang w:val="es-ES" w:eastAsia="en-US" w:bidi="ar-SA"/>
      </w:rPr>
    </w:lvl>
    <w:lvl w:ilvl="7" w:tplc="4410807C">
      <w:numFmt w:val="bullet"/>
      <w:lvlText w:val="•"/>
      <w:lvlJc w:val="left"/>
      <w:pPr>
        <w:ind w:left="5066" w:hanging="216"/>
      </w:pPr>
      <w:rPr>
        <w:rFonts w:hint="default"/>
        <w:lang w:val="es-ES" w:eastAsia="en-US" w:bidi="ar-SA"/>
      </w:rPr>
    </w:lvl>
    <w:lvl w:ilvl="8" w:tplc="ADD2F146">
      <w:numFmt w:val="bullet"/>
      <w:lvlText w:val="•"/>
      <w:lvlJc w:val="left"/>
      <w:pPr>
        <w:ind w:left="5601" w:hanging="216"/>
      </w:pPr>
      <w:rPr>
        <w:rFonts w:hint="default"/>
        <w:lang w:val="es-ES" w:eastAsia="en-US" w:bidi="ar-SA"/>
      </w:rPr>
    </w:lvl>
  </w:abstractNum>
  <w:abstractNum w:abstractNumId="1" w15:restartNumberingAfterBreak="0">
    <w:nsid w:val="44F82EC1"/>
    <w:multiLevelType w:val="hybridMultilevel"/>
    <w:tmpl w:val="C442AF1E"/>
    <w:lvl w:ilvl="0" w:tplc="AE8001B8">
      <w:numFmt w:val="bullet"/>
      <w:lvlText w:val="•"/>
      <w:lvlJc w:val="left"/>
      <w:pPr>
        <w:ind w:left="1157" w:hanging="262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2"/>
        <w:szCs w:val="22"/>
        <w:lang w:val="es-ES" w:eastAsia="en-US" w:bidi="ar-SA"/>
      </w:rPr>
    </w:lvl>
    <w:lvl w:ilvl="1" w:tplc="717ACEA8">
      <w:numFmt w:val="bullet"/>
      <w:lvlText w:val="•"/>
      <w:lvlJc w:val="left"/>
      <w:pPr>
        <w:ind w:left="1157" w:hanging="16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10"/>
        <w:sz w:val="22"/>
        <w:szCs w:val="22"/>
        <w:lang w:val="es-ES" w:eastAsia="en-US" w:bidi="ar-SA"/>
      </w:rPr>
    </w:lvl>
    <w:lvl w:ilvl="2" w:tplc="B9D47AAC">
      <w:numFmt w:val="bullet"/>
      <w:lvlText w:val="•"/>
      <w:lvlJc w:val="left"/>
      <w:pPr>
        <w:ind w:left="2017" w:hanging="166"/>
      </w:pPr>
      <w:rPr>
        <w:rFonts w:hint="default"/>
        <w:lang w:val="es-ES" w:eastAsia="en-US" w:bidi="ar-SA"/>
      </w:rPr>
    </w:lvl>
    <w:lvl w:ilvl="3" w:tplc="875690BA">
      <w:numFmt w:val="bullet"/>
      <w:lvlText w:val="•"/>
      <w:lvlJc w:val="left"/>
      <w:pPr>
        <w:ind w:left="2446" w:hanging="166"/>
      </w:pPr>
      <w:rPr>
        <w:rFonts w:hint="default"/>
        <w:lang w:val="es-ES" w:eastAsia="en-US" w:bidi="ar-SA"/>
      </w:rPr>
    </w:lvl>
    <w:lvl w:ilvl="4" w:tplc="D2941B90">
      <w:numFmt w:val="bullet"/>
      <w:lvlText w:val="•"/>
      <w:lvlJc w:val="left"/>
      <w:pPr>
        <w:ind w:left="2875" w:hanging="166"/>
      </w:pPr>
      <w:rPr>
        <w:rFonts w:hint="default"/>
        <w:lang w:val="es-ES" w:eastAsia="en-US" w:bidi="ar-SA"/>
      </w:rPr>
    </w:lvl>
    <w:lvl w:ilvl="5" w:tplc="B7C0C20A">
      <w:numFmt w:val="bullet"/>
      <w:lvlText w:val="•"/>
      <w:lvlJc w:val="left"/>
      <w:pPr>
        <w:ind w:left="3303" w:hanging="166"/>
      </w:pPr>
      <w:rPr>
        <w:rFonts w:hint="default"/>
        <w:lang w:val="es-ES" w:eastAsia="en-US" w:bidi="ar-SA"/>
      </w:rPr>
    </w:lvl>
    <w:lvl w:ilvl="6" w:tplc="9022E882">
      <w:numFmt w:val="bullet"/>
      <w:lvlText w:val="•"/>
      <w:lvlJc w:val="left"/>
      <w:pPr>
        <w:ind w:left="3732" w:hanging="166"/>
      </w:pPr>
      <w:rPr>
        <w:rFonts w:hint="default"/>
        <w:lang w:val="es-ES" w:eastAsia="en-US" w:bidi="ar-SA"/>
      </w:rPr>
    </w:lvl>
    <w:lvl w:ilvl="7" w:tplc="4740B710">
      <w:numFmt w:val="bullet"/>
      <w:lvlText w:val="•"/>
      <w:lvlJc w:val="left"/>
      <w:pPr>
        <w:ind w:left="4161" w:hanging="166"/>
      </w:pPr>
      <w:rPr>
        <w:rFonts w:hint="default"/>
        <w:lang w:val="es-ES" w:eastAsia="en-US" w:bidi="ar-SA"/>
      </w:rPr>
    </w:lvl>
    <w:lvl w:ilvl="8" w:tplc="4E207CCC">
      <w:numFmt w:val="bullet"/>
      <w:lvlText w:val="•"/>
      <w:lvlJc w:val="left"/>
      <w:pPr>
        <w:ind w:left="4590" w:hanging="166"/>
      </w:pPr>
      <w:rPr>
        <w:rFonts w:hint="default"/>
        <w:lang w:val="es-ES" w:eastAsia="en-US" w:bidi="ar-SA"/>
      </w:rPr>
    </w:lvl>
  </w:abstractNum>
  <w:abstractNum w:abstractNumId="2" w15:restartNumberingAfterBreak="0">
    <w:nsid w:val="58160FC1"/>
    <w:multiLevelType w:val="hybridMultilevel"/>
    <w:tmpl w:val="FF54DF22"/>
    <w:lvl w:ilvl="0" w:tplc="D9D4519E">
      <w:numFmt w:val="bullet"/>
      <w:lvlText w:val="•"/>
      <w:lvlJc w:val="left"/>
      <w:pPr>
        <w:ind w:left="1157" w:hanging="114"/>
      </w:pPr>
      <w:rPr>
        <w:rFonts w:ascii="Arial" w:eastAsia="Arial" w:hAnsi="Arial" w:cs="Arial" w:hint="default"/>
        <w:b w:val="0"/>
        <w:bCs w:val="0"/>
        <w:i/>
        <w:iCs/>
        <w:spacing w:val="0"/>
        <w:w w:val="118"/>
        <w:sz w:val="17"/>
        <w:szCs w:val="17"/>
        <w:lang w:val="es-ES" w:eastAsia="en-US" w:bidi="ar-SA"/>
      </w:rPr>
    </w:lvl>
    <w:lvl w:ilvl="1" w:tplc="AE86EC26">
      <w:numFmt w:val="bullet"/>
      <w:lvlText w:val="•"/>
      <w:lvlJc w:val="left"/>
      <w:pPr>
        <w:ind w:left="1464" w:hanging="114"/>
      </w:pPr>
      <w:rPr>
        <w:rFonts w:hint="default"/>
        <w:lang w:val="es-ES" w:eastAsia="en-US" w:bidi="ar-SA"/>
      </w:rPr>
    </w:lvl>
    <w:lvl w:ilvl="2" w:tplc="0B0286CE">
      <w:numFmt w:val="bullet"/>
      <w:lvlText w:val="•"/>
      <w:lvlJc w:val="left"/>
      <w:pPr>
        <w:ind w:left="1768" w:hanging="114"/>
      </w:pPr>
      <w:rPr>
        <w:rFonts w:hint="default"/>
        <w:lang w:val="es-ES" w:eastAsia="en-US" w:bidi="ar-SA"/>
      </w:rPr>
    </w:lvl>
    <w:lvl w:ilvl="3" w:tplc="FF9CAFD4">
      <w:numFmt w:val="bullet"/>
      <w:lvlText w:val="•"/>
      <w:lvlJc w:val="left"/>
      <w:pPr>
        <w:ind w:left="2073" w:hanging="114"/>
      </w:pPr>
      <w:rPr>
        <w:rFonts w:hint="default"/>
        <w:lang w:val="es-ES" w:eastAsia="en-US" w:bidi="ar-SA"/>
      </w:rPr>
    </w:lvl>
    <w:lvl w:ilvl="4" w:tplc="EE329878">
      <w:numFmt w:val="bullet"/>
      <w:lvlText w:val="•"/>
      <w:lvlJc w:val="left"/>
      <w:pPr>
        <w:ind w:left="2377" w:hanging="114"/>
      </w:pPr>
      <w:rPr>
        <w:rFonts w:hint="default"/>
        <w:lang w:val="es-ES" w:eastAsia="en-US" w:bidi="ar-SA"/>
      </w:rPr>
    </w:lvl>
    <w:lvl w:ilvl="5" w:tplc="AA6438E6">
      <w:numFmt w:val="bullet"/>
      <w:lvlText w:val="•"/>
      <w:lvlJc w:val="left"/>
      <w:pPr>
        <w:ind w:left="2681" w:hanging="114"/>
      </w:pPr>
      <w:rPr>
        <w:rFonts w:hint="default"/>
        <w:lang w:val="es-ES" w:eastAsia="en-US" w:bidi="ar-SA"/>
      </w:rPr>
    </w:lvl>
    <w:lvl w:ilvl="6" w:tplc="4746C2B6">
      <w:numFmt w:val="bullet"/>
      <w:lvlText w:val="•"/>
      <w:lvlJc w:val="left"/>
      <w:pPr>
        <w:ind w:left="2986" w:hanging="114"/>
      </w:pPr>
      <w:rPr>
        <w:rFonts w:hint="default"/>
        <w:lang w:val="es-ES" w:eastAsia="en-US" w:bidi="ar-SA"/>
      </w:rPr>
    </w:lvl>
    <w:lvl w:ilvl="7" w:tplc="3EAC9D30">
      <w:numFmt w:val="bullet"/>
      <w:lvlText w:val="•"/>
      <w:lvlJc w:val="left"/>
      <w:pPr>
        <w:ind w:left="3290" w:hanging="114"/>
      </w:pPr>
      <w:rPr>
        <w:rFonts w:hint="default"/>
        <w:lang w:val="es-ES" w:eastAsia="en-US" w:bidi="ar-SA"/>
      </w:rPr>
    </w:lvl>
    <w:lvl w:ilvl="8" w:tplc="DAB2680E">
      <w:numFmt w:val="bullet"/>
      <w:lvlText w:val="•"/>
      <w:lvlJc w:val="left"/>
      <w:pPr>
        <w:ind w:left="3595" w:hanging="114"/>
      </w:pPr>
      <w:rPr>
        <w:rFonts w:hint="default"/>
        <w:lang w:val="es-ES" w:eastAsia="en-US" w:bidi="ar-SA"/>
      </w:rPr>
    </w:lvl>
  </w:abstractNum>
  <w:abstractNum w:abstractNumId="3" w15:restartNumberingAfterBreak="0">
    <w:nsid w:val="67BD7C63"/>
    <w:multiLevelType w:val="hybridMultilevel"/>
    <w:tmpl w:val="90E889F2"/>
    <w:lvl w:ilvl="0" w:tplc="8CA052BC">
      <w:numFmt w:val="bullet"/>
      <w:lvlText w:val="•"/>
      <w:lvlJc w:val="left"/>
      <w:pPr>
        <w:ind w:left="1318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858AAF2">
      <w:numFmt w:val="bullet"/>
      <w:lvlText w:val="•"/>
      <w:lvlJc w:val="left"/>
      <w:pPr>
        <w:ind w:left="2279" w:hanging="161"/>
      </w:pPr>
      <w:rPr>
        <w:rFonts w:hint="default"/>
        <w:lang w:val="es-ES" w:eastAsia="en-US" w:bidi="ar-SA"/>
      </w:rPr>
    </w:lvl>
    <w:lvl w:ilvl="2" w:tplc="984C456A">
      <w:numFmt w:val="bullet"/>
      <w:lvlText w:val="•"/>
      <w:lvlJc w:val="left"/>
      <w:pPr>
        <w:ind w:left="3239" w:hanging="161"/>
      </w:pPr>
      <w:rPr>
        <w:rFonts w:hint="default"/>
        <w:lang w:val="es-ES" w:eastAsia="en-US" w:bidi="ar-SA"/>
      </w:rPr>
    </w:lvl>
    <w:lvl w:ilvl="3" w:tplc="4A78576E">
      <w:numFmt w:val="bullet"/>
      <w:lvlText w:val="•"/>
      <w:lvlJc w:val="left"/>
      <w:pPr>
        <w:ind w:left="4198" w:hanging="161"/>
      </w:pPr>
      <w:rPr>
        <w:rFonts w:hint="default"/>
        <w:lang w:val="es-ES" w:eastAsia="en-US" w:bidi="ar-SA"/>
      </w:rPr>
    </w:lvl>
    <w:lvl w:ilvl="4" w:tplc="A76A0C90">
      <w:numFmt w:val="bullet"/>
      <w:lvlText w:val="•"/>
      <w:lvlJc w:val="left"/>
      <w:pPr>
        <w:ind w:left="5158" w:hanging="161"/>
      </w:pPr>
      <w:rPr>
        <w:rFonts w:hint="default"/>
        <w:lang w:val="es-ES" w:eastAsia="en-US" w:bidi="ar-SA"/>
      </w:rPr>
    </w:lvl>
    <w:lvl w:ilvl="5" w:tplc="3698BA5A">
      <w:numFmt w:val="bullet"/>
      <w:lvlText w:val="•"/>
      <w:lvlJc w:val="left"/>
      <w:pPr>
        <w:ind w:left="6117" w:hanging="161"/>
      </w:pPr>
      <w:rPr>
        <w:rFonts w:hint="default"/>
        <w:lang w:val="es-ES" w:eastAsia="en-US" w:bidi="ar-SA"/>
      </w:rPr>
    </w:lvl>
    <w:lvl w:ilvl="6" w:tplc="B82055A0">
      <w:numFmt w:val="bullet"/>
      <w:lvlText w:val="•"/>
      <w:lvlJc w:val="left"/>
      <w:pPr>
        <w:ind w:left="7077" w:hanging="161"/>
      </w:pPr>
      <w:rPr>
        <w:rFonts w:hint="default"/>
        <w:lang w:val="es-ES" w:eastAsia="en-US" w:bidi="ar-SA"/>
      </w:rPr>
    </w:lvl>
    <w:lvl w:ilvl="7" w:tplc="3C04EF36">
      <w:numFmt w:val="bullet"/>
      <w:lvlText w:val="•"/>
      <w:lvlJc w:val="left"/>
      <w:pPr>
        <w:ind w:left="8036" w:hanging="161"/>
      </w:pPr>
      <w:rPr>
        <w:rFonts w:hint="default"/>
        <w:lang w:val="es-ES" w:eastAsia="en-US" w:bidi="ar-SA"/>
      </w:rPr>
    </w:lvl>
    <w:lvl w:ilvl="8" w:tplc="738AD4CC">
      <w:numFmt w:val="bullet"/>
      <w:lvlText w:val="•"/>
      <w:lvlJc w:val="left"/>
      <w:pPr>
        <w:ind w:left="8996" w:hanging="161"/>
      </w:pPr>
      <w:rPr>
        <w:rFonts w:hint="default"/>
        <w:lang w:val="es-ES" w:eastAsia="en-US" w:bidi="ar-SA"/>
      </w:rPr>
    </w:lvl>
  </w:abstractNum>
  <w:num w:numId="1" w16cid:durableId="432942310">
    <w:abstractNumId w:val="3"/>
  </w:num>
  <w:num w:numId="2" w16cid:durableId="258148493">
    <w:abstractNumId w:val="2"/>
  </w:num>
  <w:num w:numId="3" w16cid:durableId="666327793">
    <w:abstractNumId w:val="0"/>
  </w:num>
  <w:num w:numId="4" w16cid:durableId="727268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EF"/>
    <w:rsid w:val="000B6DDA"/>
    <w:rsid w:val="004F73C9"/>
    <w:rsid w:val="005E1E91"/>
    <w:rsid w:val="00855064"/>
    <w:rsid w:val="008F684E"/>
    <w:rsid w:val="00AB2CAF"/>
    <w:rsid w:val="00B00885"/>
    <w:rsid w:val="00B540EF"/>
    <w:rsid w:val="00C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20F62"/>
  <w15:chartTrackingRefBased/>
  <w15:docId w15:val="{5C300FB9-867F-8B42-9B18-C0E9275E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54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0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0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0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0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40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0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0EF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0EF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0EF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0EF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0EF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0EF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0EF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B540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0E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0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0EF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B540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40EF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1"/>
    <w:qFormat/>
    <w:rsid w:val="00B540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40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0EF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B540E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54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B540EF"/>
    <w:pPr>
      <w:widowControl w:val="0"/>
      <w:autoSpaceDE w:val="0"/>
      <w:autoSpaceDN w:val="0"/>
      <w:ind w:left="115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40EF"/>
    <w:rPr>
      <w:rFonts w:ascii="Calibri" w:eastAsia="Calibri" w:hAnsi="Calibri" w:cs="Calibri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Escobedo Parra</dc:creator>
  <cp:keywords/>
  <dc:description/>
  <cp:lastModifiedBy>Mónica Escobedo Parra</cp:lastModifiedBy>
  <cp:revision>2</cp:revision>
  <dcterms:created xsi:type="dcterms:W3CDTF">2025-08-21T03:38:00Z</dcterms:created>
  <dcterms:modified xsi:type="dcterms:W3CDTF">2025-08-21T04:50:00Z</dcterms:modified>
</cp:coreProperties>
</file>