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B3691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PRESENTACION | INFORMACION</w:t>
      </w:r>
    </w:p>
    <w:p w14:paraId="5F2911FF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Estudio de Mercado de 2 </w:t>
      </w:r>
      <w:proofErr w:type="spellStart"/>
      <w:r w:rsidRPr="0085186D">
        <w:rPr>
          <w:rFonts w:ascii="Aptos" w:hAnsi="Aptos"/>
          <w:sz w:val="24"/>
          <w:szCs w:val="24"/>
        </w:rPr>
        <w:t>ERP's</w:t>
      </w:r>
      <w:proofErr w:type="spellEnd"/>
      <w:r w:rsidRPr="0085186D">
        <w:rPr>
          <w:rFonts w:ascii="Aptos" w:hAnsi="Aptos"/>
          <w:sz w:val="24"/>
          <w:szCs w:val="24"/>
        </w:rPr>
        <w:t>, una "</w:t>
      </w:r>
      <w:proofErr w:type="spellStart"/>
      <w:r w:rsidRPr="0085186D">
        <w:rPr>
          <w:rFonts w:ascii="Aptos" w:hAnsi="Aptos"/>
          <w:sz w:val="24"/>
          <w:szCs w:val="24"/>
        </w:rPr>
        <w:t>Tier</w:t>
      </w:r>
      <w:proofErr w:type="spellEnd"/>
      <w:r w:rsidRPr="0085186D">
        <w:rPr>
          <w:rFonts w:ascii="Aptos" w:hAnsi="Aptos"/>
          <w:sz w:val="24"/>
          <w:szCs w:val="24"/>
        </w:rPr>
        <w:t xml:space="preserve"> 1" y la otra "</w:t>
      </w:r>
      <w:proofErr w:type="spellStart"/>
      <w:r w:rsidRPr="0085186D">
        <w:rPr>
          <w:rFonts w:ascii="Aptos" w:hAnsi="Aptos"/>
          <w:sz w:val="24"/>
          <w:szCs w:val="24"/>
        </w:rPr>
        <w:t>Tier</w:t>
      </w:r>
      <w:proofErr w:type="spellEnd"/>
      <w:r w:rsidRPr="0085186D">
        <w:rPr>
          <w:rFonts w:ascii="Aptos" w:hAnsi="Aptos"/>
          <w:sz w:val="24"/>
          <w:szCs w:val="24"/>
        </w:rPr>
        <w:t xml:space="preserve"> 2". Tenemos que buscar la </w:t>
      </w:r>
      <w:proofErr w:type="spellStart"/>
      <w:r w:rsidRPr="0085186D">
        <w:rPr>
          <w:rFonts w:ascii="Aptos" w:hAnsi="Aptos"/>
          <w:sz w:val="24"/>
          <w:szCs w:val="24"/>
        </w:rPr>
        <w:t>siguente</w:t>
      </w:r>
      <w:proofErr w:type="spellEnd"/>
      <w:r w:rsidRPr="0085186D">
        <w:rPr>
          <w:rFonts w:ascii="Aptos" w:hAnsi="Aptos"/>
          <w:sz w:val="24"/>
          <w:szCs w:val="24"/>
        </w:rPr>
        <w:t xml:space="preserve"> </w:t>
      </w:r>
      <w:proofErr w:type="spellStart"/>
      <w:r w:rsidRPr="0085186D">
        <w:rPr>
          <w:rFonts w:ascii="Aptos" w:hAnsi="Aptos"/>
          <w:sz w:val="24"/>
          <w:szCs w:val="24"/>
        </w:rPr>
        <w:t>informacion</w:t>
      </w:r>
      <w:proofErr w:type="spellEnd"/>
      <w:r w:rsidRPr="0085186D">
        <w:rPr>
          <w:rFonts w:ascii="Aptos" w:hAnsi="Aptos"/>
          <w:sz w:val="24"/>
          <w:szCs w:val="24"/>
        </w:rPr>
        <w:t xml:space="preserve"> y presentarla de manera concreta, sencilla y concisa.</w:t>
      </w:r>
    </w:p>
    <w:p w14:paraId="45A43BC1" w14:textId="77777777" w:rsidR="0085186D" w:rsidRP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proofErr w:type="spellStart"/>
      <w:proofErr w:type="gramStart"/>
      <w:r w:rsidRPr="0085186D">
        <w:rPr>
          <w:rFonts w:ascii="Aptos" w:hAnsi="Aptos"/>
          <w:sz w:val="24"/>
          <w:szCs w:val="24"/>
        </w:rPr>
        <w:t>Que</w:t>
      </w:r>
      <w:proofErr w:type="spellEnd"/>
      <w:r w:rsidRPr="0085186D">
        <w:rPr>
          <w:rFonts w:ascii="Aptos" w:hAnsi="Aptos"/>
          <w:sz w:val="24"/>
          <w:szCs w:val="24"/>
        </w:rPr>
        <w:t xml:space="preserve"> es?</w:t>
      </w:r>
      <w:proofErr w:type="gramEnd"/>
      <w:r w:rsidRPr="0085186D">
        <w:rPr>
          <w:rFonts w:ascii="Aptos" w:hAnsi="Aptos"/>
          <w:sz w:val="24"/>
          <w:szCs w:val="24"/>
        </w:rPr>
        <w:t xml:space="preserve"> Referida a que tipo de ERP, empresa, ... es el ERP que hemos buscado, un poco de </w:t>
      </w:r>
      <w:proofErr w:type="spellStart"/>
      <w:r w:rsidRPr="0085186D">
        <w:rPr>
          <w:rFonts w:ascii="Aptos" w:hAnsi="Aptos"/>
          <w:sz w:val="24"/>
          <w:szCs w:val="24"/>
        </w:rPr>
        <w:t>informacion</w:t>
      </w:r>
      <w:proofErr w:type="spellEnd"/>
      <w:r w:rsidRPr="0085186D">
        <w:rPr>
          <w:rFonts w:ascii="Aptos" w:hAnsi="Aptos"/>
          <w:sz w:val="24"/>
          <w:szCs w:val="24"/>
        </w:rPr>
        <w:t xml:space="preserve"> general pro no muy detallada.</w:t>
      </w:r>
    </w:p>
    <w:p w14:paraId="489525F7" w14:textId="77777777" w:rsidR="0085186D" w:rsidRP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Sectores. Referido a los sectores en los que trabaja la empresa, como agricultura, </w:t>
      </w:r>
      <w:proofErr w:type="spellStart"/>
      <w:r w:rsidRPr="0085186D">
        <w:rPr>
          <w:rFonts w:ascii="Aptos" w:hAnsi="Aptos"/>
          <w:sz w:val="24"/>
          <w:szCs w:val="24"/>
        </w:rPr>
        <w:t>restauracion</w:t>
      </w:r>
      <w:proofErr w:type="spellEnd"/>
      <w:r w:rsidRPr="0085186D">
        <w:rPr>
          <w:rFonts w:ascii="Aptos" w:hAnsi="Aptos"/>
          <w:sz w:val="24"/>
          <w:szCs w:val="24"/>
        </w:rPr>
        <w:t>, ... Indicar si el nombre cambia dependiendo del sector</w:t>
      </w:r>
    </w:p>
    <w:p w14:paraId="1CDE602E" w14:textId="77777777" w:rsidR="0085186D" w:rsidRP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Licenciamiento. </w:t>
      </w:r>
      <w:proofErr w:type="spellStart"/>
      <w:r w:rsidRPr="0085186D">
        <w:rPr>
          <w:rFonts w:ascii="Aptos" w:hAnsi="Aptos"/>
          <w:sz w:val="24"/>
          <w:szCs w:val="24"/>
        </w:rPr>
        <w:t>Que</w:t>
      </w:r>
      <w:proofErr w:type="spellEnd"/>
      <w:r w:rsidRPr="0085186D">
        <w:rPr>
          <w:rFonts w:ascii="Aptos" w:hAnsi="Aptos"/>
          <w:sz w:val="24"/>
          <w:szCs w:val="24"/>
        </w:rPr>
        <w:t xml:space="preserve"> tipo de licencia usa el ERP, buscar </w:t>
      </w:r>
      <w:proofErr w:type="spellStart"/>
      <w:r w:rsidRPr="0085186D">
        <w:rPr>
          <w:rFonts w:ascii="Aptos" w:hAnsi="Aptos"/>
          <w:sz w:val="24"/>
          <w:szCs w:val="24"/>
        </w:rPr>
        <w:t>tambien</w:t>
      </w:r>
      <w:proofErr w:type="spellEnd"/>
      <w:r w:rsidRPr="0085186D">
        <w:rPr>
          <w:rFonts w:ascii="Aptos" w:hAnsi="Aptos"/>
          <w:sz w:val="24"/>
          <w:szCs w:val="24"/>
        </w:rPr>
        <w:t xml:space="preserve"> si dependiendo del producto o plan la licencia cambia o se modifica.</w:t>
      </w:r>
    </w:p>
    <w:p w14:paraId="1A1C8A52" w14:textId="77777777" w:rsidR="0085186D" w:rsidRP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Infraestructura. Que soporte </w:t>
      </w:r>
      <w:proofErr w:type="spellStart"/>
      <w:r w:rsidRPr="0085186D">
        <w:rPr>
          <w:rFonts w:ascii="Aptos" w:hAnsi="Aptos"/>
          <w:sz w:val="24"/>
          <w:szCs w:val="24"/>
        </w:rPr>
        <w:t>tecnologico</w:t>
      </w:r>
      <w:proofErr w:type="spellEnd"/>
      <w:r w:rsidRPr="0085186D">
        <w:rPr>
          <w:rFonts w:ascii="Aptos" w:hAnsi="Aptos"/>
          <w:sz w:val="24"/>
          <w:szCs w:val="24"/>
        </w:rPr>
        <w:t xml:space="preserve"> utiliza, en cuanto a servidores, alojamiento, ...</w:t>
      </w:r>
    </w:p>
    <w:p w14:paraId="53F33BD0" w14:textId="77777777" w:rsidR="0085186D" w:rsidRP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Coste. Indicar el coste que puede suponer para distintas empresas, si existen planes identificar de manera general cada uno de ellos.</w:t>
      </w:r>
    </w:p>
    <w:p w14:paraId="354A741A" w14:textId="77777777" w:rsidR="0085186D" w:rsidRP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Empresa </w:t>
      </w:r>
      <w:proofErr w:type="spellStart"/>
      <w:r w:rsidRPr="0085186D">
        <w:rPr>
          <w:rFonts w:ascii="Aptos" w:hAnsi="Aptos"/>
          <w:sz w:val="24"/>
          <w:szCs w:val="24"/>
        </w:rPr>
        <w:t>Partner</w:t>
      </w:r>
      <w:proofErr w:type="spellEnd"/>
      <w:r w:rsidRPr="0085186D">
        <w:rPr>
          <w:rFonts w:ascii="Aptos" w:hAnsi="Aptos"/>
          <w:sz w:val="24"/>
          <w:szCs w:val="24"/>
        </w:rPr>
        <w:t xml:space="preserve"> España. Indicar si alguna empresa es </w:t>
      </w:r>
      <w:proofErr w:type="spellStart"/>
      <w:r w:rsidRPr="0085186D">
        <w:rPr>
          <w:rFonts w:ascii="Aptos" w:hAnsi="Aptos"/>
          <w:sz w:val="24"/>
          <w:szCs w:val="24"/>
        </w:rPr>
        <w:t>partner</w:t>
      </w:r>
      <w:proofErr w:type="spellEnd"/>
      <w:r w:rsidRPr="0085186D">
        <w:rPr>
          <w:rFonts w:ascii="Aptos" w:hAnsi="Aptos"/>
          <w:sz w:val="24"/>
          <w:szCs w:val="24"/>
        </w:rPr>
        <w:t xml:space="preserve"> del ERP, es decir si se dedica en parte a instaurar ese ERP en sus clientes.</w:t>
      </w:r>
    </w:p>
    <w:p w14:paraId="0454E59C" w14:textId="77777777" w:rsidR="0085186D" w:rsidRP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Ofertas de Empleo. Buscar ofertas de empleo en diferentes </w:t>
      </w:r>
      <w:proofErr w:type="spellStart"/>
      <w:r w:rsidRPr="0085186D">
        <w:rPr>
          <w:rFonts w:ascii="Aptos" w:hAnsi="Aptos"/>
          <w:sz w:val="24"/>
          <w:szCs w:val="24"/>
        </w:rPr>
        <w:t>paginas</w:t>
      </w:r>
      <w:proofErr w:type="spellEnd"/>
      <w:r w:rsidRPr="0085186D">
        <w:rPr>
          <w:rFonts w:ascii="Aptos" w:hAnsi="Aptos"/>
          <w:sz w:val="24"/>
          <w:szCs w:val="24"/>
        </w:rPr>
        <w:t xml:space="preserve"> web, tanto a nivel nacional como internacional (</w:t>
      </w:r>
      <w:proofErr w:type="spellStart"/>
      <w:r w:rsidRPr="0085186D">
        <w:rPr>
          <w:rFonts w:ascii="Aptos" w:hAnsi="Aptos"/>
          <w:sz w:val="24"/>
          <w:szCs w:val="24"/>
        </w:rPr>
        <w:t>Union</w:t>
      </w:r>
      <w:proofErr w:type="spellEnd"/>
      <w:r w:rsidRPr="0085186D">
        <w:rPr>
          <w:rFonts w:ascii="Aptos" w:hAnsi="Aptos"/>
          <w:sz w:val="24"/>
          <w:szCs w:val="24"/>
        </w:rPr>
        <w:t xml:space="preserve"> </w:t>
      </w:r>
      <w:proofErr w:type="gramStart"/>
      <w:r w:rsidRPr="0085186D">
        <w:rPr>
          <w:rFonts w:ascii="Aptos" w:hAnsi="Aptos"/>
          <w:sz w:val="24"/>
          <w:szCs w:val="24"/>
        </w:rPr>
        <w:t>Europea</w:t>
      </w:r>
      <w:proofErr w:type="gramEnd"/>
      <w:r w:rsidRPr="0085186D">
        <w:rPr>
          <w:rFonts w:ascii="Aptos" w:hAnsi="Aptos"/>
          <w:sz w:val="24"/>
          <w:szCs w:val="24"/>
        </w:rPr>
        <w:t>). Estimar una media del salario.</w:t>
      </w:r>
    </w:p>
    <w:p w14:paraId="15CF0EA0" w14:textId="77777777" w:rsidR="0085186D" w:rsidRDefault="0085186D" w:rsidP="0085186D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Customizable</w:t>
      </w:r>
      <w:proofErr w:type="spellEnd"/>
      <w:r w:rsidRPr="0085186D">
        <w:rPr>
          <w:rFonts w:ascii="Aptos" w:hAnsi="Aptos"/>
          <w:sz w:val="24"/>
          <w:szCs w:val="24"/>
        </w:rPr>
        <w:t xml:space="preserve">. Indicar si el ERP es </w:t>
      </w:r>
      <w:proofErr w:type="spellStart"/>
      <w:r w:rsidRPr="0085186D">
        <w:rPr>
          <w:rFonts w:ascii="Aptos" w:hAnsi="Aptos"/>
          <w:sz w:val="24"/>
          <w:szCs w:val="24"/>
        </w:rPr>
        <w:t>customizable</w:t>
      </w:r>
      <w:proofErr w:type="spellEnd"/>
      <w:r w:rsidRPr="0085186D">
        <w:rPr>
          <w:rFonts w:ascii="Aptos" w:hAnsi="Aptos"/>
          <w:sz w:val="24"/>
          <w:szCs w:val="24"/>
        </w:rPr>
        <w:t xml:space="preserve">, tanto si se pueden instalar </w:t>
      </w:r>
      <w:proofErr w:type="spellStart"/>
      <w:r w:rsidRPr="0085186D">
        <w:rPr>
          <w:rFonts w:ascii="Aptos" w:hAnsi="Aptos"/>
          <w:sz w:val="24"/>
          <w:szCs w:val="24"/>
        </w:rPr>
        <w:t>modulos</w:t>
      </w:r>
      <w:proofErr w:type="spellEnd"/>
      <w:r w:rsidRPr="0085186D">
        <w:rPr>
          <w:rFonts w:ascii="Aptos" w:hAnsi="Aptos"/>
          <w:sz w:val="24"/>
          <w:szCs w:val="24"/>
        </w:rPr>
        <w:t xml:space="preserve"> </w:t>
      </w:r>
      <w:proofErr w:type="spellStart"/>
      <w:r w:rsidRPr="0085186D">
        <w:rPr>
          <w:rFonts w:ascii="Aptos" w:hAnsi="Aptos"/>
          <w:sz w:val="24"/>
          <w:szCs w:val="24"/>
        </w:rPr>
        <w:t>especificos</w:t>
      </w:r>
      <w:proofErr w:type="spellEnd"/>
      <w:r w:rsidRPr="0085186D">
        <w:rPr>
          <w:rFonts w:ascii="Aptos" w:hAnsi="Aptos"/>
          <w:sz w:val="24"/>
          <w:szCs w:val="24"/>
        </w:rPr>
        <w:t xml:space="preserve"> para distintas actividades como programar nuestros propios </w:t>
      </w:r>
      <w:proofErr w:type="spellStart"/>
      <w:r w:rsidRPr="0085186D">
        <w:rPr>
          <w:rFonts w:ascii="Aptos" w:hAnsi="Aptos"/>
          <w:sz w:val="24"/>
          <w:szCs w:val="24"/>
        </w:rPr>
        <w:t>modulos</w:t>
      </w:r>
      <w:proofErr w:type="spellEnd"/>
      <w:r w:rsidRPr="0085186D">
        <w:rPr>
          <w:rFonts w:ascii="Aptos" w:hAnsi="Aptos"/>
          <w:sz w:val="24"/>
          <w:szCs w:val="24"/>
        </w:rPr>
        <w:t>; o simplemente debemos parametrizar el ERP y usarlo.</w:t>
      </w:r>
    </w:p>
    <w:p w14:paraId="47F9552F" w14:textId="29D65A85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———————————————————————————————————————————————</w:t>
      </w:r>
    </w:p>
    <w:p w14:paraId="4345B8CD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 xml:space="preserve">PRESENTACION | INFORMACION </w:t>
      </w:r>
      <w:proofErr w:type="spellStart"/>
      <w:r w:rsidRPr="0085186D">
        <w:rPr>
          <w:rFonts w:ascii="Aptos" w:hAnsi="Aptos"/>
          <w:b/>
          <w:bCs/>
          <w:sz w:val="24"/>
          <w:szCs w:val="24"/>
        </w:rPr>
        <w:t>ERP's</w:t>
      </w:r>
      <w:proofErr w:type="spellEnd"/>
    </w:p>
    <w:p w14:paraId="64CF6A4F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ERP | TIER 1 | VELNEO</w:t>
      </w:r>
    </w:p>
    <w:p w14:paraId="36E59472" w14:textId="43ED7A95" w:rsidR="0085186D" w:rsidRPr="0085186D" w:rsidRDefault="0085186D" w:rsidP="0085186D">
      <w:pPr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Informacion</w:t>
      </w:r>
      <w:proofErr w:type="spellEnd"/>
      <w:r w:rsidRPr="0085186D">
        <w:rPr>
          <w:rFonts w:ascii="Aptos" w:hAnsi="Aptos"/>
          <w:sz w:val="24"/>
          <w:szCs w:val="24"/>
        </w:rPr>
        <w:t xml:space="preserve"> sobre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en la nota dedicada: </w:t>
      </w:r>
      <w:proofErr w:type="spellStart"/>
      <w:r w:rsidRPr="0085186D">
        <w:rPr>
          <w:rFonts w:ascii="Aptos" w:hAnsi="Aptos"/>
          <w:sz w:val="24"/>
          <w:szCs w:val="24"/>
        </w:rPr>
        <w:fldChar w:fldCharType="begin"/>
      </w:r>
      <w:r w:rsidRPr="0085186D">
        <w:rPr>
          <w:rFonts w:ascii="Aptos" w:hAnsi="Aptos"/>
          <w:sz w:val="24"/>
          <w:szCs w:val="24"/>
        </w:rPr>
        <w:instrText>HYPERLINK "app://obsidian.md/informacion-velneo" \t "_blank"</w:instrText>
      </w:r>
      <w:r w:rsidRPr="0085186D">
        <w:rPr>
          <w:rFonts w:ascii="Aptos" w:hAnsi="Aptos"/>
          <w:sz w:val="24"/>
          <w:szCs w:val="24"/>
        </w:rPr>
      </w:r>
      <w:r w:rsidRPr="0085186D">
        <w:rPr>
          <w:rFonts w:ascii="Aptos" w:hAnsi="Aptos"/>
          <w:sz w:val="24"/>
          <w:szCs w:val="24"/>
        </w:rPr>
        <w:fldChar w:fldCharType="separate"/>
      </w:r>
      <w:r w:rsidRPr="0085186D">
        <w:rPr>
          <w:rStyle w:val="Hipervnculo"/>
          <w:rFonts w:ascii="Aptos" w:hAnsi="Aptos"/>
          <w:sz w:val="24"/>
          <w:szCs w:val="24"/>
        </w:rPr>
        <w:t>informacion-velneo</w:t>
      </w:r>
      <w:proofErr w:type="spellEnd"/>
      <w:r w:rsidRPr="0085186D">
        <w:rPr>
          <w:rFonts w:ascii="Aptos" w:hAnsi="Aptos"/>
          <w:sz w:val="24"/>
          <w:szCs w:val="24"/>
        </w:rPr>
        <w:fldChar w:fldCharType="end"/>
      </w:r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</w:t>
      </w:r>
    </w:p>
    <w:p w14:paraId="042E50BD" w14:textId="207CA192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</w:p>
    <w:p w14:paraId="7FDC15AF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ERP | TIER 2 | A3ERP</w:t>
      </w:r>
    </w:p>
    <w:p w14:paraId="3938CF2A" w14:textId="569B42AE" w:rsidR="0085186D" w:rsidRPr="0085186D" w:rsidRDefault="0085186D" w:rsidP="0085186D">
      <w:pPr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Informacion</w:t>
      </w:r>
      <w:proofErr w:type="spellEnd"/>
      <w:r w:rsidRPr="0085186D">
        <w:rPr>
          <w:rFonts w:ascii="Aptos" w:hAnsi="Aptos"/>
          <w:sz w:val="24"/>
          <w:szCs w:val="24"/>
        </w:rPr>
        <w:t xml:space="preserve"> sobre A3ERP en la nota dedicada: </w:t>
      </w:r>
      <w:hyperlink r:id="rId6" w:tgtFrame="_blank" w:history="1">
        <w:r w:rsidRPr="0085186D">
          <w:rPr>
            <w:rStyle w:val="Hipervnculo"/>
            <w:rFonts w:ascii="Aptos" w:hAnsi="Aptos"/>
            <w:sz w:val="24"/>
            <w:szCs w:val="24"/>
          </w:rPr>
          <w:t>informacion-a3erp</w:t>
        </w:r>
      </w:hyperlink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53704A02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PRESENTACION | GUION</w:t>
      </w:r>
    </w:p>
    <w:p w14:paraId="15D42112" w14:textId="77777777" w:rsidR="0085186D" w:rsidRPr="0085186D" w:rsidRDefault="0085186D" w:rsidP="0085186D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b/>
          <w:bCs/>
          <w:sz w:val="24"/>
          <w:szCs w:val="24"/>
        </w:rPr>
        <w:t>Introduccion</w:t>
      </w:r>
      <w:proofErr w:type="spellEnd"/>
      <w:r w:rsidRPr="0085186D">
        <w:rPr>
          <w:rFonts w:ascii="Aptos" w:hAnsi="Aptos"/>
          <w:b/>
          <w:bCs/>
          <w:sz w:val="24"/>
          <w:szCs w:val="24"/>
        </w:rPr>
        <w:t>:</w:t>
      </w:r>
      <w:r w:rsidRPr="0085186D">
        <w:rPr>
          <w:rFonts w:ascii="Aptos" w:hAnsi="Aptos"/>
          <w:sz w:val="24"/>
          <w:szCs w:val="24"/>
        </w:rPr>
        <w:t xml:space="preserve"> A </w:t>
      </w:r>
      <w:proofErr w:type="spellStart"/>
      <w:r w:rsidRPr="0085186D">
        <w:rPr>
          <w:rFonts w:ascii="Aptos" w:hAnsi="Aptos"/>
          <w:sz w:val="24"/>
          <w:szCs w:val="24"/>
        </w:rPr>
        <w:t>continuacion</w:t>
      </w:r>
      <w:proofErr w:type="spellEnd"/>
      <w:r w:rsidRPr="0085186D">
        <w:rPr>
          <w:rFonts w:ascii="Aptos" w:hAnsi="Aptos"/>
          <w:sz w:val="24"/>
          <w:szCs w:val="24"/>
        </w:rPr>
        <w:t xml:space="preserve"> vamos a presentar el estudio de mercado sobre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y A3ERP. En los que vamos a tratar diferentes puntos:</w:t>
      </w:r>
    </w:p>
    <w:p w14:paraId="06056A10" w14:textId="77777777" w:rsidR="0085186D" w:rsidRPr="0085186D" w:rsidRDefault="0085186D" w:rsidP="0085186D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b/>
          <w:bCs/>
          <w:sz w:val="24"/>
          <w:szCs w:val="24"/>
        </w:rPr>
        <w:t>Indice</w:t>
      </w:r>
      <w:proofErr w:type="spellEnd"/>
      <w:r w:rsidRPr="0085186D">
        <w:rPr>
          <w:rFonts w:ascii="Aptos" w:hAnsi="Aptos"/>
          <w:b/>
          <w:bCs/>
          <w:sz w:val="24"/>
          <w:szCs w:val="24"/>
        </w:rPr>
        <w:t>:</w:t>
      </w:r>
    </w:p>
    <w:p w14:paraId="18C295F9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proofErr w:type="spellStart"/>
      <w:proofErr w:type="gramStart"/>
      <w:r w:rsidRPr="0085186D">
        <w:rPr>
          <w:rFonts w:ascii="Aptos" w:hAnsi="Aptos"/>
          <w:sz w:val="24"/>
          <w:szCs w:val="24"/>
        </w:rPr>
        <w:t>Que</w:t>
      </w:r>
      <w:proofErr w:type="spellEnd"/>
      <w:r w:rsidRPr="0085186D">
        <w:rPr>
          <w:rFonts w:ascii="Aptos" w:hAnsi="Aptos"/>
          <w:sz w:val="24"/>
          <w:szCs w:val="24"/>
        </w:rPr>
        <w:t xml:space="preserve"> es?</w:t>
      </w:r>
      <w:proofErr w:type="gramEnd"/>
    </w:p>
    <w:p w14:paraId="7C0020BC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Sectores.</w:t>
      </w:r>
    </w:p>
    <w:p w14:paraId="2BF4BDBD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Licenciamiento.</w:t>
      </w:r>
    </w:p>
    <w:p w14:paraId="671FD5CC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Infraestructura.</w:t>
      </w:r>
    </w:p>
    <w:p w14:paraId="4B59E0A7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lastRenderedPageBreak/>
        <w:t>Coste.</w:t>
      </w:r>
    </w:p>
    <w:p w14:paraId="520C55F0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Empresa </w:t>
      </w:r>
      <w:proofErr w:type="spellStart"/>
      <w:r w:rsidRPr="0085186D">
        <w:rPr>
          <w:rFonts w:ascii="Aptos" w:hAnsi="Aptos"/>
          <w:sz w:val="24"/>
          <w:szCs w:val="24"/>
        </w:rPr>
        <w:t>Partner</w:t>
      </w:r>
      <w:proofErr w:type="spellEnd"/>
      <w:r w:rsidRPr="0085186D">
        <w:rPr>
          <w:rFonts w:ascii="Aptos" w:hAnsi="Aptos"/>
          <w:sz w:val="24"/>
          <w:szCs w:val="24"/>
        </w:rPr>
        <w:t xml:space="preserve"> España.</w:t>
      </w:r>
    </w:p>
    <w:p w14:paraId="3E49A7E9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Ofertas de Empleo:</w:t>
      </w:r>
    </w:p>
    <w:p w14:paraId="2ABB79AD" w14:textId="77777777" w:rsidR="0085186D" w:rsidRPr="0085186D" w:rsidRDefault="0085186D" w:rsidP="0085186D">
      <w:pPr>
        <w:numPr>
          <w:ilvl w:val="2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Ofertas a Nivel Nacional.</w:t>
      </w:r>
    </w:p>
    <w:p w14:paraId="7537A821" w14:textId="77777777" w:rsidR="0085186D" w:rsidRPr="0085186D" w:rsidRDefault="0085186D" w:rsidP="0085186D">
      <w:pPr>
        <w:numPr>
          <w:ilvl w:val="2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Ofertas a Nivel Europeo.</w:t>
      </w:r>
    </w:p>
    <w:p w14:paraId="7339E25C" w14:textId="77777777" w:rsidR="0085186D" w:rsidRPr="0085186D" w:rsidRDefault="0085186D" w:rsidP="0085186D">
      <w:pPr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Personalizacion</w:t>
      </w:r>
      <w:proofErr w:type="spellEnd"/>
      <w:r w:rsidRPr="0085186D">
        <w:rPr>
          <w:rFonts w:ascii="Aptos" w:hAnsi="Aptos"/>
          <w:sz w:val="24"/>
          <w:szCs w:val="24"/>
        </w:rPr>
        <w:t>.</w:t>
      </w:r>
    </w:p>
    <w:p w14:paraId="0EADE4AD" w14:textId="77777777" w:rsidR="0085186D" w:rsidRPr="0085186D" w:rsidRDefault="0085186D" w:rsidP="0085186D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b/>
          <w:bCs/>
          <w:sz w:val="24"/>
          <w:szCs w:val="24"/>
        </w:rPr>
        <w:t>Velneo</w:t>
      </w:r>
      <w:proofErr w:type="spellEnd"/>
    </w:p>
    <w:p w14:paraId="402A8110" w14:textId="77777777" w:rsidR="0085186D" w:rsidRPr="0085186D" w:rsidRDefault="0085186D" w:rsidP="0085186D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A3ERP</w:t>
      </w:r>
    </w:p>
    <w:p w14:paraId="7FE23B78" w14:textId="77777777" w:rsidR="0085186D" w:rsidRDefault="0085186D" w:rsidP="0085186D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Final</w:t>
      </w:r>
    </w:p>
    <w:p w14:paraId="39A60FD7" w14:textId="251067E0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———————————————————————————————————————————————</w:t>
      </w:r>
    </w:p>
    <w:p w14:paraId="32DEED19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ERP | TIER 1 | VELNEO</w:t>
      </w:r>
    </w:p>
    <w:p w14:paraId="2D3AB31F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pict w14:anchorId="25290CDB">
          <v:rect id="_x0000_i1043" style="width:0;height:1.5pt" o:hralign="center" o:hrstd="t" o:hr="t" fillcolor="#393b54" stroked="f"/>
        </w:pict>
      </w:r>
    </w:p>
    <w:p w14:paraId="3FF67A56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INFORMACION GENERAL</w:t>
      </w:r>
    </w:p>
    <w:p w14:paraId="6DC0196B" w14:textId="2136F7E1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es una plataforma de desarrollo </w:t>
      </w:r>
      <w:proofErr w:type="spellStart"/>
      <w:r w:rsidRPr="0085186D">
        <w:rPr>
          <w:rFonts w:ascii="Aptos" w:hAnsi="Aptos"/>
          <w:sz w:val="24"/>
          <w:szCs w:val="24"/>
        </w:rPr>
        <w:t>low-code</w:t>
      </w:r>
      <w:proofErr w:type="spellEnd"/>
      <w:r w:rsidRPr="0085186D">
        <w:rPr>
          <w:rFonts w:ascii="Aptos" w:hAnsi="Aptos"/>
          <w:sz w:val="24"/>
          <w:szCs w:val="24"/>
        </w:rPr>
        <w:t xml:space="preserve"> diseñada específicamente para crear aplicaciones de gestión </w:t>
      </w:r>
      <w:proofErr w:type="spellStart"/>
      <w:r w:rsidRPr="0085186D">
        <w:rPr>
          <w:rFonts w:ascii="Aptos" w:hAnsi="Aptos"/>
          <w:sz w:val="24"/>
          <w:szCs w:val="24"/>
        </w:rPr>
        <w:t>empresarialA</w:t>
      </w:r>
      <w:proofErr w:type="spellEnd"/>
      <w:r w:rsidRPr="0085186D">
        <w:rPr>
          <w:rFonts w:ascii="Aptos" w:hAnsi="Aptos"/>
          <w:sz w:val="24"/>
          <w:szCs w:val="24"/>
        </w:rPr>
        <w:t xml:space="preserve"> diferencia de A3ERP que es un software ERP ya desarrollado,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proporciona las herramientas para que desarrolladores y empresas puedan construir sus propias soluciones de gestión personalizadas.</w:t>
      </w:r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7D9C1873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EN QUE SECTORES SE ESPECIALIZA</w:t>
      </w:r>
    </w:p>
    <w:p w14:paraId="6862FA46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</w:t>
      </w:r>
      <w:proofErr w:type="spellStart"/>
      <w:r w:rsidRPr="0085186D">
        <w:rPr>
          <w:rFonts w:ascii="Aptos" w:hAnsi="Aptos"/>
          <w:sz w:val="24"/>
          <w:szCs w:val="24"/>
        </w:rPr>
        <w:t>tambien</w:t>
      </w:r>
      <w:proofErr w:type="spellEnd"/>
      <w:r w:rsidRPr="0085186D">
        <w:rPr>
          <w:rFonts w:ascii="Aptos" w:hAnsi="Aptos"/>
          <w:sz w:val="24"/>
          <w:szCs w:val="24"/>
        </w:rPr>
        <w:t xml:space="preserve"> </w:t>
      </w:r>
      <w:proofErr w:type="spellStart"/>
      <w:r w:rsidRPr="0085186D">
        <w:rPr>
          <w:rFonts w:ascii="Aptos" w:hAnsi="Aptos"/>
          <w:sz w:val="24"/>
          <w:szCs w:val="24"/>
        </w:rPr>
        <w:t>esta</w:t>
      </w:r>
      <w:proofErr w:type="spellEnd"/>
      <w:r w:rsidRPr="0085186D">
        <w:rPr>
          <w:rFonts w:ascii="Aptos" w:hAnsi="Aptos"/>
          <w:sz w:val="24"/>
          <w:szCs w:val="24"/>
        </w:rPr>
        <w:t xml:space="preserve"> diseñado para ofrecer flexibilidad para desarrollar soluciones de </w:t>
      </w:r>
      <w:proofErr w:type="spellStart"/>
      <w:r w:rsidRPr="0085186D">
        <w:rPr>
          <w:rFonts w:ascii="Aptos" w:hAnsi="Aptos"/>
          <w:sz w:val="24"/>
          <w:szCs w:val="24"/>
        </w:rPr>
        <w:t>gestion</w:t>
      </w:r>
      <w:proofErr w:type="spellEnd"/>
      <w:r w:rsidRPr="0085186D">
        <w:rPr>
          <w:rFonts w:ascii="Aptos" w:hAnsi="Aptos"/>
          <w:sz w:val="24"/>
          <w:szCs w:val="24"/>
        </w:rPr>
        <w:t xml:space="preserve"> empresarial en una amplia gama de empresas. Sin </w:t>
      </w:r>
      <w:proofErr w:type="gramStart"/>
      <w:r w:rsidRPr="0085186D">
        <w:rPr>
          <w:rFonts w:ascii="Aptos" w:hAnsi="Aptos"/>
          <w:sz w:val="24"/>
          <w:szCs w:val="24"/>
        </w:rPr>
        <w:t>embargo</w:t>
      </w:r>
      <w:proofErr w:type="gramEnd"/>
      <w:r w:rsidRPr="0085186D">
        <w:rPr>
          <w:rFonts w:ascii="Aptos" w:hAnsi="Aptos"/>
          <w:sz w:val="24"/>
          <w:szCs w:val="24"/>
        </w:rPr>
        <w:t xml:space="preserve"> al ser "</w:t>
      </w:r>
      <w:proofErr w:type="spellStart"/>
      <w:r w:rsidRPr="0085186D">
        <w:rPr>
          <w:rFonts w:ascii="Aptos" w:hAnsi="Aptos"/>
          <w:sz w:val="24"/>
          <w:szCs w:val="24"/>
        </w:rPr>
        <w:t>low-code</w:t>
      </w:r>
      <w:proofErr w:type="spellEnd"/>
      <w:r w:rsidRPr="0085186D">
        <w:rPr>
          <w:rFonts w:ascii="Aptos" w:hAnsi="Aptos"/>
          <w:sz w:val="24"/>
          <w:szCs w:val="24"/>
        </w:rPr>
        <w:t xml:space="preserve">" es </w:t>
      </w:r>
      <w:proofErr w:type="spellStart"/>
      <w:r w:rsidRPr="0085186D">
        <w:rPr>
          <w:rFonts w:ascii="Aptos" w:hAnsi="Aptos"/>
          <w:sz w:val="24"/>
          <w:szCs w:val="24"/>
        </w:rPr>
        <w:t>mas</w:t>
      </w:r>
      <w:proofErr w:type="spellEnd"/>
      <w:r w:rsidRPr="0085186D">
        <w:rPr>
          <w:rFonts w:ascii="Aptos" w:hAnsi="Aptos"/>
          <w:sz w:val="24"/>
          <w:szCs w:val="24"/>
        </w:rPr>
        <w:t xml:space="preserve"> accesible para todo el mundo. Dicho </w:t>
      </w:r>
      <w:proofErr w:type="gramStart"/>
      <w:r w:rsidRPr="0085186D">
        <w:rPr>
          <w:rFonts w:ascii="Aptos" w:hAnsi="Aptos"/>
          <w:sz w:val="24"/>
          <w:szCs w:val="24"/>
        </w:rPr>
        <w:t>esto</w:t>
      </w:r>
      <w:proofErr w:type="gramEnd"/>
      <w:r w:rsidRPr="0085186D">
        <w:rPr>
          <w:rFonts w:ascii="Aptos" w:hAnsi="Aptos"/>
          <w:sz w:val="24"/>
          <w:szCs w:val="24"/>
        </w:rPr>
        <w:t xml:space="preserve"> algunos sectores en los que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es un caso de </w:t>
      </w:r>
      <w:proofErr w:type="spellStart"/>
      <w:r w:rsidRPr="0085186D">
        <w:rPr>
          <w:rFonts w:ascii="Aptos" w:hAnsi="Aptos"/>
          <w:sz w:val="24"/>
          <w:szCs w:val="24"/>
        </w:rPr>
        <w:t>exito</w:t>
      </w:r>
      <w:proofErr w:type="spellEnd"/>
      <w:r w:rsidRPr="0085186D">
        <w:rPr>
          <w:rFonts w:ascii="Aptos" w:hAnsi="Aptos"/>
          <w:sz w:val="24"/>
          <w:szCs w:val="24"/>
        </w:rPr>
        <w:t xml:space="preserve"> son:</w:t>
      </w:r>
    </w:p>
    <w:p w14:paraId="38282B11" w14:textId="77777777" w:rsidR="0085186D" w:rsidRPr="0085186D" w:rsidRDefault="0085186D" w:rsidP="0085186D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Agricultura y </w:t>
      </w:r>
      <w:proofErr w:type="spellStart"/>
      <w:r w:rsidRPr="0085186D">
        <w:rPr>
          <w:rFonts w:ascii="Aptos" w:hAnsi="Aptos"/>
          <w:sz w:val="24"/>
          <w:szCs w:val="24"/>
        </w:rPr>
        <w:t>Ganaderia</w:t>
      </w:r>
      <w:proofErr w:type="spellEnd"/>
      <w:r w:rsidRPr="0085186D">
        <w:rPr>
          <w:rFonts w:ascii="Aptos" w:hAnsi="Aptos"/>
          <w:sz w:val="24"/>
          <w:szCs w:val="24"/>
        </w:rPr>
        <w:t>.</w:t>
      </w:r>
    </w:p>
    <w:p w14:paraId="78090AA2" w14:textId="77777777" w:rsidR="0085186D" w:rsidRPr="0085186D" w:rsidRDefault="0085186D" w:rsidP="0085186D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Automocion</w:t>
      </w:r>
      <w:proofErr w:type="spellEnd"/>
      <w:r w:rsidRPr="0085186D">
        <w:rPr>
          <w:rFonts w:ascii="Aptos" w:hAnsi="Aptos"/>
          <w:sz w:val="24"/>
          <w:szCs w:val="24"/>
        </w:rPr>
        <w:t xml:space="preserve"> y Transportes.</w:t>
      </w:r>
    </w:p>
    <w:p w14:paraId="0DE9D26E" w14:textId="77777777" w:rsidR="0085186D" w:rsidRPr="0085186D" w:rsidRDefault="0085186D" w:rsidP="0085186D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Distribucion</w:t>
      </w:r>
      <w:proofErr w:type="spellEnd"/>
      <w:r w:rsidRPr="0085186D">
        <w:rPr>
          <w:rFonts w:ascii="Aptos" w:hAnsi="Aptos"/>
          <w:sz w:val="24"/>
          <w:szCs w:val="24"/>
        </w:rPr>
        <w:t xml:space="preserve"> y </w:t>
      </w:r>
      <w:proofErr w:type="spellStart"/>
      <w:r w:rsidRPr="0085186D">
        <w:rPr>
          <w:rFonts w:ascii="Aptos" w:hAnsi="Aptos"/>
          <w:sz w:val="24"/>
          <w:szCs w:val="24"/>
        </w:rPr>
        <w:t>Almacen</w:t>
      </w:r>
      <w:proofErr w:type="spellEnd"/>
      <w:r w:rsidRPr="0085186D">
        <w:rPr>
          <w:rFonts w:ascii="Aptos" w:hAnsi="Aptos"/>
          <w:sz w:val="24"/>
          <w:szCs w:val="24"/>
        </w:rPr>
        <w:t>.</w:t>
      </w:r>
    </w:p>
    <w:p w14:paraId="6026294D" w14:textId="77777777" w:rsidR="0085186D" w:rsidRDefault="0085186D" w:rsidP="0085186D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Sanidad y Laboratorios.</w:t>
      </w:r>
    </w:p>
    <w:p w14:paraId="54D048C1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———————————————————————————————————————————————</w:t>
      </w:r>
    </w:p>
    <w:p w14:paraId="03EFD3C3" w14:textId="067ED056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LICENCIAMIENTO</w:t>
      </w:r>
    </w:p>
    <w:p w14:paraId="229B8588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al igual que A3ERP tiene distintas opciones de licenciamiento dependiendo del plan que </w:t>
      </w:r>
      <w:proofErr w:type="spellStart"/>
      <w:r w:rsidRPr="0085186D">
        <w:rPr>
          <w:rFonts w:ascii="Aptos" w:hAnsi="Aptos"/>
          <w:sz w:val="24"/>
          <w:szCs w:val="24"/>
        </w:rPr>
        <w:t>eligas</w:t>
      </w:r>
      <w:proofErr w:type="spellEnd"/>
      <w:r w:rsidRPr="0085186D">
        <w:rPr>
          <w:rFonts w:ascii="Aptos" w:hAnsi="Aptos"/>
          <w:sz w:val="24"/>
          <w:szCs w:val="24"/>
        </w:rPr>
        <w:t xml:space="preserve"> o la infraestructura. A </w:t>
      </w:r>
      <w:proofErr w:type="spellStart"/>
      <w:r w:rsidRPr="0085186D">
        <w:rPr>
          <w:rFonts w:ascii="Aptos" w:hAnsi="Aptos"/>
          <w:sz w:val="24"/>
          <w:szCs w:val="24"/>
        </w:rPr>
        <w:t>continuacion</w:t>
      </w:r>
      <w:proofErr w:type="spellEnd"/>
      <w:r w:rsidRPr="0085186D">
        <w:rPr>
          <w:rFonts w:ascii="Aptos" w:hAnsi="Aptos"/>
          <w:sz w:val="24"/>
          <w:szCs w:val="24"/>
        </w:rPr>
        <w:t xml:space="preserve"> se puede diferenciar el tipo de licenciamiento </w:t>
      </w:r>
      <w:proofErr w:type="spellStart"/>
      <w:r w:rsidRPr="0085186D">
        <w:rPr>
          <w:rFonts w:ascii="Aptos" w:hAnsi="Aptos"/>
          <w:sz w:val="24"/>
          <w:szCs w:val="24"/>
        </w:rPr>
        <w:t>segun</w:t>
      </w:r>
      <w:proofErr w:type="spellEnd"/>
      <w:r w:rsidRPr="0085186D">
        <w:rPr>
          <w:rFonts w:ascii="Aptos" w:hAnsi="Aptos"/>
          <w:sz w:val="24"/>
          <w:szCs w:val="24"/>
        </w:rPr>
        <w:t xml:space="preserve"> la infraestructura que se </w:t>
      </w:r>
      <w:proofErr w:type="spellStart"/>
      <w:r w:rsidRPr="0085186D">
        <w:rPr>
          <w:rFonts w:ascii="Aptos" w:hAnsi="Aptos"/>
          <w:sz w:val="24"/>
          <w:szCs w:val="24"/>
        </w:rPr>
        <w:t>utilize</w:t>
      </w:r>
      <w:proofErr w:type="spellEnd"/>
      <w:r w:rsidRPr="0085186D">
        <w:rPr>
          <w:rFonts w:ascii="Aptos" w:hAnsi="Aptos"/>
          <w:sz w:val="24"/>
          <w:szCs w:val="24"/>
        </w:rPr>
        <w:t>:</w:t>
      </w:r>
    </w:p>
    <w:p w14:paraId="435E73E5" w14:textId="77777777" w:rsidR="0085186D" w:rsidRPr="0085186D" w:rsidRDefault="0085186D" w:rsidP="0085186D">
      <w:pPr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El software se instala y ejecuta en los servidores del cliente. </w:t>
      </w:r>
      <w:r w:rsidRPr="0085186D">
        <w:rPr>
          <w:rFonts w:ascii="Aptos" w:hAnsi="Aptos"/>
          <w:b/>
          <w:bCs/>
          <w:sz w:val="24"/>
          <w:szCs w:val="24"/>
        </w:rPr>
        <w:t xml:space="preserve">Licencia </w:t>
      </w:r>
      <w:proofErr w:type="spellStart"/>
      <w:r w:rsidRPr="0085186D">
        <w:rPr>
          <w:rFonts w:ascii="Aptos" w:hAnsi="Aptos"/>
          <w:b/>
          <w:bCs/>
          <w:sz w:val="24"/>
          <w:szCs w:val="24"/>
        </w:rPr>
        <w:t>On</w:t>
      </w:r>
      <w:proofErr w:type="spellEnd"/>
      <w:r w:rsidRPr="0085186D">
        <w:rPr>
          <w:rFonts w:ascii="Aptos" w:hAnsi="Aptos"/>
          <w:b/>
          <w:bCs/>
          <w:sz w:val="24"/>
          <w:szCs w:val="24"/>
        </w:rPr>
        <w:t>-Premise</w:t>
      </w:r>
      <w:r w:rsidRPr="0085186D">
        <w:rPr>
          <w:rFonts w:ascii="Aptos" w:hAnsi="Aptos"/>
          <w:sz w:val="24"/>
          <w:szCs w:val="24"/>
        </w:rPr>
        <w:t>.</w:t>
      </w:r>
    </w:p>
    <w:p w14:paraId="1990E898" w14:textId="77777777" w:rsidR="0085186D" w:rsidRPr="0085186D" w:rsidRDefault="0085186D" w:rsidP="0085186D">
      <w:pPr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Se accede al software a </w:t>
      </w:r>
      <w:proofErr w:type="spellStart"/>
      <w:r w:rsidRPr="0085186D">
        <w:rPr>
          <w:rFonts w:ascii="Aptos" w:hAnsi="Aptos"/>
          <w:sz w:val="24"/>
          <w:szCs w:val="24"/>
        </w:rPr>
        <w:t>traves</w:t>
      </w:r>
      <w:proofErr w:type="spellEnd"/>
      <w:r w:rsidRPr="0085186D">
        <w:rPr>
          <w:rFonts w:ascii="Aptos" w:hAnsi="Aptos"/>
          <w:sz w:val="24"/>
          <w:szCs w:val="24"/>
        </w:rPr>
        <w:t xml:space="preserve"> de un usuario utilizando un escritorio remoto, se conecta a los servidores de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>. </w:t>
      </w:r>
      <w:r w:rsidRPr="0085186D">
        <w:rPr>
          <w:rFonts w:ascii="Aptos" w:hAnsi="Aptos"/>
          <w:b/>
          <w:bCs/>
          <w:sz w:val="24"/>
          <w:szCs w:val="24"/>
        </w:rPr>
        <w:t>Licencia Cloud</w:t>
      </w:r>
      <w:r w:rsidRPr="0085186D">
        <w:rPr>
          <w:rFonts w:ascii="Aptos" w:hAnsi="Aptos"/>
          <w:sz w:val="24"/>
          <w:szCs w:val="24"/>
        </w:rPr>
        <w:t>.</w:t>
      </w:r>
    </w:p>
    <w:p w14:paraId="6737BEDF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Dentro de las opciones de licenciamiento de Cloud podemos dividir las opciones de licencia en 2:</w:t>
      </w:r>
    </w:p>
    <w:p w14:paraId="60A25EEE" w14:textId="77777777" w:rsidR="0085186D" w:rsidRPr="0085186D" w:rsidRDefault="0085186D" w:rsidP="0085186D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lastRenderedPageBreak/>
        <w:t xml:space="preserve">Limitadas a un </w:t>
      </w:r>
      <w:proofErr w:type="spellStart"/>
      <w:r w:rsidRPr="0085186D">
        <w:rPr>
          <w:rFonts w:ascii="Aptos" w:hAnsi="Aptos"/>
          <w:sz w:val="24"/>
          <w:szCs w:val="24"/>
        </w:rPr>
        <w:t>numero</w:t>
      </w:r>
      <w:proofErr w:type="spellEnd"/>
      <w:r w:rsidRPr="0085186D">
        <w:rPr>
          <w:rFonts w:ascii="Aptos" w:hAnsi="Aptos"/>
          <w:sz w:val="24"/>
          <w:szCs w:val="24"/>
        </w:rPr>
        <w:t xml:space="preserve"> especifico de usuarios concurrentes. </w:t>
      </w:r>
      <w:r w:rsidRPr="0085186D">
        <w:rPr>
          <w:rFonts w:ascii="Aptos" w:hAnsi="Aptos"/>
          <w:b/>
          <w:bCs/>
          <w:sz w:val="24"/>
          <w:szCs w:val="24"/>
        </w:rPr>
        <w:t>Licencia Por Puestos</w:t>
      </w:r>
      <w:r w:rsidRPr="0085186D">
        <w:rPr>
          <w:rFonts w:ascii="Aptos" w:hAnsi="Aptos"/>
          <w:sz w:val="24"/>
          <w:szCs w:val="24"/>
        </w:rPr>
        <w:t>.</w:t>
      </w:r>
    </w:p>
    <w:p w14:paraId="5020BC35" w14:textId="77777777" w:rsidR="0085186D" w:rsidRPr="0085186D" w:rsidRDefault="0085186D" w:rsidP="0085186D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Permite un </w:t>
      </w:r>
      <w:proofErr w:type="spellStart"/>
      <w:r w:rsidRPr="0085186D">
        <w:rPr>
          <w:rFonts w:ascii="Aptos" w:hAnsi="Aptos"/>
          <w:sz w:val="24"/>
          <w:szCs w:val="24"/>
        </w:rPr>
        <w:t>numero</w:t>
      </w:r>
      <w:proofErr w:type="spellEnd"/>
      <w:r w:rsidRPr="0085186D">
        <w:rPr>
          <w:rFonts w:ascii="Aptos" w:hAnsi="Aptos"/>
          <w:sz w:val="24"/>
          <w:szCs w:val="24"/>
        </w:rPr>
        <w:t xml:space="preserve"> ilimitado de usuarios concurrentes. </w:t>
      </w:r>
      <w:r w:rsidRPr="0085186D">
        <w:rPr>
          <w:rFonts w:ascii="Aptos" w:hAnsi="Aptos"/>
          <w:b/>
          <w:bCs/>
          <w:sz w:val="24"/>
          <w:szCs w:val="24"/>
        </w:rPr>
        <w:t>Licencia Por Puestos Ilimitados</w:t>
      </w:r>
      <w:r w:rsidRPr="0085186D">
        <w:rPr>
          <w:rFonts w:ascii="Aptos" w:hAnsi="Aptos"/>
          <w:sz w:val="24"/>
          <w:szCs w:val="24"/>
        </w:rPr>
        <w:t>.</w:t>
      </w:r>
    </w:p>
    <w:p w14:paraId="12E11EBD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Otras licencias que utiliza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en los diferentes planes que ofrecen son los siguientes:</w:t>
      </w:r>
    </w:p>
    <w:p w14:paraId="6164F833" w14:textId="77777777" w:rsidR="0085186D" w:rsidRPr="0085186D" w:rsidRDefault="0085186D" w:rsidP="0085186D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Permite ajustar el </w:t>
      </w:r>
      <w:proofErr w:type="spellStart"/>
      <w:r w:rsidRPr="0085186D">
        <w:rPr>
          <w:rFonts w:ascii="Aptos" w:hAnsi="Aptos"/>
          <w:sz w:val="24"/>
          <w:szCs w:val="24"/>
        </w:rPr>
        <w:t>numero</w:t>
      </w:r>
      <w:proofErr w:type="spellEnd"/>
      <w:r w:rsidRPr="0085186D">
        <w:rPr>
          <w:rFonts w:ascii="Aptos" w:hAnsi="Aptos"/>
          <w:sz w:val="24"/>
          <w:szCs w:val="24"/>
        </w:rPr>
        <w:t xml:space="preserve"> de puestos contratados </w:t>
      </w:r>
      <w:proofErr w:type="spellStart"/>
      <w:r w:rsidRPr="0085186D">
        <w:rPr>
          <w:rFonts w:ascii="Aptos" w:hAnsi="Aptos"/>
          <w:sz w:val="24"/>
          <w:szCs w:val="24"/>
        </w:rPr>
        <w:t>segun</w:t>
      </w:r>
      <w:proofErr w:type="spellEnd"/>
      <w:r w:rsidRPr="0085186D">
        <w:rPr>
          <w:rFonts w:ascii="Aptos" w:hAnsi="Aptos"/>
          <w:sz w:val="24"/>
          <w:szCs w:val="24"/>
        </w:rPr>
        <w:t xml:space="preserve"> las necesidades cambiantes del cliente. </w:t>
      </w:r>
      <w:r w:rsidRPr="0085186D">
        <w:rPr>
          <w:rFonts w:ascii="Aptos" w:hAnsi="Aptos"/>
          <w:b/>
          <w:bCs/>
          <w:sz w:val="24"/>
          <w:szCs w:val="24"/>
        </w:rPr>
        <w:t>Licencia de Flexibilidad</w:t>
      </w:r>
      <w:r w:rsidRPr="0085186D">
        <w:rPr>
          <w:rFonts w:ascii="Aptos" w:hAnsi="Aptos"/>
          <w:sz w:val="24"/>
          <w:szCs w:val="24"/>
        </w:rPr>
        <w:t>.</w:t>
      </w:r>
    </w:p>
    <w:p w14:paraId="79929790" w14:textId="77777777" w:rsidR="0085186D" w:rsidRPr="0085186D" w:rsidRDefault="0085186D" w:rsidP="0085186D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Se incluye un puesto de </w:t>
      </w:r>
      <w:proofErr w:type="spellStart"/>
      <w:r w:rsidRPr="0085186D">
        <w:rPr>
          <w:rFonts w:ascii="Aptos" w:hAnsi="Aptos"/>
          <w:sz w:val="24"/>
          <w:szCs w:val="24"/>
        </w:rPr>
        <w:t>edicion</w:t>
      </w:r>
      <w:proofErr w:type="spellEnd"/>
      <w:r w:rsidRPr="0085186D">
        <w:rPr>
          <w:rFonts w:ascii="Aptos" w:hAnsi="Aptos"/>
          <w:sz w:val="24"/>
          <w:szCs w:val="24"/>
        </w:rPr>
        <w:t xml:space="preserve"> de modalidad de puestos ilimitados. </w:t>
      </w:r>
      <w:r w:rsidRPr="0085186D">
        <w:rPr>
          <w:rFonts w:ascii="Aptos" w:hAnsi="Aptos"/>
          <w:b/>
          <w:bCs/>
          <w:sz w:val="24"/>
          <w:szCs w:val="24"/>
        </w:rPr>
        <w:t>Licencia de Desarrollo</w:t>
      </w:r>
      <w:r w:rsidRPr="0085186D">
        <w:rPr>
          <w:rFonts w:ascii="Aptos" w:hAnsi="Aptos"/>
          <w:sz w:val="24"/>
          <w:szCs w:val="24"/>
        </w:rPr>
        <w:t>.</w:t>
      </w:r>
    </w:p>
    <w:p w14:paraId="07CD63C1" w14:textId="77777777" w:rsidR="0085186D" w:rsidRPr="0085186D" w:rsidRDefault="0085186D" w:rsidP="0085186D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Existe un precio adicional para la </w:t>
      </w:r>
      <w:proofErr w:type="spellStart"/>
      <w:r w:rsidRPr="0085186D">
        <w:rPr>
          <w:rFonts w:ascii="Aptos" w:hAnsi="Aptos"/>
          <w:sz w:val="24"/>
          <w:szCs w:val="24"/>
        </w:rPr>
        <w:t>ejecucion</w:t>
      </w:r>
      <w:proofErr w:type="spellEnd"/>
      <w:r w:rsidRPr="0085186D">
        <w:rPr>
          <w:rFonts w:ascii="Aptos" w:hAnsi="Aptos"/>
          <w:sz w:val="24"/>
          <w:szCs w:val="24"/>
        </w:rPr>
        <w:t xml:space="preserve"> web, lanzadora y </w:t>
      </w:r>
      <w:proofErr w:type="spellStart"/>
      <w:r w:rsidRPr="0085186D">
        <w:rPr>
          <w:rFonts w:ascii="Aptos" w:hAnsi="Aptos"/>
          <w:sz w:val="24"/>
          <w:szCs w:val="24"/>
        </w:rPr>
        <w:t>login</w:t>
      </w:r>
      <w:proofErr w:type="spellEnd"/>
      <w:r w:rsidRPr="0085186D">
        <w:rPr>
          <w:rFonts w:ascii="Aptos" w:hAnsi="Aptos"/>
          <w:sz w:val="24"/>
          <w:szCs w:val="24"/>
        </w:rPr>
        <w:t xml:space="preserve"> social. </w:t>
      </w:r>
      <w:r w:rsidRPr="0085186D">
        <w:rPr>
          <w:rFonts w:ascii="Aptos" w:hAnsi="Aptos"/>
          <w:b/>
          <w:bCs/>
          <w:sz w:val="24"/>
          <w:szCs w:val="24"/>
        </w:rPr>
        <w:t>Licencia para Funcionalidades Especificas</w:t>
      </w:r>
      <w:r w:rsidRPr="0085186D">
        <w:rPr>
          <w:rFonts w:ascii="Aptos" w:hAnsi="Aptos"/>
          <w:sz w:val="24"/>
          <w:szCs w:val="24"/>
        </w:rPr>
        <w:t>.</w:t>
      </w:r>
    </w:p>
    <w:p w14:paraId="6D78A114" w14:textId="05F14A79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Tenemos que tener en cuenta que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</w:t>
      </w:r>
      <w:proofErr w:type="spellStart"/>
      <w:r w:rsidRPr="0085186D">
        <w:rPr>
          <w:rFonts w:ascii="Aptos" w:hAnsi="Aptos"/>
          <w:sz w:val="24"/>
          <w:szCs w:val="24"/>
        </w:rPr>
        <w:t>tambien</w:t>
      </w:r>
      <w:proofErr w:type="spellEnd"/>
      <w:r w:rsidRPr="0085186D">
        <w:rPr>
          <w:rFonts w:ascii="Aptos" w:hAnsi="Aptos"/>
          <w:sz w:val="24"/>
          <w:szCs w:val="24"/>
        </w:rPr>
        <w:t xml:space="preserve"> tiene </w:t>
      </w:r>
      <w:proofErr w:type="spellStart"/>
      <w:r w:rsidRPr="0085186D">
        <w:rPr>
          <w:rFonts w:ascii="Aptos" w:hAnsi="Aptos"/>
          <w:sz w:val="24"/>
          <w:szCs w:val="24"/>
        </w:rPr>
        <w:t>modulos</w:t>
      </w:r>
      <w:proofErr w:type="spellEnd"/>
      <w:r w:rsidRPr="0085186D">
        <w:rPr>
          <w:rFonts w:ascii="Aptos" w:hAnsi="Aptos"/>
          <w:sz w:val="24"/>
          <w:szCs w:val="24"/>
        </w:rPr>
        <w:t xml:space="preserve"> que podemos agregar </w:t>
      </w:r>
      <w:proofErr w:type="spellStart"/>
      <w:r w:rsidRPr="0085186D">
        <w:rPr>
          <w:rFonts w:ascii="Aptos" w:hAnsi="Aptos"/>
          <w:sz w:val="24"/>
          <w:szCs w:val="24"/>
        </w:rPr>
        <w:t>segun</w:t>
      </w:r>
      <w:proofErr w:type="spellEnd"/>
      <w:r w:rsidRPr="0085186D">
        <w:rPr>
          <w:rFonts w:ascii="Aptos" w:hAnsi="Aptos"/>
          <w:sz w:val="24"/>
          <w:szCs w:val="24"/>
        </w:rPr>
        <w:t xml:space="preserve"> nuestras necesidades y estos pueden a su vez tener sus propias licencias.</w:t>
      </w:r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47C85E6C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INFRAESTRUCTURA</w:t>
      </w:r>
    </w:p>
    <w:p w14:paraId="6CDB2D46" w14:textId="7B9A3C59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</w:t>
      </w:r>
      <w:proofErr w:type="spellStart"/>
      <w:r w:rsidRPr="0085186D">
        <w:rPr>
          <w:rFonts w:ascii="Aptos" w:hAnsi="Aptos"/>
          <w:sz w:val="24"/>
          <w:szCs w:val="24"/>
        </w:rPr>
        <w:t>tambien</w:t>
      </w:r>
      <w:proofErr w:type="spellEnd"/>
      <w:r w:rsidRPr="0085186D">
        <w:rPr>
          <w:rFonts w:ascii="Aptos" w:hAnsi="Aptos"/>
          <w:sz w:val="24"/>
          <w:szCs w:val="24"/>
        </w:rPr>
        <w:t xml:space="preserve"> dispone de 2 </w:t>
      </w:r>
      <w:proofErr w:type="spellStart"/>
      <w:r w:rsidRPr="0085186D">
        <w:rPr>
          <w:rFonts w:ascii="Aptos" w:hAnsi="Aptos"/>
          <w:sz w:val="24"/>
          <w:szCs w:val="24"/>
        </w:rPr>
        <w:t>infrestructuras</w:t>
      </w:r>
      <w:proofErr w:type="spellEnd"/>
      <w:r w:rsidRPr="0085186D">
        <w:rPr>
          <w:rFonts w:ascii="Aptos" w:hAnsi="Aptos"/>
          <w:sz w:val="24"/>
          <w:szCs w:val="24"/>
        </w:rPr>
        <w:t xml:space="preserve">, la </w:t>
      </w:r>
      <w:proofErr w:type="spellStart"/>
      <w:r w:rsidRPr="0085186D">
        <w:rPr>
          <w:rFonts w:ascii="Aptos" w:hAnsi="Aptos"/>
          <w:sz w:val="24"/>
          <w:szCs w:val="24"/>
        </w:rPr>
        <w:t>fisica</w:t>
      </w:r>
      <w:proofErr w:type="spellEnd"/>
      <w:r w:rsidRPr="0085186D">
        <w:rPr>
          <w:rFonts w:ascii="Aptos" w:hAnsi="Aptos"/>
          <w:sz w:val="24"/>
          <w:szCs w:val="24"/>
        </w:rPr>
        <w:t xml:space="preserve"> y la CLOUD. </w:t>
      </w:r>
      <w:proofErr w:type="spellStart"/>
      <w:r w:rsidRPr="0085186D">
        <w:rPr>
          <w:rFonts w:ascii="Aptos" w:hAnsi="Aptos"/>
          <w:sz w:val="24"/>
          <w:szCs w:val="24"/>
        </w:rPr>
        <w:t>Basicamente</w:t>
      </w:r>
      <w:proofErr w:type="spellEnd"/>
      <w:r w:rsidRPr="0085186D">
        <w:rPr>
          <w:rFonts w:ascii="Aptos" w:hAnsi="Aptos"/>
          <w:sz w:val="24"/>
          <w:szCs w:val="24"/>
        </w:rPr>
        <w:t xml:space="preserve"> la infraestructura </w:t>
      </w:r>
      <w:proofErr w:type="spellStart"/>
      <w:r w:rsidRPr="0085186D">
        <w:rPr>
          <w:rFonts w:ascii="Aptos" w:hAnsi="Aptos"/>
          <w:sz w:val="24"/>
          <w:szCs w:val="24"/>
        </w:rPr>
        <w:t>fisica</w:t>
      </w:r>
      <w:proofErr w:type="spellEnd"/>
      <w:r w:rsidRPr="0085186D">
        <w:rPr>
          <w:rFonts w:ascii="Aptos" w:hAnsi="Aptos"/>
          <w:sz w:val="24"/>
          <w:szCs w:val="24"/>
        </w:rPr>
        <w:t xml:space="preserve"> debe ser instalada y ejecutada en los servidores del cliente, mientras que con la </w:t>
      </w:r>
      <w:proofErr w:type="spellStart"/>
      <w:r w:rsidRPr="0085186D">
        <w:rPr>
          <w:rFonts w:ascii="Aptos" w:hAnsi="Aptos"/>
          <w:sz w:val="24"/>
          <w:szCs w:val="24"/>
        </w:rPr>
        <w:t>infraestrutura</w:t>
      </w:r>
      <w:proofErr w:type="spellEnd"/>
      <w:r w:rsidRPr="0085186D">
        <w:rPr>
          <w:rFonts w:ascii="Aptos" w:hAnsi="Aptos"/>
          <w:sz w:val="24"/>
          <w:szCs w:val="24"/>
        </w:rPr>
        <w:t xml:space="preserve"> CLOUD se puede acceder a los servidores de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a </w:t>
      </w:r>
      <w:proofErr w:type="spellStart"/>
      <w:r w:rsidRPr="0085186D">
        <w:rPr>
          <w:rFonts w:ascii="Aptos" w:hAnsi="Aptos"/>
          <w:sz w:val="24"/>
          <w:szCs w:val="24"/>
        </w:rPr>
        <w:t>traves</w:t>
      </w:r>
      <w:proofErr w:type="spellEnd"/>
      <w:r w:rsidRPr="0085186D">
        <w:rPr>
          <w:rFonts w:ascii="Aptos" w:hAnsi="Aptos"/>
          <w:sz w:val="24"/>
          <w:szCs w:val="24"/>
        </w:rPr>
        <w:t xml:space="preserve"> de Internet usando un usuario.</w:t>
      </w:r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2F64C0AE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EMPRESA PARTNER ESPAÑOLA</w:t>
      </w:r>
    </w:p>
    <w:p w14:paraId="47409C91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tiene como </w:t>
      </w:r>
      <w:proofErr w:type="spellStart"/>
      <w:r w:rsidRPr="0085186D">
        <w:rPr>
          <w:rFonts w:ascii="Aptos" w:hAnsi="Aptos"/>
          <w:sz w:val="24"/>
          <w:szCs w:val="24"/>
        </w:rPr>
        <w:t>Partners</w:t>
      </w:r>
      <w:proofErr w:type="spellEnd"/>
      <w:r w:rsidRPr="0085186D">
        <w:rPr>
          <w:rFonts w:ascii="Aptos" w:hAnsi="Aptos"/>
          <w:sz w:val="24"/>
          <w:szCs w:val="24"/>
        </w:rPr>
        <w:t xml:space="preserve"> en España a un gran </w:t>
      </w:r>
      <w:proofErr w:type="spellStart"/>
      <w:r w:rsidRPr="0085186D">
        <w:rPr>
          <w:rFonts w:ascii="Aptos" w:hAnsi="Aptos"/>
          <w:sz w:val="24"/>
          <w:szCs w:val="24"/>
        </w:rPr>
        <w:t>numero</w:t>
      </w:r>
      <w:proofErr w:type="spellEnd"/>
      <w:r w:rsidRPr="0085186D">
        <w:rPr>
          <w:rFonts w:ascii="Aptos" w:hAnsi="Aptos"/>
          <w:sz w:val="24"/>
          <w:szCs w:val="24"/>
        </w:rPr>
        <w:t xml:space="preserve"> de empresas, pero dentro de estas podemos destacar las siguientes:</w:t>
      </w:r>
    </w:p>
    <w:p w14:paraId="14C339D9" w14:textId="77777777" w:rsidR="0085186D" w:rsidRPr="0085186D" w:rsidRDefault="0085186D" w:rsidP="0085186D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Ciberideas</w:t>
      </w:r>
      <w:proofErr w:type="spellEnd"/>
      <w:r w:rsidRPr="0085186D">
        <w:rPr>
          <w:rFonts w:ascii="Aptos" w:hAnsi="Aptos"/>
          <w:sz w:val="24"/>
          <w:szCs w:val="24"/>
        </w:rPr>
        <w:t xml:space="preserve"> S.L.</w:t>
      </w:r>
    </w:p>
    <w:p w14:paraId="208F0523" w14:textId="77777777" w:rsidR="0085186D" w:rsidRPr="0085186D" w:rsidRDefault="0085186D" w:rsidP="0085186D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Factoriabiz</w:t>
      </w:r>
      <w:proofErr w:type="spellEnd"/>
      <w:r w:rsidRPr="0085186D">
        <w:rPr>
          <w:rFonts w:ascii="Aptos" w:hAnsi="Aptos"/>
          <w:sz w:val="24"/>
          <w:szCs w:val="24"/>
        </w:rPr>
        <w:t xml:space="preserve"> Software, S.L.</w:t>
      </w:r>
    </w:p>
    <w:p w14:paraId="29C4D83F" w14:textId="451407E6" w:rsidR="0085186D" w:rsidRDefault="0085186D" w:rsidP="0085186D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H&amp;S Integradores de tecnología</w:t>
      </w:r>
    </w:p>
    <w:p w14:paraId="77008B41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———————————————————————————————————————————————</w:t>
      </w:r>
    </w:p>
    <w:p w14:paraId="7FA8BC21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PLANES Y COSTES</w:t>
      </w:r>
    </w:p>
    <w:p w14:paraId="074636A0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se divide en diferentes planes para poder llegar a cualquier empresa sin depender de su tamaño, por lo que ha decido dividir sus </w:t>
      </w:r>
      <w:proofErr w:type="spellStart"/>
      <w:r w:rsidRPr="0085186D">
        <w:rPr>
          <w:rFonts w:ascii="Aptos" w:hAnsi="Aptos"/>
          <w:sz w:val="24"/>
          <w:szCs w:val="24"/>
        </w:rPr>
        <w:t>planer</w:t>
      </w:r>
      <w:proofErr w:type="spellEnd"/>
      <w:r w:rsidRPr="0085186D">
        <w:rPr>
          <w:rFonts w:ascii="Aptos" w:hAnsi="Aptos"/>
          <w:sz w:val="24"/>
          <w:szCs w:val="24"/>
        </w:rPr>
        <w:t xml:space="preserve"> en diferentes niveles:</w:t>
      </w:r>
    </w:p>
    <w:p w14:paraId="2BAA5CB0" w14:textId="77777777" w:rsidR="0085186D" w:rsidRPr="0085186D" w:rsidRDefault="0085186D" w:rsidP="0085186D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Nivel 1: 103€/mes, con un alta de 999€.</w:t>
      </w:r>
    </w:p>
    <w:p w14:paraId="41B28722" w14:textId="77777777" w:rsidR="0085186D" w:rsidRPr="0085186D" w:rsidRDefault="0085186D" w:rsidP="0085186D">
      <w:pPr>
        <w:numPr>
          <w:ilvl w:val="1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Incluye infraestructura </w:t>
      </w:r>
      <w:proofErr w:type="spellStart"/>
      <w:r w:rsidRPr="0085186D">
        <w:rPr>
          <w:rFonts w:ascii="Aptos" w:hAnsi="Aptos"/>
          <w:sz w:val="24"/>
          <w:szCs w:val="24"/>
        </w:rPr>
        <w:t>fisica</w:t>
      </w:r>
      <w:proofErr w:type="spellEnd"/>
      <w:r w:rsidRPr="0085186D">
        <w:rPr>
          <w:rFonts w:ascii="Aptos" w:hAnsi="Aptos"/>
          <w:sz w:val="24"/>
          <w:szCs w:val="24"/>
        </w:rPr>
        <w:t xml:space="preserve"> y Cloud.</w:t>
      </w:r>
    </w:p>
    <w:p w14:paraId="78F6E9DB" w14:textId="77777777" w:rsidR="0085186D" w:rsidRPr="0085186D" w:rsidRDefault="0085186D" w:rsidP="0085186D">
      <w:pPr>
        <w:numPr>
          <w:ilvl w:val="1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Diseñado para empresas pequeñas y desarrolladores principiantes.</w:t>
      </w:r>
    </w:p>
    <w:p w14:paraId="337673D7" w14:textId="77777777" w:rsidR="0085186D" w:rsidRPr="0085186D" w:rsidRDefault="0085186D" w:rsidP="0085186D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Nivel 3: 215€/mes, con un alta de 1.999€.</w:t>
      </w:r>
    </w:p>
    <w:p w14:paraId="6246CD8E" w14:textId="77777777" w:rsidR="0085186D" w:rsidRPr="0085186D" w:rsidRDefault="0085186D" w:rsidP="0085186D">
      <w:pPr>
        <w:numPr>
          <w:ilvl w:val="1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Incluye cliente de datos, </w:t>
      </w:r>
      <w:proofErr w:type="spellStart"/>
      <w:r w:rsidRPr="0085186D">
        <w:rPr>
          <w:rFonts w:ascii="Aptos" w:hAnsi="Aptos"/>
          <w:sz w:val="24"/>
          <w:szCs w:val="24"/>
        </w:rPr>
        <w:t>modulo</w:t>
      </w:r>
      <w:proofErr w:type="spellEnd"/>
      <w:r w:rsidRPr="0085186D">
        <w:rPr>
          <w:rFonts w:ascii="Aptos" w:hAnsi="Aptos"/>
          <w:sz w:val="24"/>
          <w:szCs w:val="24"/>
        </w:rPr>
        <w:t xml:space="preserve"> de Apache y recursos para el desarrollo.</w:t>
      </w:r>
    </w:p>
    <w:p w14:paraId="5148A13E" w14:textId="77777777" w:rsidR="0085186D" w:rsidRPr="0085186D" w:rsidRDefault="0085186D" w:rsidP="0085186D">
      <w:pPr>
        <w:numPr>
          <w:ilvl w:val="1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Diseñado para empresas medianas y proyectos </w:t>
      </w:r>
      <w:proofErr w:type="spellStart"/>
      <w:r w:rsidRPr="0085186D">
        <w:rPr>
          <w:rFonts w:ascii="Aptos" w:hAnsi="Aptos"/>
          <w:sz w:val="24"/>
          <w:szCs w:val="24"/>
        </w:rPr>
        <w:t>mas</w:t>
      </w:r>
      <w:proofErr w:type="spellEnd"/>
      <w:r w:rsidRPr="0085186D">
        <w:rPr>
          <w:rFonts w:ascii="Aptos" w:hAnsi="Aptos"/>
          <w:sz w:val="24"/>
          <w:szCs w:val="24"/>
        </w:rPr>
        <w:t xml:space="preserve"> complejos.</w:t>
      </w:r>
    </w:p>
    <w:p w14:paraId="6A5EAD80" w14:textId="77777777" w:rsidR="0085186D" w:rsidRPr="0085186D" w:rsidRDefault="0085186D" w:rsidP="0085186D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Nivel 4: 292€/mes, con un alta de 2.999€.</w:t>
      </w:r>
    </w:p>
    <w:p w14:paraId="4D32E981" w14:textId="77777777" w:rsidR="0085186D" w:rsidRPr="0085186D" w:rsidRDefault="0085186D" w:rsidP="0085186D">
      <w:pPr>
        <w:numPr>
          <w:ilvl w:val="1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Incluye todos los productos y servicios de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, ya que es el </w:t>
      </w:r>
      <w:proofErr w:type="spellStart"/>
      <w:r w:rsidRPr="0085186D">
        <w:rPr>
          <w:rFonts w:ascii="Aptos" w:hAnsi="Aptos"/>
          <w:sz w:val="24"/>
          <w:szCs w:val="24"/>
        </w:rPr>
        <w:t>maximo</w:t>
      </w:r>
      <w:proofErr w:type="spellEnd"/>
      <w:r w:rsidRPr="0085186D">
        <w:rPr>
          <w:rFonts w:ascii="Aptos" w:hAnsi="Aptos"/>
          <w:sz w:val="24"/>
          <w:szCs w:val="24"/>
        </w:rPr>
        <w:t xml:space="preserve"> nivel.</w:t>
      </w:r>
    </w:p>
    <w:p w14:paraId="3534EA2F" w14:textId="77777777" w:rsidR="0085186D" w:rsidRPr="0085186D" w:rsidRDefault="0085186D" w:rsidP="0085186D">
      <w:pPr>
        <w:numPr>
          <w:ilvl w:val="1"/>
          <w:numId w:val="8"/>
        </w:num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Diseñado para empresas grandes y proyectos sofisticados.</w:t>
      </w:r>
    </w:p>
    <w:p w14:paraId="4A08CB44" w14:textId="4E6FAB0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lastRenderedPageBreak/>
        <w:t xml:space="preserve">A parte de estos planes, </w:t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ofrece </w:t>
      </w:r>
      <w:proofErr w:type="gramStart"/>
      <w:r w:rsidRPr="0085186D">
        <w:rPr>
          <w:rFonts w:ascii="Aptos" w:hAnsi="Aptos"/>
          <w:sz w:val="24"/>
          <w:szCs w:val="24"/>
        </w:rPr>
        <w:t>un prueba gratis</w:t>
      </w:r>
      <w:proofErr w:type="gramEnd"/>
      <w:r w:rsidRPr="0085186D">
        <w:rPr>
          <w:rFonts w:ascii="Aptos" w:hAnsi="Aptos"/>
          <w:sz w:val="24"/>
          <w:szCs w:val="24"/>
        </w:rPr>
        <w:t xml:space="preserve"> de 30 </w:t>
      </w:r>
      <w:proofErr w:type="spellStart"/>
      <w:r w:rsidRPr="0085186D">
        <w:rPr>
          <w:rFonts w:ascii="Aptos" w:hAnsi="Aptos"/>
          <w:sz w:val="24"/>
          <w:szCs w:val="24"/>
        </w:rPr>
        <w:t>dias</w:t>
      </w:r>
      <w:proofErr w:type="spellEnd"/>
      <w:r w:rsidRPr="0085186D">
        <w:rPr>
          <w:rFonts w:ascii="Aptos" w:hAnsi="Aptos"/>
          <w:sz w:val="24"/>
          <w:szCs w:val="24"/>
        </w:rPr>
        <w:t xml:space="preserve"> en formato Cloud. Los precios anteriores no incluyen impuestos.</w:t>
      </w:r>
      <w:r w:rsidRPr="0085186D">
        <w:rPr>
          <w:rFonts w:ascii="Aptos" w:hAnsi="Aptos"/>
          <w:sz w:val="24"/>
          <w:szCs w:val="24"/>
        </w:rPr>
        <w:br/>
      </w: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Cloud ofrece opciones de licenciamiento por puesto (desde 51,25 €/mes por 5 puestos) o puestos ilimitados (346 €/mes por URC). Existen costos adicionales para funcionalidades específicas como ejecución web, lanzadera y </w:t>
      </w:r>
      <w:proofErr w:type="spellStart"/>
      <w:r w:rsidRPr="0085186D">
        <w:rPr>
          <w:rFonts w:ascii="Aptos" w:hAnsi="Aptos"/>
          <w:sz w:val="24"/>
          <w:szCs w:val="24"/>
        </w:rPr>
        <w:t>login</w:t>
      </w:r>
      <w:proofErr w:type="spellEnd"/>
      <w:r w:rsidRPr="0085186D">
        <w:rPr>
          <w:rFonts w:ascii="Aptos" w:hAnsi="Aptos"/>
          <w:sz w:val="24"/>
          <w:szCs w:val="24"/>
        </w:rPr>
        <w:t xml:space="preserve"> social.</w:t>
      </w:r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4E6AC066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PERSONALIZACION</w:t>
      </w:r>
    </w:p>
    <w:p w14:paraId="7063FAF1" w14:textId="77777777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proofErr w:type="spellStart"/>
      <w:r w:rsidRPr="0085186D">
        <w:rPr>
          <w:rFonts w:ascii="Aptos" w:hAnsi="Aptos"/>
          <w:sz w:val="24"/>
          <w:szCs w:val="24"/>
        </w:rPr>
        <w:t>Velneo</w:t>
      </w:r>
      <w:proofErr w:type="spellEnd"/>
      <w:r w:rsidRPr="0085186D">
        <w:rPr>
          <w:rFonts w:ascii="Aptos" w:hAnsi="Aptos"/>
          <w:sz w:val="24"/>
          <w:szCs w:val="24"/>
        </w:rPr>
        <w:t xml:space="preserve"> dispone de un gran </w:t>
      </w:r>
      <w:proofErr w:type="spellStart"/>
      <w:r w:rsidRPr="0085186D">
        <w:rPr>
          <w:rFonts w:ascii="Aptos" w:hAnsi="Aptos"/>
          <w:sz w:val="24"/>
          <w:szCs w:val="24"/>
        </w:rPr>
        <w:t>numero</w:t>
      </w:r>
      <w:proofErr w:type="spellEnd"/>
      <w:r w:rsidRPr="0085186D">
        <w:rPr>
          <w:rFonts w:ascii="Aptos" w:hAnsi="Aptos"/>
          <w:sz w:val="24"/>
          <w:szCs w:val="24"/>
        </w:rPr>
        <w:t xml:space="preserve"> de opciones que nos permiten personalizar y adaptar nuestro ERP a nuestra empresa, ya sea a </w:t>
      </w:r>
      <w:proofErr w:type="spellStart"/>
      <w:r w:rsidRPr="0085186D">
        <w:rPr>
          <w:rFonts w:ascii="Aptos" w:hAnsi="Aptos"/>
          <w:sz w:val="24"/>
          <w:szCs w:val="24"/>
        </w:rPr>
        <w:t>traves</w:t>
      </w:r>
      <w:proofErr w:type="spellEnd"/>
      <w:r w:rsidRPr="0085186D">
        <w:rPr>
          <w:rFonts w:ascii="Aptos" w:hAnsi="Aptos"/>
          <w:sz w:val="24"/>
          <w:szCs w:val="24"/>
        </w:rPr>
        <w:t xml:space="preserve"> de interfaces y mandos de control personalizables, </w:t>
      </w:r>
      <w:proofErr w:type="spellStart"/>
      <w:r w:rsidRPr="0085186D">
        <w:rPr>
          <w:rFonts w:ascii="Aptos" w:hAnsi="Aptos"/>
          <w:sz w:val="24"/>
          <w:szCs w:val="24"/>
        </w:rPr>
        <w:t>modulos</w:t>
      </w:r>
      <w:proofErr w:type="spellEnd"/>
      <w:r w:rsidRPr="0085186D">
        <w:rPr>
          <w:rFonts w:ascii="Aptos" w:hAnsi="Aptos"/>
          <w:sz w:val="24"/>
          <w:szCs w:val="24"/>
        </w:rPr>
        <w:t xml:space="preserve"> instalables para agregar funcionalidades. Al ser "</w:t>
      </w:r>
      <w:proofErr w:type="spellStart"/>
      <w:r w:rsidRPr="0085186D">
        <w:rPr>
          <w:rFonts w:ascii="Aptos" w:hAnsi="Aptos"/>
          <w:sz w:val="24"/>
          <w:szCs w:val="24"/>
        </w:rPr>
        <w:t>low-code</w:t>
      </w:r>
      <w:proofErr w:type="spellEnd"/>
      <w:r w:rsidRPr="0085186D">
        <w:rPr>
          <w:rFonts w:ascii="Aptos" w:hAnsi="Aptos"/>
          <w:sz w:val="24"/>
          <w:szCs w:val="24"/>
        </w:rPr>
        <w:t>" podemos diseñar y programar nuestras propias extensiones.</w:t>
      </w:r>
    </w:p>
    <w:p w14:paraId="469EF359" w14:textId="2C0B740C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 xml:space="preserve">No hay que olvidar que </w:t>
      </w:r>
      <w:proofErr w:type="spellStart"/>
      <w:r w:rsidRPr="0085186D">
        <w:rPr>
          <w:rFonts w:ascii="Aptos" w:hAnsi="Aptos"/>
          <w:sz w:val="24"/>
          <w:szCs w:val="24"/>
        </w:rPr>
        <w:t>tambien</w:t>
      </w:r>
      <w:proofErr w:type="spellEnd"/>
      <w:r w:rsidRPr="0085186D">
        <w:rPr>
          <w:rFonts w:ascii="Aptos" w:hAnsi="Aptos"/>
          <w:sz w:val="24"/>
          <w:szCs w:val="24"/>
        </w:rPr>
        <w:t xml:space="preserve"> dispone de una </w:t>
      </w:r>
      <w:proofErr w:type="spellStart"/>
      <w:r w:rsidRPr="0085186D">
        <w:rPr>
          <w:rFonts w:ascii="Aptos" w:hAnsi="Aptos"/>
          <w:sz w:val="24"/>
          <w:szCs w:val="24"/>
        </w:rPr>
        <w:t>opcion</w:t>
      </w:r>
      <w:proofErr w:type="spellEnd"/>
      <w:r w:rsidRPr="0085186D">
        <w:rPr>
          <w:rFonts w:ascii="Aptos" w:hAnsi="Aptos"/>
          <w:sz w:val="24"/>
          <w:szCs w:val="24"/>
        </w:rPr>
        <w:t xml:space="preserve"> parametrizable, la cual </w:t>
      </w:r>
      <w:proofErr w:type="spellStart"/>
      <w:r w:rsidRPr="0085186D">
        <w:rPr>
          <w:rFonts w:ascii="Aptos" w:hAnsi="Aptos"/>
          <w:sz w:val="24"/>
          <w:szCs w:val="24"/>
        </w:rPr>
        <w:t>unicamente</w:t>
      </w:r>
      <w:proofErr w:type="spellEnd"/>
      <w:r w:rsidRPr="0085186D">
        <w:rPr>
          <w:rFonts w:ascii="Aptos" w:hAnsi="Aptos"/>
          <w:sz w:val="24"/>
          <w:szCs w:val="24"/>
        </w:rPr>
        <w:t xml:space="preserve"> agregando unos </w:t>
      </w:r>
      <w:proofErr w:type="spellStart"/>
      <w:r w:rsidRPr="0085186D">
        <w:rPr>
          <w:rFonts w:ascii="Aptos" w:hAnsi="Aptos"/>
          <w:sz w:val="24"/>
          <w:szCs w:val="24"/>
        </w:rPr>
        <w:t>parametros</w:t>
      </w:r>
      <w:proofErr w:type="spellEnd"/>
      <w:r w:rsidRPr="0085186D">
        <w:rPr>
          <w:rFonts w:ascii="Aptos" w:hAnsi="Aptos"/>
          <w:sz w:val="24"/>
          <w:szCs w:val="24"/>
        </w:rPr>
        <w:t xml:space="preserve"> puede generar un ERP generalizado para nuestro tipo de empresa.</w:t>
      </w:r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5AEA8AA7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OFERTAS DE EMPLEO</w:t>
      </w:r>
    </w:p>
    <w:p w14:paraId="72D60307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OFERTAS A NIVEL NACIONAL</w:t>
      </w:r>
    </w:p>
    <w:p w14:paraId="173F25FF" w14:textId="75430059" w:rsidR="0085186D" w:rsidRDefault="0085186D" w:rsidP="0085186D">
      <w:pPr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 xml:space="preserve">Ofertas </w:t>
      </w:r>
      <w:proofErr w:type="spellStart"/>
      <w:r w:rsidRPr="0085186D">
        <w:rPr>
          <w:rFonts w:ascii="Aptos" w:hAnsi="Aptos"/>
          <w:b/>
          <w:bCs/>
          <w:sz w:val="24"/>
          <w:szCs w:val="24"/>
        </w:rPr>
        <w:t>Infojobs</w:t>
      </w:r>
      <w:proofErr w:type="spellEnd"/>
      <w:r w:rsidRPr="0085186D">
        <w:rPr>
          <w:rFonts w:ascii="Aptos" w:hAnsi="Aptos"/>
          <w:b/>
          <w:bCs/>
          <w:sz w:val="24"/>
          <w:szCs w:val="24"/>
        </w:rPr>
        <w:t>:</w:t>
      </w:r>
      <w:r w:rsidRPr="0085186D">
        <w:rPr>
          <w:rFonts w:ascii="Aptos" w:hAnsi="Aptos"/>
          <w:sz w:val="24"/>
          <w:szCs w:val="24"/>
        </w:rPr>
        <w:t> No se ha encontrado ninguna oferta.</w:t>
      </w:r>
      <w:r w:rsidRPr="0085186D">
        <w:rPr>
          <w:rFonts w:ascii="Aptos" w:hAnsi="Aptos"/>
          <w:sz w:val="24"/>
          <w:szCs w:val="24"/>
        </w:rPr>
        <w:br/>
      </w:r>
      <w:r w:rsidRPr="0085186D">
        <w:rPr>
          <w:rFonts w:ascii="Aptos" w:hAnsi="Aptos"/>
          <w:b/>
          <w:bCs/>
          <w:sz w:val="24"/>
          <w:szCs w:val="24"/>
        </w:rPr>
        <w:t>Ofertas LinkedIn:</w:t>
      </w:r>
      <w:r w:rsidRPr="0085186D">
        <w:rPr>
          <w:rFonts w:ascii="Aptos" w:hAnsi="Aptos"/>
          <w:sz w:val="24"/>
          <w:szCs w:val="24"/>
        </w:rPr>
        <w:t> No se ha encontrado ninguna oferta.</w:t>
      </w:r>
    </w:p>
    <w:p w14:paraId="4ED4E124" w14:textId="13888095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——————————————————————————————————————</w:t>
      </w:r>
    </w:p>
    <w:p w14:paraId="6CA16440" w14:textId="77777777" w:rsidR="0085186D" w:rsidRPr="0085186D" w:rsidRDefault="0085186D" w:rsidP="0085186D">
      <w:pPr>
        <w:jc w:val="both"/>
        <w:rPr>
          <w:rFonts w:ascii="Aptos" w:hAnsi="Aptos"/>
          <w:b/>
          <w:bCs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>OFERTAS A NIVEL EXTRANJERO</w:t>
      </w:r>
    </w:p>
    <w:p w14:paraId="1C82E367" w14:textId="77777777" w:rsidR="0085186D" w:rsidRDefault="0085186D" w:rsidP="0085186D">
      <w:pPr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b/>
          <w:bCs/>
          <w:sz w:val="24"/>
          <w:szCs w:val="24"/>
        </w:rPr>
        <w:t xml:space="preserve">Ofertas </w:t>
      </w:r>
      <w:proofErr w:type="spellStart"/>
      <w:r w:rsidRPr="0085186D">
        <w:rPr>
          <w:rFonts w:ascii="Aptos" w:hAnsi="Aptos"/>
          <w:b/>
          <w:bCs/>
          <w:sz w:val="24"/>
          <w:szCs w:val="24"/>
        </w:rPr>
        <w:t>Infojobs</w:t>
      </w:r>
      <w:proofErr w:type="spellEnd"/>
      <w:r w:rsidRPr="0085186D">
        <w:rPr>
          <w:rFonts w:ascii="Aptos" w:hAnsi="Aptos"/>
          <w:b/>
          <w:bCs/>
          <w:sz w:val="24"/>
          <w:szCs w:val="24"/>
        </w:rPr>
        <w:t>:</w:t>
      </w:r>
      <w:r w:rsidRPr="0085186D">
        <w:rPr>
          <w:rFonts w:ascii="Aptos" w:hAnsi="Aptos"/>
          <w:sz w:val="24"/>
          <w:szCs w:val="24"/>
        </w:rPr>
        <w:t> No se ha encontrado ninguna oferta.</w:t>
      </w:r>
      <w:r w:rsidRPr="0085186D">
        <w:rPr>
          <w:rFonts w:ascii="Aptos" w:hAnsi="Aptos"/>
          <w:sz w:val="24"/>
          <w:szCs w:val="24"/>
        </w:rPr>
        <w:br/>
      </w:r>
      <w:r w:rsidRPr="0085186D">
        <w:rPr>
          <w:rFonts w:ascii="Aptos" w:hAnsi="Aptos"/>
          <w:b/>
          <w:bCs/>
          <w:sz w:val="24"/>
          <w:szCs w:val="24"/>
        </w:rPr>
        <w:t>Ofertas LinkedIn:</w:t>
      </w:r>
      <w:r w:rsidRPr="0085186D">
        <w:rPr>
          <w:rFonts w:ascii="Aptos" w:hAnsi="Aptos"/>
          <w:sz w:val="24"/>
          <w:szCs w:val="24"/>
        </w:rPr>
        <w:t> No se ha encontrado ninguna oferta.</w:t>
      </w:r>
      <w:r w:rsidRPr="0085186D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47882CC9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ERP | TIER 2 | A3ERP</w:t>
      </w:r>
    </w:p>
    <w:p w14:paraId="4E2AE9EB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pict w14:anchorId="50437910">
          <v:rect id="_x0000_i1039" style="width:0;height:1.5pt" o:hralign="center" o:hrstd="t" o:hr="t" fillcolor="#393b54" stroked="f"/>
        </w:pict>
      </w:r>
    </w:p>
    <w:p w14:paraId="5F5CC079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INFORMACION GENERAL</w:t>
      </w:r>
    </w:p>
    <w:p w14:paraId="0450D593" w14:textId="38F74F75" w:rsidR="002E223F" w:rsidRPr="002E223F" w:rsidRDefault="002E223F" w:rsidP="002E223F">
      <w:pPr>
        <w:jc w:val="both"/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es un software de </w:t>
      </w:r>
      <w:proofErr w:type="spellStart"/>
      <w:r w:rsidRPr="002E223F">
        <w:rPr>
          <w:rFonts w:ascii="Aptos" w:hAnsi="Aptos"/>
          <w:sz w:val="24"/>
          <w:szCs w:val="24"/>
        </w:rPr>
        <w:t>gestion</w:t>
      </w:r>
      <w:proofErr w:type="spellEnd"/>
      <w:r w:rsidRPr="002E223F">
        <w:rPr>
          <w:rFonts w:ascii="Aptos" w:hAnsi="Aptos"/>
          <w:sz w:val="24"/>
          <w:szCs w:val="24"/>
        </w:rPr>
        <w:t xml:space="preserve"> empresarial integrado, </w:t>
      </w:r>
      <w:proofErr w:type="gramStart"/>
      <w:r w:rsidRPr="002E223F">
        <w:rPr>
          <w:rFonts w:ascii="Aptos" w:hAnsi="Aptos"/>
          <w:sz w:val="24"/>
          <w:szCs w:val="24"/>
        </w:rPr>
        <w:t>esta diseñador</w:t>
      </w:r>
      <w:proofErr w:type="gramEnd"/>
      <w:r w:rsidRPr="002E223F">
        <w:rPr>
          <w:rFonts w:ascii="Aptos" w:hAnsi="Aptos"/>
          <w:sz w:val="24"/>
          <w:szCs w:val="24"/>
        </w:rPr>
        <w:t xml:space="preserve"> </w:t>
      </w:r>
      <w:proofErr w:type="spellStart"/>
      <w:r w:rsidRPr="002E223F">
        <w:rPr>
          <w:rFonts w:ascii="Aptos" w:hAnsi="Aptos"/>
          <w:sz w:val="24"/>
          <w:szCs w:val="24"/>
        </w:rPr>
        <w:t>especificamente</w:t>
      </w:r>
      <w:proofErr w:type="spellEnd"/>
      <w:r w:rsidRPr="002E223F">
        <w:rPr>
          <w:rFonts w:ascii="Aptos" w:hAnsi="Aptos"/>
          <w:sz w:val="24"/>
          <w:szCs w:val="24"/>
        </w:rPr>
        <w:t xml:space="preserve"> para pequeñas y medianas empresas (PYMES). Unifica diferentes </w:t>
      </w:r>
      <w:proofErr w:type="spellStart"/>
      <w:r w:rsidRPr="002E223F">
        <w:rPr>
          <w:rFonts w:ascii="Aptos" w:hAnsi="Aptos"/>
          <w:sz w:val="24"/>
          <w:szCs w:val="24"/>
        </w:rPr>
        <w:t>areas</w:t>
      </w:r>
      <w:proofErr w:type="spellEnd"/>
      <w:r w:rsidRPr="002E223F">
        <w:rPr>
          <w:rFonts w:ascii="Aptos" w:hAnsi="Aptos"/>
          <w:sz w:val="24"/>
          <w:szCs w:val="24"/>
        </w:rPr>
        <w:t xml:space="preserve"> de la empresa proporcionando una </w:t>
      </w:r>
      <w:proofErr w:type="spellStart"/>
      <w:r w:rsidRPr="002E223F">
        <w:rPr>
          <w:rFonts w:ascii="Aptos" w:hAnsi="Aptos"/>
          <w:sz w:val="24"/>
          <w:szCs w:val="24"/>
        </w:rPr>
        <w:t>vision</w:t>
      </w:r>
      <w:proofErr w:type="spellEnd"/>
      <w:r w:rsidRPr="002E223F">
        <w:rPr>
          <w:rFonts w:ascii="Aptos" w:hAnsi="Aptos"/>
          <w:sz w:val="24"/>
          <w:szCs w:val="24"/>
        </w:rPr>
        <w:t xml:space="preserve"> completa en tiempo real de todos los procesos productivos y administrativos. Con lo que permite tener un control centralizado de la </w:t>
      </w:r>
      <w:proofErr w:type="spellStart"/>
      <w:r w:rsidRPr="002E223F">
        <w:rPr>
          <w:rFonts w:ascii="Aptos" w:hAnsi="Aptos"/>
          <w:sz w:val="24"/>
          <w:szCs w:val="24"/>
        </w:rPr>
        <w:t>informacion</w:t>
      </w:r>
      <w:proofErr w:type="spellEnd"/>
      <w:r w:rsidRPr="002E223F">
        <w:rPr>
          <w:rFonts w:ascii="Aptos" w:hAnsi="Aptos"/>
          <w:sz w:val="24"/>
          <w:szCs w:val="24"/>
        </w:rPr>
        <w:t xml:space="preserve"> y </w:t>
      </w:r>
      <w:proofErr w:type="spellStart"/>
      <w:r w:rsidRPr="002E223F">
        <w:rPr>
          <w:rFonts w:ascii="Aptos" w:hAnsi="Aptos"/>
          <w:sz w:val="24"/>
          <w:szCs w:val="24"/>
        </w:rPr>
        <w:t>falicita</w:t>
      </w:r>
      <w:proofErr w:type="spellEnd"/>
      <w:r w:rsidRPr="002E223F">
        <w:rPr>
          <w:rFonts w:ascii="Aptos" w:hAnsi="Aptos"/>
          <w:sz w:val="24"/>
          <w:szCs w:val="24"/>
        </w:rPr>
        <w:t xml:space="preserve"> la toma de decisiones.</w:t>
      </w:r>
      <w:r w:rsidRPr="002E223F">
        <w:rPr>
          <w:rFonts w:ascii="Aptos" w:hAnsi="Aptos"/>
          <w:sz w:val="24"/>
          <w:szCs w:val="24"/>
        </w:rPr>
        <w:br/>
      </w:r>
      <w:r w:rsidRPr="0085186D">
        <w:rPr>
          <w:rFonts w:ascii="Aptos" w:hAnsi="Aptos"/>
          <w:sz w:val="24"/>
          <w:szCs w:val="24"/>
        </w:rPr>
        <w:t>———————————————————————————————————————————————</w:t>
      </w:r>
    </w:p>
    <w:p w14:paraId="2C1E264B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EN QUE SECTORES SE ESPECIALIZA</w:t>
      </w:r>
    </w:p>
    <w:p w14:paraId="1BAFE670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Al estar diseñado para unificar distintas </w:t>
      </w:r>
      <w:proofErr w:type="spellStart"/>
      <w:r w:rsidRPr="002E223F">
        <w:rPr>
          <w:rFonts w:ascii="Aptos" w:hAnsi="Aptos"/>
          <w:sz w:val="24"/>
          <w:szCs w:val="24"/>
        </w:rPr>
        <w:t>areas</w:t>
      </w:r>
      <w:proofErr w:type="spellEnd"/>
      <w:r w:rsidRPr="002E223F">
        <w:rPr>
          <w:rFonts w:ascii="Aptos" w:hAnsi="Aptos"/>
          <w:sz w:val="24"/>
          <w:szCs w:val="24"/>
        </w:rPr>
        <w:t xml:space="preserve"> de la empresa no tiene un sector especifico en el que se pueda implementar, sino que tenemos un abanico de posibilidades. Dicho </w:t>
      </w:r>
      <w:proofErr w:type="gramStart"/>
      <w:r w:rsidRPr="002E223F">
        <w:rPr>
          <w:rFonts w:ascii="Aptos" w:hAnsi="Aptos"/>
          <w:sz w:val="24"/>
          <w:szCs w:val="24"/>
        </w:rPr>
        <w:t>esto</w:t>
      </w:r>
      <w:proofErr w:type="gramEnd"/>
      <w:r w:rsidRPr="002E223F">
        <w:rPr>
          <w:rFonts w:ascii="Aptos" w:hAnsi="Aptos"/>
          <w:sz w:val="24"/>
          <w:szCs w:val="24"/>
        </w:rPr>
        <w:t xml:space="preserve"> algunos sectores en los que A3ERP ha tenido </w:t>
      </w:r>
      <w:proofErr w:type="spellStart"/>
      <w:r w:rsidRPr="002E223F">
        <w:rPr>
          <w:rFonts w:ascii="Aptos" w:hAnsi="Aptos"/>
          <w:sz w:val="24"/>
          <w:szCs w:val="24"/>
        </w:rPr>
        <w:t>exito</w:t>
      </w:r>
      <w:proofErr w:type="spellEnd"/>
      <w:r w:rsidRPr="002E223F">
        <w:rPr>
          <w:rFonts w:ascii="Aptos" w:hAnsi="Aptos"/>
          <w:sz w:val="24"/>
          <w:szCs w:val="24"/>
        </w:rPr>
        <w:t xml:space="preserve"> han sido:</w:t>
      </w:r>
    </w:p>
    <w:p w14:paraId="46280C56" w14:textId="77777777" w:rsidR="002E223F" w:rsidRPr="002E223F" w:rsidRDefault="002E223F" w:rsidP="002E22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Sector Industrial.</w:t>
      </w:r>
    </w:p>
    <w:p w14:paraId="096E1B2F" w14:textId="77777777" w:rsidR="002E223F" w:rsidRPr="002E223F" w:rsidRDefault="002E223F" w:rsidP="002E22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Sector Comercial y </w:t>
      </w:r>
      <w:proofErr w:type="spellStart"/>
      <w:r w:rsidRPr="002E223F">
        <w:rPr>
          <w:rFonts w:ascii="Aptos" w:hAnsi="Aptos"/>
          <w:sz w:val="24"/>
          <w:szCs w:val="24"/>
        </w:rPr>
        <w:t>Distribucion</w:t>
      </w:r>
      <w:proofErr w:type="spellEnd"/>
      <w:r w:rsidRPr="002E223F">
        <w:rPr>
          <w:rFonts w:ascii="Aptos" w:hAnsi="Aptos"/>
          <w:sz w:val="24"/>
          <w:szCs w:val="24"/>
        </w:rPr>
        <w:t>.</w:t>
      </w:r>
    </w:p>
    <w:p w14:paraId="601588AE" w14:textId="77777777" w:rsidR="002E223F" w:rsidRPr="002E223F" w:rsidRDefault="002E223F" w:rsidP="002E22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Sector </w:t>
      </w:r>
      <w:proofErr w:type="spellStart"/>
      <w:r w:rsidRPr="002E223F">
        <w:rPr>
          <w:rFonts w:ascii="Aptos" w:hAnsi="Aptos"/>
          <w:sz w:val="24"/>
          <w:szCs w:val="24"/>
        </w:rPr>
        <w:t>Tecnologico</w:t>
      </w:r>
      <w:proofErr w:type="spellEnd"/>
      <w:r w:rsidRPr="002E223F">
        <w:rPr>
          <w:rFonts w:ascii="Aptos" w:hAnsi="Aptos"/>
          <w:sz w:val="24"/>
          <w:szCs w:val="24"/>
        </w:rPr>
        <w:t>.</w:t>
      </w:r>
    </w:p>
    <w:p w14:paraId="3529544D" w14:textId="7AC01A0E" w:rsidR="002E223F" w:rsidRDefault="002E223F" w:rsidP="002E22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Sector Inmobiliario y Financiero.</w:t>
      </w:r>
    </w:p>
    <w:p w14:paraId="46E8EC49" w14:textId="191E0D2E" w:rsidR="002E223F" w:rsidRPr="002E223F" w:rsidRDefault="002E223F" w:rsidP="002E223F">
      <w:pPr>
        <w:jc w:val="both"/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lastRenderedPageBreak/>
        <w:t>———————————————————————————————————————————————</w:t>
      </w:r>
    </w:p>
    <w:p w14:paraId="0D93E6B1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LICENCIAMIENTO</w:t>
      </w:r>
    </w:p>
    <w:p w14:paraId="7E05CA2C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no solo dispone de una sola licencia, sino que al tener varios </w:t>
      </w:r>
      <w:proofErr w:type="spellStart"/>
      <w:r w:rsidRPr="002E223F">
        <w:rPr>
          <w:rFonts w:ascii="Aptos" w:hAnsi="Aptos"/>
          <w:sz w:val="24"/>
          <w:szCs w:val="24"/>
        </w:rPr>
        <w:t>planer</w:t>
      </w:r>
      <w:proofErr w:type="spellEnd"/>
      <w:r w:rsidRPr="002E223F">
        <w:rPr>
          <w:rFonts w:ascii="Aptos" w:hAnsi="Aptos"/>
          <w:sz w:val="24"/>
          <w:szCs w:val="24"/>
        </w:rPr>
        <w:t xml:space="preserve"> dispone de diferentes licencias que a veces se comparten. Si no tenemos en cuenta los planes, </w:t>
      </w:r>
      <w:proofErr w:type="spellStart"/>
      <w:r w:rsidRPr="002E223F">
        <w:rPr>
          <w:rFonts w:ascii="Aptos" w:hAnsi="Aptos"/>
          <w:sz w:val="24"/>
          <w:szCs w:val="24"/>
        </w:rPr>
        <w:t>tambien</w:t>
      </w:r>
      <w:proofErr w:type="spellEnd"/>
      <w:r w:rsidRPr="002E223F">
        <w:rPr>
          <w:rFonts w:ascii="Aptos" w:hAnsi="Aptos"/>
          <w:sz w:val="24"/>
          <w:szCs w:val="24"/>
        </w:rPr>
        <w:t xml:space="preserve"> depende de la </w:t>
      </w:r>
      <w:proofErr w:type="spellStart"/>
      <w:r w:rsidRPr="002E223F">
        <w:rPr>
          <w:rFonts w:ascii="Aptos" w:hAnsi="Aptos"/>
          <w:sz w:val="24"/>
          <w:szCs w:val="24"/>
        </w:rPr>
        <w:t>version</w:t>
      </w:r>
      <w:proofErr w:type="spellEnd"/>
      <w:r w:rsidRPr="002E223F">
        <w:rPr>
          <w:rFonts w:ascii="Aptos" w:hAnsi="Aptos"/>
          <w:sz w:val="24"/>
          <w:szCs w:val="24"/>
        </w:rPr>
        <w:t xml:space="preserve"> que queramos instalar. Diferenciamos entre:</w:t>
      </w:r>
    </w:p>
    <w:p w14:paraId="3F29EAD4" w14:textId="77777777" w:rsidR="002E223F" w:rsidRPr="002E223F" w:rsidRDefault="002E223F" w:rsidP="002E223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El software se instala y ejecuta en los servidores del cliente. </w:t>
      </w:r>
      <w:r w:rsidRPr="002E223F">
        <w:rPr>
          <w:rFonts w:ascii="Aptos" w:hAnsi="Aptos"/>
          <w:b/>
          <w:bCs/>
          <w:sz w:val="24"/>
          <w:szCs w:val="24"/>
        </w:rPr>
        <w:t xml:space="preserve">Licencia </w:t>
      </w:r>
      <w:proofErr w:type="spellStart"/>
      <w:r w:rsidRPr="002E223F">
        <w:rPr>
          <w:rFonts w:ascii="Aptos" w:hAnsi="Aptos"/>
          <w:b/>
          <w:bCs/>
          <w:sz w:val="24"/>
          <w:szCs w:val="24"/>
        </w:rPr>
        <w:t>On</w:t>
      </w:r>
      <w:proofErr w:type="spellEnd"/>
      <w:r w:rsidRPr="002E223F">
        <w:rPr>
          <w:rFonts w:ascii="Aptos" w:hAnsi="Aptos"/>
          <w:b/>
          <w:bCs/>
          <w:sz w:val="24"/>
          <w:szCs w:val="24"/>
        </w:rPr>
        <w:t>-Premise</w:t>
      </w:r>
      <w:r w:rsidRPr="002E223F">
        <w:rPr>
          <w:rFonts w:ascii="Aptos" w:hAnsi="Aptos"/>
          <w:sz w:val="24"/>
          <w:szCs w:val="24"/>
        </w:rPr>
        <w:t>.</w:t>
      </w:r>
    </w:p>
    <w:p w14:paraId="46228FC5" w14:textId="77777777" w:rsidR="002E223F" w:rsidRPr="002E223F" w:rsidRDefault="002E223F" w:rsidP="002E223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El software se accede a </w:t>
      </w:r>
      <w:proofErr w:type="spellStart"/>
      <w:r w:rsidRPr="002E223F">
        <w:rPr>
          <w:rFonts w:ascii="Aptos" w:hAnsi="Aptos"/>
          <w:sz w:val="24"/>
          <w:szCs w:val="24"/>
        </w:rPr>
        <w:t>traves</w:t>
      </w:r>
      <w:proofErr w:type="spellEnd"/>
      <w:r w:rsidRPr="002E223F">
        <w:rPr>
          <w:rFonts w:ascii="Aptos" w:hAnsi="Aptos"/>
          <w:sz w:val="24"/>
          <w:szCs w:val="24"/>
        </w:rPr>
        <w:t xml:space="preserve"> de internet. </w:t>
      </w:r>
      <w:r w:rsidRPr="002E223F">
        <w:rPr>
          <w:rFonts w:ascii="Aptos" w:hAnsi="Aptos"/>
          <w:b/>
          <w:bCs/>
          <w:sz w:val="24"/>
          <w:szCs w:val="24"/>
        </w:rPr>
        <w:t>Licencia Cloud</w:t>
      </w:r>
      <w:r w:rsidRPr="002E223F">
        <w:rPr>
          <w:rFonts w:ascii="Aptos" w:hAnsi="Aptos"/>
          <w:sz w:val="24"/>
          <w:szCs w:val="24"/>
        </w:rPr>
        <w:t>.</w:t>
      </w:r>
    </w:p>
    <w:p w14:paraId="36F260B8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Las licencias que podemos encontrar en los planes son las siguientes:</w:t>
      </w:r>
    </w:p>
    <w:p w14:paraId="0B7538C1" w14:textId="77777777" w:rsidR="002E223F" w:rsidRPr="002E223F" w:rsidRDefault="002E223F" w:rsidP="002E223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base y profesional: licencias restrictivas con un </w:t>
      </w:r>
      <w:proofErr w:type="spellStart"/>
      <w:r w:rsidRPr="002E223F">
        <w:rPr>
          <w:rFonts w:ascii="Aptos" w:hAnsi="Aptos"/>
          <w:sz w:val="24"/>
          <w:szCs w:val="24"/>
        </w:rPr>
        <w:t>maximo</w:t>
      </w:r>
      <w:proofErr w:type="spellEnd"/>
      <w:r w:rsidRPr="002E223F">
        <w:rPr>
          <w:rFonts w:ascii="Aptos" w:hAnsi="Aptos"/>
          <w:sz w:val="24"/>
          <w:szCs w:val="24"/>
        </w:rPr>
        <w:t xml:space="preserve"> de 4 usuarios para la </w:t>
      </w:r>
      <w:proofErr w:type="spellStart"/>
      <w:r w:rsidRPr="002E223F">
        <w:rPr>
          <w:rFonts w:ascii="Aptos" w:hAnsi="Aptos"/>
          <w:sz w:val="24"/>
          <w:szCs w:val="24"/>
        </w:rPr>
        <w:t>version</w:t>
      </w:r>
      <w:proofErr w:type="spellEnd"/>
      <w:r w:rsidRPr="002E223F">
        <w:rPr>
          <w:rFonts w:ascii="Aptos" w:hAnsi="Aptos"/>
          <w:sz w:val="24"/>
          <w:szCs w:val="24"/>
        </w:rPr>
        <w:t xml:space="preserve"> profesional.</w:t>
      </w:r>
    </w:p>
    <w:p w14:paraId="2B0F09A6" w14:textId="77777777" w:rsidR="002E223F" w:rsidRPr="002E223F" w:rsidRDefault="002E223F" w:rsidP="002E223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pul y premium: Ofrecen licencias sin </w:t>
      </w:r>
      <w:proofErr w:type="spellStart"/>
      <w:r w:rsidRPr="002E223F">
        <w:rPr>
          <w:rFonts w:ascii="Aptos" w:hAnsi="Aptos"/>
          <w:sz w:val="24"/>
          <w:szCs w:val="24"/>
        </w:rPr>
        <w:t>limite</w:t>
      </w:r>
      <w:proofErr w:type="spellEnd"/>
      <w:r w:rsidRPr="002E223F">
        <w:rPr>
          <w:rFonts w:ascii="Aptos" w:hAnsi="Aptos"/>
          <w:sz w:val="24"/>
          <w:szCs w:val="24"/>
        </w:rPr>
        <w:t xml:space="preserve"> de usuarios y menos restrictivas.</w:t>
      </w:r>
    </w:p>
    <w:p w14:paraId="7AF1EE5B" w14:textId="0D0B2F42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</w:t>
      </w:r>
      <w:proofErr w:type="spellStart"/>
      <w:r w:rsidRPr="002E223F">
        <w:rPr>
          <w:rFonts w:ascii="Aptos" w:hAnsi="Aptos"/>
          <w:sz w:val="24"/>
          <w:szCs w:val="24"/>
        </w:rPr>
        <w:t>tambien</w:t>
      </w:r>
      <w:proofErr w:type="spellEnd"/>
      <w:r w:rsidRPr="002E223F">
        <w:rPr>
          <w:rFonts w:ascii="Aptos" w:hAnsi="Aptos"/>
          <w:sz w:val="24"/>
          <w:szCs w:val="24"/>
        </w:rPr>
        <w:t xml:space="preserve"> es un ERP Modular, lo que significa que un </w:t>
      </w:r>
      <w:proofErr w:type="spellStart"/>
      <w:r w:rsidRPr="002E223F">
        <w:rPr>
          <w:rFonts w:ascii="Aptos" w:hAnsi="Aptos"/>
          <w:sz w:val="24"/>
          <w:szCs w:val="24"/>
        </w:rPr>
        <w:t>modulo</w:t>
      </w:r>
      <w:proofErr w:type="spellEnd"/>
      <w:r w:rsidRPr="002E223F">
        <w:rPr>
          <w:rFonts w:ascii="Aptos" w:hAnsi="Aptos"/>
          <w:sz w:val="24"/>
          <w:szCs w:val="24"/>
        </w:rPr>
        <w:t xml:space="preserve"> </w:t>
      </w:r>
      <w:proofErr w:type="spellStart"/>
      <w:r w:rsidRPr="002E223F">
        <w:rPr>
          <w:rFonts w:ascii="Aptos" w:hAnsi="Aptos"/>
          <w:sz w:val="24"/>
          <w:szCs w:val="24"/>
        </w:rPr>
        <w:t>tambien</w:t>
      </w:r>
      <w:proofErr w:type="spellEnd"/>
      <w:r w:rsidRPr="002E223F">
        <w:rPr>
          <w:rFonts w:ascii="Aptos" w:hAnsi="Aptos"/>
          <w:sz w:val="24"/>
          <w:szCs w:val="24"/>
        </w:rPr>
        <w:t xml:space="preserve"> puede tener </w:t>
      </w:r>
      <w:proofErr w:type="gramStart"/>
      <w:r w:rsidRPr="002E223F">
        <w:rPr>
          <w:rFonts w:ascii="Aptos" w:hAnsi="Aptos"/>
          <w:sz w:val="24"/>
          <w:szCs w:val="24"/>
        </w:rPr>
        <w:t>un licencia</w:t>
      </w:r>
      <w:proofErr w:type="gramEnd"/>
      <w:r w:rsidRPr="002E223F">
        <w:rPr>
          <w:rFonts w:ascii="Aptos" w:hAnsi="Aptos"/>
          <w:sz w:val="24"/>
          <w:szCs w:val="24"/>
        </w:rPr>
        <w:t xml:space="preserve"> especifica y depende de nosotros si lo queremos instalar o no.</w:t>
      </w:r>
      <w:r w:rsidRPr="002E223F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2E521D15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INFRAESTRUCTURA</w:t>
      </w:r>
    </w:p>
    <w:p w14:paraId="1F328A91" w14:textId="1A5715D8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dispone de 2 infraestructuras, la </w:t>
      </w:r>
      <w:proofErr w:type="spellStart"/>
      <w:r w:rsidRPr="002E223F">
        <w:rPr>
          <w:rFonts w:ascii="Aptos" w:hAnsi="Aptos"/>
          <w:sz w:val="24"/>
          <w:szCs w:val="24"/>
        </w:rPr>
        <w:t>fisica</w:t>
      </w:r>
      <w:proofErr w:type="spellEnd"/>
      <w:r w:rsidRPr="002E223F">
        <w:rPr>
          <w:rFonts w:ascii="Aptos" w:hAnsi="Aptos"/>
          <w:sz w:val="24"/>
          <w:szCs w:val="24"/>
        </w:rPr>
        <w:t xml:space="preserve"> y la CLOUD. </w:t>
      </w:r>
      <w:proofErr w:type="spellStart"/>
      <w:r w:rsidRPr="002E223F">
        <w:rPr>
          <w:rFonts w:ascii="Aptos" w:hAnsi="Aptos"/>
          <w:sz w:val="24"/>
          <w:szCs w:val="24"/>
        </w:rPr>
        <w:t>Basicamente</w:t>
      </w:r>
      <w:proofErr w:type="spellEnd"/>
      <w:r w:rsidRPr="002E223F">
        <w:rPr>
          <w:rFonts w:ascii="Aptos" w:hAnsi="Aptos"/>
          <w:sz w:val="24"/>
          <w:szCs w:val="24"/>
        </w:rPr>
        <w:t xml:space="preserve"> la </w:t>
      </w:r>
      <w:proofErr w:type="spellStart"/>
      <w:r w:rsidRPr="002E223F">
        <w:rPr>
          <w:rFonts w:ascii="Aptos" w:hAnsi="Aptos"/>
          <w:sz w:val="24"/>
          <w:szCs w:val="24"/>
        </w:rPr>
        <w:t>infaestructura</w:t>
      </w:r>
      <w:proofErr w:type="spellEnd"/>
      <w:r w:rsidRPr="002E223F">
        <w:rPr>
          <w:rFonts w:ascii="Aptos" w:hAnsi="Aptos"/>
          <w:sz w:val="24"/>
          <w:szCs w:val="24"/>
        </w:rPr>
        <w:t xml:space="preserve"> </w:t>
      </w:r>
      <w:proofErr w:type="spellStart"/>
      <w:r w:rsidRPr="002E223F">
        <w:rPr>
          <w:rFonts w:ascii="Aptos" w:hAnsi="Aptos"/>
          <w:sz w:val="24"/>
          <w:szCs w:val="24"/>
        </w:rPr>
        <w:t>fisica</w:t>
      </w:r>
      <w:proofErr w:type="spellEnd"/>
      <w:r w:rsidRPr="002E223F">
        <w:rPr>
          <w:rFonts w:ascii="Aptos" w:hAnsi="Aptos"/>
          <w:sz w:val="24"/>
          <w:szCs w:val="24"/>
        </w:rPr>
        <w:t xml:space="preserve"> necesita ser instalada en los servidores y host del cliente, mientras que con la infraestructura CLOUD podemos acceder a nuestro servidor a </w:t>
      </w:r>
      <w:proofErr w:type="spellStart"/>
      <w:r w:rsidRPr="002E223F">
        <w:rPr>
          <w:rFonts w:ascii="Aptos" w:hAnsi="Aptos"/>
          <w:sz w:val="24"/>
          <w:szCs w:val="24"/>
        </w:rPr>
        <w:t>traves</w:t>
      </w:r>
      <w:proofErr w:type="spellEnd"/>
      <w:r w:rsidRPr="002E223F">
        <w:rPr>
          <w:rFonts w:ascii="Aptos" w:hAnsi="Aptos"/>
          <w:sz w:val="24"/>
          <w:szCs w:val="24"/>
        </w:rPr>
        <w:t xml:space="preserve"> de un cliente web, en modo de </w:t>
      </w:r>
      <w:proofErr w:type="spellStart"/>
      <w:r w:rsidRPr="002E223F">
        <w:rPr>
          <w:rFonts w:ascii="Aptos" w:hAnsi="Aptos"/>
          <w:sz w:val="24"/>
          <w:szCs w:val="24"/>
        </w:rPr>
        <w:t>ecritorio</w:t>
      </w:r>
      <w:proofErr w:type="spellEnd"/>
      <w:r w:rsidRPr="002E223F">
        <w:rPr>
          <w:rFonts w:ascii="Aptos" w:hAnsi="Aptos"/>
          <w:sz w:val="24"/>
          <w:szCs w:val="24"/>
        </w:rPr>
        <w:t xml:space="preserve"> remoto.</w:t>
      </w:r>
      <w:r w:rsidRPr="002E223F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70FAB1A4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EMPRESA PARTNER ESPAÑOLA</w:t>
      </w:r>
    </w:p>
    <w:p w14:paraId="5C7DE008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es un ERP perteneciente a la empresa Wolters </w:t>
      </w:r>
      <w:proofErr w:type="spellStart"/>
      <w:r w:rsidRPr="002E223F">
        <w:rPr>
          <w:rFonts w:ascii="Aptos" w:hAnsi="Aptos"/>
          <w:sz w:val="24"/>
          <w:szCs w:val="24"/>
        </w:rPr>
        <w:t>Kluwer</w:t>
      </w:r>
      <w:proofErr w:type="spellEnd"/>
      <w:r w:rsidRPr="002E223F">
        <w:rPr>
          <w:rFonts w:ascii="Aptos" w:hAnsi="Aptos"/>
          <w:sz w:val="24"/>
          <w:szCs w:val="24"/>
        </w:rPr>
        <w:t xml:space="preserve">, esta empresa tiene como </w:t>
      </w:r>
      <w:proofErr w:type="spellStart"/>
      <w:r w:rsidRPr="002E223F">
        <w:rPr>
          <w:rFonts w:ascii="Aptos" w:hAnsi="Aptos"/>
          <w:sz w:val="24"/>
          <w:szCs w:val="24"/>
        </w:rPr>
        <w:t>partners</w:t>
      </w:r>
      <w:proofErr w:type="spellEnd"/>
      <w:r w:rsidRPr="002E223F">
        <w:rPr>
          <w:rFonts w:ascii="Aptos" w:hAnsi="Aptos"/>
          <w:sz w:val="24"/>
          <w:szCs w:val="24"/>
        </w:rPr>
        <w:t xml:space="preserve"> a muchas empresas de </w:t>
      </w:r>
      <w:proofErr w:type="spellStart"/>
      <w:r w:rsidRPr="002E223F">
        <w:rPr>
          <w:rFonts w:ascii="Aptos" w:hAnsi="Aptos"/>
          <w:sz w:val="24"/>
          <w:szCs w:val="24"/>
        </w:rPr>
        <w:t>formacion</w:t>
      </w:r>
      <w:proofErr w:type="spellEnd"/>
      <w:r w:rsidRPr="002E223F">
        <w:rPr>
          <w:rFonts w:ascii="Aptos" w:hAnsi="Aptos"/>
          <w:sz w:val="24"/>
          <w:szCs w:val="24"/>
        </w:rPr>
        <w:t xml:space="preserve">, </w:t>
      </w:r>
      <w:proofErr w:type="spellStart"/>
      <w:r w:rsidRPr="002E223F">
        <w:rPr>
          <w:rFonts w:ascii="Aptos" w:hAnsi="Aptos"/>
          <w:sz w:val="24"/>
          <w:szCs w:val="24"/>
        </w:rPr>
        <w:t>asesorias</w:t>
      </w:r>
      <w:proofErr w:type="spellEnd"/>
      <w:r w:rsidRPr="002E223F">
        <w:rPr>
          <w:rFonts w:ascii="Aptos" w:hAnsi="Aptos"/>
          <w:sz w:val="24"/>
          <w:szCs w:val="24"/>
        </w:rPr>
        <w:t xml:space="preserve"> </w:t>
      </w:r>
      <w:proofErr w:type="spellStart"/>
      <w:r w:rsidRPr="002E223F">
        <w:rPr>
          <w:rFonts w:ascii="Aptos" w:hAnsi="Aptos"/>
          <w:sz w:val="24"/>
          <w:szCs w:val="24"/>
        </w:rPr>
        <w:t>tecnicas</w:t>
      </w:r>
      <w:proofErr w:type="spellEnd"/>
      <w:r w:rsidRPr="002E223F">
        <w:rPr>
          <w:rFonts w:ascii="Aptos" w:hAnsi="Aptos"/>
          <w:sz w:val="24"/>
          <w:szCs w:val="24"/>
        </w:rPr>
        <w:t xml:space="preserve"> o empresa de </w:t>
      </w:r>
      <w:proofErr w:type="spellStart"/>
      <w:r w:rsidRPr="002E223F">
        <w:rPr>
          <w:rFonts w:ascii="Aptos" w:hAnsi="Aptos"/>
          <w:sz w:val="24"/>
          <w:szCs w:val="24"/>
        </w:rPr>
        <w:t>implementacion</w:t>
      </w:r>
      <w:proofErr w:type="spellEnd"/>
      <w:r w:rsidRPr="002E223F">
        <w:rPr>
          <w:rFonts w:ascii="Aptos" w:hAnsi="Aptos"/>
          <w:sz w:val="24"/>
          <w:szCs w:val="24"/>
        </w:rPr>
        <w:t xml:space="preserve"> y </w:t>
      </w:r>
      <w:proofErr w:type="spellStart"/>
      <w:r w:rsidRPr="002E223F">
        <w:rPr>
          <w:rFonts w:ascii="Aptos" w:hAnsi="Aptos"/>
          <w:sz w:val="24"/>
          <w:szCs w:val="24"/>
        </w:rPr>
        <w:t>migracion</w:t>
      </w:r>
      <w:proofErr w:type="spellEnd"/>
      <w:r w:rsidRPr="002E223F">
        <w:rPr>
          <w:rFonts w:ascii="Aptos" w:hAnsi="Aptos"/>
          <w:sz w:val="24"/>
          <w:szCs w:val="24"/>
        </w:rPr>
        <w:t xml:space="preserve"> de datos. Pero podemos destacar diferentes </w:t>
      </w:r>
      <w:proofErr w:type="spellStart"/>
      <w:r w:rsidRPr="002E223F">
        <w:rPr>
          <w:rFonts w:ascii="Aptos" w:hAnsi="Aptos"/>
          <w:sz w:val="24"/>
          <w:szCs w:val="24"/>
        </w:rPr>
        <w:t>Partners</w:t>
      </w:r>
      <w:proofErr w:type="spellEnd"/>
      <w:r w:rsidRPr="002E223F">
        <w:rPr>
          <w:rFonts w:ascii="Aptos" w:hAnsi="Aptos"/>
          <w:sz w:val="24"/>
          <w:szCs w:val="24"/>
        </w:rPr>
        <w:t xml:space="preserve"> </w:t>
      </w:r>
      <w:proofErr w:type="spellStart"/>
      <w:r w:rsidRPr="002E223F">
        <w:rPr>
          <w:rFonts w:ascii="Aptos" w:hAnsi="Aptos"/>
          <w:sz w:val="24"/>
          <w:szCs w:val="24"/>
        </w:rPr>
        <w:t>Premiums</w:t>
      </w:r>
      <w:proofErr w:type="spellEnd"/>
      <w:r w:rsidRPr="002E223F">
        <w:rPr>
          <w:rFonts w:ascii="Aptos" w:hAnsi="Aptos"/>
          <w:sz w:val="24"/>
          <w:szCs w:val="24"/>
        </w:rPr>
        <w:t>:</w:t>
      </w:r>
    </w:p>
    <w:p w14:paraId="64086BB2" w14:textId="77777777" w:rsidR="002E223F" w:rsidRPr="002E223F" w:rsidRDefault="002E223F" w:rsidP="002E223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A3Satel (Especialistas en </w:t>
      </w:r>
      <w:proofErr w:type="spellStart"/>
      <w:r w:rsidRPr="002E223F">
        <w:rPr>
          <w:rFonts w:ascii="Aptos" w:hAnsi="Aptos"/>
          <w:sz w:val="24"/>
          <w:szCs w:val="24"/>
        </w:rPr>
        <w:t>implantacion</w:t>
      </w:r>
      <w:proofErr w:type="spellEnd"/>
      <w:r w:rsidRPr="002E223F">
        <w:rPr>
          <w:rFonts w:ascii="Aptos" w:hAnsi="Aptos"/>
          <w:sz w:val="24"/>
          <w:szCs w:val="24"/>
        </w:rPr>
        <w:t xml:space="preserve"> de soluciones A3)</w:t>
      </w:r>
    </w:p>
    <w:p w14:paraId="32186EDF" w14:textId="77777777" w:rsidR="002E223F" w:rsidRPr="002E223F" w:rsidRDefault="002E223F" w:rsidP="002E223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Softwariza3 (</w:t>
      </w:r>
      <w:proofErr w:type="spellStart"/>
      <w:r w:rsidRPr="002E223F">
        <w:rPr>
          <w:rFonts w:ascii="Aptos" w:hAnsi="Aptos"/>
          <w:sz w:val="24"/>
          <w:szCs w:val="24"/>
        </w:rPr>
        <w:t>Consultoria</w:t>
      </w:r>
      <w:proofErr w:type="spellEnd"/>
      <w:r w:rsidRPr="002E223F">
        <w:rPr>
          <w:rFonts w:ascii="Aptos" w:hAnsi="Aptos"/>
          <w:sz w:val="24"/>
          <w:szCs w:val="24"/>
        </w:rPr>
        <w:t xml:space="preserve">, </w:t>
      </w:r>
      <w:proofErr w:type="spellStart"/>
      <w:r w:rsidRPr="002E223F">
        <w:rPr>
          <w:rFonts w:ascii="Aptos" w:hAnsi="Aptos"/>
          <w:sz w:val="24"/>
          <w:szCs w:val="24"/>
        </w:rPr>
        <w:t>implantacion</w:t>
      </w:r>
      <w:proofErr w:type="spellEnd"/>
      <w:r w:rsidRPr="002E223F">
        <w:rPr>
          <w:rFonts w:ascii="Aptos" w:hAnsi="Aptos"/>
          <w:sz w:val="24"/>
          <w:szCs w:val="24"/>
        </w:rPr>
        <w:t xml:space="preserve"> y desarrollo a medida)</w:t>
      </w:r>
    </w:p>
    <w:p w14:paraId="6E62275E" w14:textId="50D3EA1E" w:rsidR="002E223F" w:rsidRDefault="002E223F" w:rsidP="002E223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Link Soluciones (Asesoramiento y soluciones </w:t>
      </w:r>
      <w:proofErr w:type="spellStart"/>
      <w:r w:rsidRPr="002E223F">
        <w:rPr>
          <w:rFonts w:ascii="Aptos" w:hAnsi="Aptos"/>
          <w:sz w:val="24"/>
          <w:szCs w:val="24"/>
        </w:rPr>
        <w:t>informaticas</w:t>
      </w:r>
      <w:proofErr w:type="spellEnd"/>
      <w:r w:rsidRPr="002E223F">
        <w:rPr>
          <w:rFonts w:ascii="Aptos" w:hAnsi="Aptos"/>
          <w:sz w:val="24"/>
          <w:szCs w:val="24"/>
        </w:rPr>
        <w:t xml:space="preserve"> a PYMES)</w:t>
      </w:r>
    </w:p>
    <w:p w14:paraId="72A57940" w14:textId="51298F4D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———————————————————————————————————————————————</w:t>
      </w:r>
    </w:p>
    <w:p w14:paraId="468D307E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PLANES Y COSTES</w:t>
      </w:r>
    </w:p>
    <w:p w14:paraId="318A289E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En A3ERP podemos diferenciar en diferentes planes distintos tamaños de empresa, los que podemos destacar son:</w:t>
      </w:r>
    </w:p>
    <w:p w14:paraId="1C44FCE2" w14:textId="77777777" w:rsidR="002E223F" w:rsidRPr="002E223F" w:rsidRDefault="002E223F" w:rsidP="002E223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Base: Diseñado para </w:t>
      </w:r>
      <w:proofErr w:type="spellStart"/>
      <w:r w:rsidRPr="002E223F">
        <w:rPr>
          <w:rFonts w:ascii="Aptos" w:hAnsi="Aptos"/>
          <w:sz w:val="24"/>
          <w:szCs w:val="24"/>
        </w:rPr>
        <w:t>autonomos</w:t>
      </w:r>
      <w:proofErr w:type="spellEnd"/>
      <w:r w:rsidRPr="002E223F">
        <w:rPr>
          <w:rFonts w:ascii="Aptos" w:hAnsi="Aptos"/>
          <w:sz w:val="24"/>
          <w:szCs w:val="24"/>
        </w:rPr>
        <w:t xml:space="preserve"> y microempresas.</w:t>
      </w:r>
    </w:p>
    <w:p w14:paraId="1DA62885" w14:textId="77777777" w:rsidR="002E223F" w:rsidRPr="002E223F" w:rsidRDefault="002E223F" w:rsidP="002E223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A3ERP Profesional: Para empresas que necesitan gestionar el ciclo comercial completo de compra-venta integrado con la contabilidad. Limitado a 4 usuarios.</w:t>
      </w:r>
    </w:p>
    <w:p w14:paraId="0A6D358F" w14:textId="77777777" w:rsidR="002E223F" w:rsidRPr="002E223F" w:rsidRDefault="002E223F" w:rsidP="002E223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A3ERP Plus: Para empresas que requieren funcionalidades avanzadas para la gestión del ciclo comercial y financiero. Sin límite de usuarios</w:t>
      </w:r>
    </w:p>
    <w:p w14:paraId="1AAC6E1E" w14:textId="77777777" w:rsidR="002E223F" w:rsidRPr="002E223F" w:rsidRDefault="002E223F" w:rsidP="002E223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>A3ERP Premium: La solución ERP más completa, que incluye módulos adicionales como CRM, expedientes, producción y herramientas de personalización.</w:t>
      </w:r>
    </w:p>
    <w:p w14:paraId="64092D18" w14:textId="29280FAB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lastRenderedPageBreak/>
        <w:t xml:space="preserve">Aunque el precio no </w:t>
      </w:r>
      <w:proofErr w:type="spellStart"/>
      <w:r w:rsidRPr="002E223F">
        <w:rPr>
          <w:rFonts w:ascii="Aptos" w:hAnsi="Aptos"/>
          <w:sz w:val="24"/>
          <w:szCs w:val="24"/>
        </w:rPr>
        <w:t>esta</w:t>
      </w:r>
      <w:proofErr w:type="spellEnd"/>
      <w:r w:rsidRPr="002E223F">
        <w:rPr>
          <w:rFonts w:ascii="Aptos" w:hAnsi="Aptos"/>
          <w:sz w:val="24"/>
          <w:szCs w:val="24"/>
        </w:rPr>
        <w:t xml:space="preserve"> claro ya que depende </w:t>
      </w:r>
      <w:proofErr w:type="spellStart"/>
      <w:r w:rsidRPr="002E223F">
        <w:rPr>
          <w:rFonts w:ascii="Aptos" w:hAnsi="Aptos"/>
          <w:sz w:val="24"/>
          <w:szCs w:val="24"/>
        </w:rPr>
        <w:t>tambien</w:t>
      </w:r>
      <w:proofErr w:type="spellEnd"/>
      <w:r w:rsidRPr="002E223F">
        <w:rPr>
          <w:rFonts w:ascii="Aptos" w:hAnsi="Aptos"/>
          <w:sz w:val="24"/>
          <w:szCs w:val="24"/>
        </w:rPr>
        <w:t xml:space="preserve"> de los </w:t>
      </w:r>
      <w:proofErr w:type="spellStart"/>
      <w:r w:rsidRPr="002E223F">
        <w:rPr>
          <w:rFonts w:ascii="Aptos" w:hAnsi="Aptos"/>
          <w:sz w:val="24"/>
          <w:szCs w:val="24"/>
        </w:rPr>
        <w:t>modulos</w:t>
      </w:r>
      <w:proofErr w:type="spellEnd"/>
      <w:r w:rsidRPr="002E223F">
        <w:rPr>
          <w:rFonts w:ascii="Aptos" w:hAnsi="Aptos"/>
          <w:sz w:val="24"/>
          <w:szCs w:val="24"/>
        </w:rPr>
        <w:t xml:space="preserve"> que queramos </w:t>
      </w:r>
      <w:proofErr w:type="spellStart"/>
      <w:r w:rsidRPr="002E223F">
        <w:rPr>
          <w:rFonts w:ascii="Aptos" w:hAnsi="Aptos"/>
          <w:sz w:val="24"/>
          <w:szCs w:val="24"/>
        </w:rPr>
        <w:t>insalar</w:t>
      </w:r>
      <w:proofErr w:type="spellEnd"/>
      <w:r w:rsidRPr="002E223F">
        <w:rPr>
          <w:rFonts w:ascii="Aptos" w:hAnsi="Aptos"/>
          <w:sz w:val="24"/>
          <w:szCs w:val="24"/>
        </w:rPr>
        <w:t xml:space="preserve">, podemos tener </w:t>
      </w:r>
      <w:proofErr w:type="spellStart"/>
      <w:proofErr w:type="gramStart"/>
      <w:r w:rsidRPr="002E223F">
        <w:rPr>
          <w:rFonts w:ascii="Aptos" w:hAnsi="Aptos"/>
          <w:sz w:val="24"/>
          <w:szCs w:val="24"/>
        </w:rPr>
        <w:t>e</w:t>
      </w:r>
      <w:proofErr w:type="spellEnd"/>
      <w:proofErr w:type="gramEnd"/>
      <w:r w:rsidRPr="002E223F">
        <w:rPr>
          <w:rFonts w:ascii="Aptos" w:hAnsi="Aptos"/>
          <w:sz w:val="24"/>
          <w:szCs w:val="24"/>
        </w:rPr>
        <w:t xml:space="preserve"> cuenta que nos </w:t>
      </w:r>
      <w:proofErr w:type="spellStart"/>
      <w:r w:rsidRPr="002E223F">
        <w:rPr>
          <w:rFonts w:ascii="Aptos" w:hAnsi="Aptos"/>
          <w:sz w:val="24"/>
          <w:szCs w:val="24"/>
        </w:rPr>
        <w:t>podria</w:t>
      </w:r>
      <w:proofErr w:type="spellEnd"/>
      <w:r w:rsidRPr="002E223F">
        <w:rPr>
          <w:rFonts w:ascii="Aptos" w:hAnsi="Aptos"/>
          <w:sz w:val="24"/>
          <w:szCs w:val="24"/>
        </w:rPr>
        <w:t xml:space="preserve"> llegar a costar unos 1900 € </w:t>
      </w:r>
      <w:proofErr w:type="spellStart"/>
      <w:r w:rsidRPr="002E223F">
        <w:rPr>
          <w:rFonts w:ascii="Aptos" w:hAnsi="Aptos"/>
          <w:sz w:val="24"/>
          <w:szCs w:val="24"/>
        </w:rPr>
        <w:t>unicamente</w:t>
      </w:r>
      <w:proofErr w:type="spellEnd"/>
      <w:r w:rsidRPr="002E223F">
        <w:rPr>
          <w:rFonts w:ascii="Aptos" w:hAnsi="Aptos"/>
          <w:sz w:val="24"/>
          <w:szCs w:val="24"/>
        </w:rPr>
        <w:t xml:space="preserve"> la </w:t>
      </w:r>
      <w:proofErr w:type="spellStart"/>
      <w:r w:rsidRPr="002E223F">
        <w:rPr>
          <w:rFonts w:ascii="Aptos" w:hAnsi="Aptos"/>
          <w:sz w:val="24"/>
          <w:szCs w:val="24"/>
        </w:rPr>
        <w:t>implementacion</w:t>
      </w:r>
      <w:proofErr w:type="spellEnd"/>
      <w:r w:rsidRPr="002E223F">
        <w:rPr>
          <w:rFonts w:ascii="Aptos" w:hAnsi="Aptos"/>
          <w:sz w:val="24"/>
          <w:szCs w:val="24"/>
        </w:rPr>
        <w:t xml:space="preserve"> del software.</w:t>
      </w:r>
      <w:r w:rsidRPr="002E223F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4F13D466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PERSONALIZACION</w:t>
      </w:r>
    </w:p>
    <w:p w14:paraId="46C82F5C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sz w:val="24"/>
          <w:szCs w:val="24"/>
        </w:rPr>
        <w:t xml:space="preserve">A3ERP si es un ERP personalizable es decir podemos instalar </w:t>
      </w:r>
      <w:proofErr w:type="spellStart"/>
      <w:r w:rsidRPr="002E223F">
        <w:rPr>
          <w:rFonts w:ascii="Aptos" w:hAnsi="Aptos"/>
          <w:sz w:val="24"/>
          <w:szCs w:val="24"/>
        </w:rPr>
        <w:t>modulos</w:t>
      </w:r>
      <w:proofErr w:type="spellEnd"/>
      <w:r w:rsidRPr="002E223F">
        <w:rPr>
          <w:rFonts w:ascii="Aptos" w:hAnsi="Aptos"/>
          <w:sz w:val="24"/>
          <w:szCs w:val="24"/>
        </w:rPr>
        <w:t xml:space="preserve"> y complementos dependiendo de las necesidades que tengamos, pero una parte positiva es que </w:t>
      </w:r>
      <w:proofErr w:type="spellStart"/>
      <w:r w:rsidRPr="002E223F">
        <w:rPr>
          <w:rFonts w:ascii="Aptos" w:hAnsi="Aptos"/>
          <w:sz w:val="24"/>
          <w:szCs w:val="24"/>
        </w:rPr>
        <w:t>tambien</w:t>
      </w:r>
      <w:proofErr w:type="spellEnd"/>
      <w:r w:rsidRPr="002E223F">
        <w:rPr>
          <w:rFonts w:ascii="Aptos" w:hAnsi="Aptos"/>
          <w:sz w:val="24"/>
          <w:szCs w:val="24"/>
        </w:rPr>
        <w:t xml:space="preserve"> permite la </w:t>
      </w:r>
      <w:proofErr w:type="spellStart"/>
      <w:r w:rsidRPr="002E223F">
        <w:rPr>
          <w:rFonts w:ascii="Aptos" w:hAnsi="Aptos"/>
          <w:sz w:val="24"/>
          <w:szCs w:val="24"/>
        </w:rPr>
        <w:t>parametrizacion</w:t>
      </w:r>
      <w:proofErr w:type="spellEnd"/>
      <w:r w:rsidRPr="002E223F">
        <w:rPr>
          <w:rFonts w:ascii="Aptos" w:hAnsi="Aptos"/>
          <w:sz w:val="24"/>
          <w:szCs w:val="24"/>
        </w:rPr>
        <w:t xml:space="preserve">; ya que nos permite ajustar de manera </w:t>
      </w:r>
      <w:proofErr w:type="spellStart"/>
      <w:r w:rsidRPr="002E223F">
        <w:rPr>
          <w:rFonts w:ascii="Aptos" w:hAnsi="Aptos"/>
          <w:sz w:val="24"/>
          <w:szCs w:val="24"/>
        </w:rPr>
        <w:t>mas</w:t>
      </w:r>
      <w:proofErr w:type="spellEnd"/>
      <w:r w:rsidRPr="002E223F">
        <w:rPr>
          <w:rFonts w:ascii="Aptos" w:hAnsi="Aptos"/>
          <w:sz w:val="24"/>
          <w:szCs w:val="24"/>
        </w:rPr>
        <w:t xml:space="preserve"> general los procesos y requerimientos que necesitemos.</w:t>
      </w:r>
    </w:p>
    <w:p w14:paraId="08CDC241" w14:textId="426EEDA0" w:rsidR="002E223F" w:rsidRPr="002E223F" w:rsidRDefault="002E223F" w:rsidP="002E223F">
      <w:pPr>
        <w:rPr>
          <w:rFonts w:ascii="Aptos" w:hAnsi="Aptos"/>
          <w:sz w:val="24"/>
          <w:szCs w:val="24"/>
        </w:rPr>
      </w:pPr>
      <w:proofErr w:type="spellStart"/>
      <w:r w:rsidRPr="002E223F">
        <w:rPr>
          <w:rFonts w:ascii="Aptos" w:hAnsi="Aptos"/>
          <w:sz w:val="24"/>
          <w:szCs w:val="24"/>
        </w:rPr>
        <w:t>Tambien</w:t>
      </w:r>
      <w:proofErr w:type="spellEnd"/>
      <w:r w:rsidRPr="002E223F">
        <w:rPr>
          <w:rFonts w:ascii="Aptos" w:hAnsi="Aptos"/>
          <w:sz w:val="24"/>
          <w:szCs w:val="24"/>
        </w:rPr>
        <w:t xml:space="preserve"> detectamos que es personalizable ya que tenemos documentos definibles, cuadros de mando personalizables e </w:t>
      </w:r>
      <w:proofErr w:type="spellStart"/>
      <w:r w:rsidRPr="002E223F">
        <w:rPr>
          <w:rFonts w:ascii="Aptos" w:hAnsi="Aptos"/>
          <w:sz w:val="24"/>
          <w:szCs w:val="24"/>
        </w:rPr>
        <w:t>integracion</w:t>
      </w:r>
      <w:proofErr w:type="spellEnd"/>
      <w:r w:rsidRPr="002E223F">
        <w:rPr>
          <w:rFonts w:ascii="Aptos" w:hAnsi="Aptos"/>
          <w:sz w:val="24"/>
          <w:szCs w:val="24"/>
        </w:rPr>
        <w:t xml:space="preserve"> con otros sistemas.</w:t>
      </w:r>
      <w:r w:rsidRPr="002E223F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58A1E552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OFERTAS DE EMPLEO</w:t>
      </w:r>
    </w:p>
    <w:p w14:paraId="55E74CFC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OFERTAS A NIVEL NACIONAL</w:t>
      </w:r>
    </w:p>
    <w:p w14:paraId="2581435A" w14:textId="77777777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 xml:space="preserve">Ofertas </w:t>
      </w:r>
      <w:proofErr w:type="spellStart"/>
      <w:r w:rsidRPr="002E223F">
        <w:rPr>
          <w:rFonts w:ascii="Aptos" w:hAnsi="Aptos"/>
          <w:b/>
          <w:bCs/>
          <w:sz w:val="24"/>
          <w:szCs w:val="24"/>
        </w:rPr>
        <w:t>Infojobs</w:t>
      </w:r>
      <w:proofErr w:type="spellEnd"/>
      <w:r w:rsidRPr="002E223F">
        <w:rPr>
          <w:rFonts w:ascii="Aptos" w:hAnsi="Aptos"/>
          <w:b/>
          <w:bCs/>
          <w:sz w:val="24"/>
          <w:szCs w:val="24"/>
        </w:rPr>
        <w:t>:</w:t>
      </w:r>
      <w:r w:rsidRPr="002E223F">
        <w:rPr>
          <w:rFonts w:ascii="Aptos" w:hAnsi="Aptos"/>
          <w:sz w:val="24"/>
          <w:szCs w:val="24"/>
        </w:rPr>
        <w:t xml:space="preserve"> 70 ofertas de empleo en diferentes puestos. Indican la modalidad: 24 | Presencial: 20 | Hibrida: 3 | Solo </w:t>
      </w:r>
      <w:proofErr w:type="spellStart"/>
      <w:r w:rsidRPr="002E223F">
        <w:rPr>
          <w:rFonts w:ascii="Aptos" w:hAnsi="Aptos"/>
          <w:sz w:val="24"/>
          <w:szCs w:val="24"/>
        </w:rPr>
        <w:t>teletrbajo</w:t>
      </w:r>
      <w:proofErr w:type="spellEnd"/>
      <w:r w:rsidRPr="002E223F">
        <w:rPr>
          <w:rFonts w:ascii="Aptos" w:hAnsi="Aptos"/>
          <w:sz w:val="24"/>
          <w:szCs w:val="24"/>
        </w:rPr>
        <w:t>: 1</w:t>
      </w:r>
    </w:p>
    <w:p w14:paraId="6B01AB6F" w14:textId="77777777" w:rsidR="002E223F" w:rsidRPr="002E223F" w:rsidRDefault="002E223F" w:rsidP="002E223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Salarios:</w:t>
      </w:r>
      <w:r w:rsidRPr="002E223F">
        <w:rPr>
          <w:rFonts w:ascii="Aptos" w:hAnsi="Aptos"/>
          <w:sz w:val="24"/>
          <w:szCs w:val="24"/>
        </w:rPr>
        <w:t> </w:t>
      </w:r>
      <w:proofErr w:type="spellStart"/>
      <w:r w:rsidRPr="002E223F">
        <w:rPr>
          <w:rFonts w:ascii="Aptos" w:hAnsi="Aptos"/>
          <w:sz w:val="24"/>
          <w:szCs w:val="24"/>
        </w:rPr>
        <w:t>Mayoria</w:t>
      </w:r>
      <w:proofErr w:type="spellEnd"/>
      <w:r w:rsidRPr="002E223F">
        <w:rPr>
          <w:rFonts w:ascii="Aptos" w:hAnsi="Aptos"/>
          <w:sz w:val="24"/>
          <w:szCs w:val="24"/>
        </w:rPr>
        <w:t xml:space="preserve"> - Salario No Disponible. Asesor Telecomunicaciones: 1.200-2.000€ bruto/mes. </w:t>
      </w:r>
      <w:proofErr w:type="spellStart"/>
      <w:r w:rsidRPr="002E223F">
        <w:rPr>
          <w:rFonts w:ascii="Aptos" w:hAnsi="Aptos"/>
          <w:sz w:val="24"/>
          <w:szCs w:val="24"/>
        </w:rPr>
        <w:t>Tecnico</w:t>
      </w:r>
      <w:proofErr w:type="spellEnd"/>
      <w:r w:rsidRPr="002E223F">
        <w:rPr>
          <w:rFonts w:ascii="Aptos" w:hAnsi="Aptos"/>
          <w:sz w:val="24"/>
          <w:szCs w:val="24"/>
        </w:rPr>
        <w:t xml:space="preserve"> de Mantenimiento: 25.000-30.000€ bruto/año.</w:t>
      </w:r>
    </w:p>
    <w:p w14:paraId="38F10BE4" w14:textId="36D07C63" w:rsidR="002E223F" w:rsidRPr="002E223F" w:rsidRDefault="002E223F" w:rsidP="002E223F">
      <w:pPr>
        <w:numPr>
          <w:ilvl w:val="1"/>
          <w:numId w:val="14"/>
        </w:num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Asesor Telecomunicaciones:</w:t>
      </w:r>
      <w:r w:rsidRPr="002E223F">
        <w:rPr>
          <w:rFonts w:ascii="Aptos" w:hAnsi="Aptos"/>
          <w:sz w:val="24"/>
          <w:szCs w:val="24"/>
        </w:rPr>
        <w:t> sueldo base 1.190€ brutos + comisiones. Media de incentivos 200-500€.</w:t>
      </w:r>
    </w:p>
    <w:p w14:paraId="0AFB7942" w14:textId="3C2E9320" w:rsid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Ofertas LinkedIn:</w:t>
      </w:r>
      <w:r w:rsidRPr="002E223F">
        <w:rPr>
          <w:rFonts w:ascii="Aptos" w:hAnsi="Aptos"/>
          <w:sz w:val="24"/>
          <w:szCs w:val="24"/>
        </w:rPr>
        <w:t xml:space="preserve"> 2 ofertas de </w:t>
      </w:r>
      <w:proofErr w:type="spellStart"/>
      <w:r w:rsidRPr="002E223F">
        <w:rPr>
          <w:rFonts w:ascii="Aptos" w:hAnsi="Aptos"/>
          <w:sz w:val="24"/>
          <w:szCs w:val="24"/>
        </w:rPr>
        <w:t>emplero</w:t>
      </w:r>
      <w:proofErr w:type="spellEnd"/>
      <w:r w:rsidRPr="002E223F">
        <w:rPr>
          <w:rFonts w:ascii="Aptos" w:hAnsi="Aptos"/>
          <w:sz w:val="24"/>
          <w:szCs w:val="24"/>
        </w:rPr>
        <w:t xml:space="preserve"> en diferentes puestos. Hibrido y Remoto. No se indica el salario en </w:t>
      </w:r>
      <w:proofErr w:type="spellStart"/>
      <w:r w:rsidRPr="002E223F">
        <w:rPr>
          <w:rFonts w:ascii="Aptos" w:hAnsi="Aptos"/>
          <w:sz w:val="24"/>
          <w:szCs w:val="24"/>
        </w:rPr>
        <w:t>ningun</w:t>
      </w:r>
      <w:proofErr w:type="spellEnd"/>
      <w:r w:rsidRPr="002E223F">
        <w:rPr>
          <w:rFonts w:ascii="Aptos" w:hAnsi="Aptos"/>
          <w:sz w:val="24"/>
          <w:szCs w:val="24"/>
        </w:rPr>
        <w:t xml:space="preserve"> caso.</w:t>
      </w:r>
      <w:r w:rsidRPr="002E223F">
        <w:rPr>
          <w:rFonts w:ascii="Aptos" w:hAnsi="Aptos"/>
          <w:sz w:val="24"/>
          <w:szCs w:val="24"/>
        </w:rPr>
        <w:br/>
      </w:r>
      <w:r>
        <w:rPr>
          <w:rFonts w:ascii="Aptos" w:hAnsi="Aptos"/>
          <w:sz w:val="24"/>
          <w:szCs w:val="24"/>
        </w:rPr>
        <w:t xml:space="preserve">- </w:t>
      </w:r>
      <w:r w:rsidRPr="002E223F">
        <w:rPr>
          <w:rFonts w:ascii="Aptos" w:hAnsi="Aptos"/>
          <w:i/>
          <w:iCs/>
          <w:sz w:val="24"/>
          <w:szCs w:val="24"/>
        </w:rPr>
        <w:t>Consulto de Soporte a A3ERP</w:t>
      </w:r>
      <w:r w:rsidRPr="002E223F">
        <w:rPr>
          <w:rFonts w:ascii="Aptos" w:hAnsi="Aptos"/>
          <w:sz w:val="24"/>
          <w:szCs w:val="24"/>
        </w:rPr>
        <w:t> | </w:t>
      </w:r>
      <w:r w:rsidRPr="002E223F">
        <w:rPr>
          <w:rFonts w:ascii="Aptos" w:hAnsi="Aptos"/>
          <w:i/>
          <w:iCs/>
          <w:sz w:val="24"/>
          <w:szCs w:val="24"/>
        </w:rPr>
        <w:t>Consultor de Control de Finanzas SAP</w:t>
      </w:r>
      <w:r w:rsidRPr="002E223F">
        <w:rPr>
          <w:rFonts w:ascii="Aptos" w:hAnsi="Aptos"/>
          <w:sz w:val="24"/>
          <w:szCs w:val="24"/>
        </w:rPr>
        <w:t>.</w:t>
      </w:r>
    </w:p>
    <w:p w14:paraId="3D2CB49B" w14:textId="5E3EF89F" w:rsidR="002E223F" w:rsidRPr="002E223F" w:rsidRDefault="002E223F" w:rsidP="002E223F">
      <w:pPr>
        <w:jc w:val="both"/>
        <w:rPr>
          <w:rFonts w:ascii="Aptos" w:hAnsi="Aptos"/>
          <w:sz w:val="24"/>
          <w:szCs w:val="24"/>
        </w:rPr>
      </w:pPr>
      <w:r w:rsidRPr="0085186D">
        <w:rPr>
          <w:rFonts w:ascii="Aptos" w:hAnsi="Aptos"/>
          <w:sz w:val="24"/>
          <w:szCs w:val="24"/>
        </w:rPr>
        <w:t>——————————————————————————————————————</w:t>
      </w:r>
    </w:p>
    <w:p w14:paraId="5460A157" w14:textId="77777777" w:rsidR="002E223F" w:rsidRPr="002E223F" w:rsidRDefault="002E223F" w:rsidP="002E223F">
      <w:pPr>
        <w:rPr>
          <w:rFonts w:ascii="Aptos" w:hAnsi="Aptos"/>
          <w:b/>
          <w:bCs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>OFERTAS A NIVEL EXTRANJERO</w:t>
      </w:r>
    </w:p>
    <w:p w14:paraId="1A1A5FFF" w14:textId="50BED3D0" w:rsidR="002E223F" w:rsidRPr="002E223F" w:rsidRDefault="002E223F" w:rsidP="002E223F">
      <w:pPr>
        <w:rPr>
          <w:rFonts w:ascii="Aptos" w:hAnsi="Aptos"/>
          <w:sz w:val="24"/>
          <w:szCs w:val="24"/>
        </w:rPr>
      </w:pPr>
      <w:r w:rsidRPr="002E223F">
        <w:rPr>
          <w:rFonts w:ascii="Aptos" w:hAnsi="Aptos"/>
          <w:b/>
          <w:bCs/>
          <w:sz w:val="24"/>
          <w:szCs w:val="24"/>
        </w:rPr>
        <w:t xml:space="preserve">Ofertas </w:t>
      </w:r>
      <w:proofErr w:type="spellStart"/>
      <w:r w:rsidRPr="002E223F">
        <w:rPr>
          <w:rFonts w:ascii="Aptos" w:hAnsi="Aptos"/>
          <w:b/>
          <w:bCs/>
          <w:sz w:val="24"/>
          <w:szCs w:val="24"/>
        </w:rPr>
        <w:t>Infojobs</w:t>
      </w:r>
      <w:proofErr w:type="spellEnd"/>
      <w:r w:rsidRPr="002E223F">
        <w:rPr>
          <w:rFonts w:ascii="Aptos" w:hAnsi="Aptos"/>
          <w:b/>
          <w:bCs/>
          <w:sz w:val="24"/>
          <w:szCs w:val="24"/>
        </w:rPr>
        <w:t>:</w:t>
      </w:r>
      <w:r w:rsidRPr="002E223F">
        <w:rPr>
          <w:rFonts w:ascii="Aptos" w:hAnsi="Aptos"/>
          <w:sz w:val="24"/>
          <w:szCs w:val="24"/>
        </w:rPr>
        <w:t> No se han encontrado ofertas.</w:t>
      </w:r>
      <w:r w:rsidRPr="002E223F">
        <w:rPr>
          <w:rFonts w:ascii="Aptos" w:hAnsi="Aptos"/>
          <w:sz w:val="24"/>
          <w:szCs w:val="24"/>
        </w:rPr>
        <w:br/>
      </w:r>
      <w:r w:rsidRPr="002E223F">
        <w:rPr>
          <w:rFonts w:ascii="Aptos" w:hAnsi="Aptos"/>
          <w:b/>
          <w:bCs/>
          <w:sz w:val="24"/>
          <w:szCs w:val="24"/>
        </w:rPr>
        <w:t>Ofertas LinkedIn:</w:t>
      </w:r>
      <w:r w:rsidRPr="002E223F">
        <w:rPr>
          <w:rFonts w:ascii="Aptos" w:hAnsi="Aptos"/>
          <w:sz w:val="24"/>
          <w:szCs w:val="24"/>
        </w:rPr>
        <w:t> No se han encontrado ofertas nuevas.</w:t>
      </w:r>
      <w:r w:rsidRPr="002E223F">
        <w:rPr>
          <w:rFonts w:ascii="Aptos" w:hAnsi="Aptos"/>
          <w:sz w:val="24"/>
          <w:szCs w:val="24"/>
        </w:rPr>
        <w:br/>
        <w:t>———————————————————————————————————————————————</w:t>
      </w:r>
    </w:p>
    <w:p w14:paraId="61E9DBEE" w14:textId="77777777" w:rsidR="0085186D" w:rsidRPr="0085186D" w:rsidRDefault="0085186D" w:rsidP="0085186D">
      <w:pPr>
        <w:rPr>
          <w:rFonts w:ascii="Aptos" w:hAnsi="Aptos"/>
          <w:sz w:val="24"/>
          <w:szCs w:val="24"/>
        </w:rPr>
      </w:pPr>
    </w:p>
    <w:p w14:paraId="068FE96F" w14:textId="645AB23E" w:rsidR="0085186D" w:rsidRPr="0085186D" w:rsidRDefault="0085186D" w:rsidP="0085186D">
      <w:pPr>
        <w:jc w:val="both"/>
        <w:rPr>
          <w:rFonts w:ascii="Aptos" w:hAnsi="Aptos"/>
          <w:sz w:val="24"/>
          <w:szCs w:val="24"/>
        </w:rPr>
      </w:pPr>
    </w:p>
    <w:p w14:paraId="10584572" w14:textId="77777777" w:rsidR="007177C7" w:rsidRPr="0085186D" w:rsidRDefault="007177C7" w:rsidP="0085186D">
      <w:pPr>
        <w:jc w:val="both"/>
        <w:rPr>
          <w:rFonts w:ascii="Aptos" w:hAnsi="Aptos"/>
          <w:sz w:val="24"/>
          <w:szCs w:val="24"/>
        </w:rPr>
      </w:pPr>
    </w:p>
    <w:sectPr w:rsidR="007177C7" w:rsidRPr="0085186D" w:rsidSect="00851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A4B"/>
    <w:multiLevelType w:val="multilevel"/>
    <w:tmpl w:val="CCB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673"/>
    <w:multiLevelType w:val="multilevel"/>
    <w:tmpl w:val="D3F2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0313A"/>
    <w:multiLevelType w:val="multilevel"/>
    <w:tmpl w:val="664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7DCA"/>
    <w:multiLevelType w:val="multilevel"/>
    <w:tmpl w:val="E46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75B1A"/>
    <w:multiLevelType w:val="multilevel"/>
    <w:tmpl w:val="7E4C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0598A"/>
    <w:multiLevelType w:val="multilevel"/>
    <w:tmpl w:val="A29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10003"/>
    <w:multiLevelType w:val="multilevel"/>
    <w:tmpl w:val="6502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05811"/>
    <w:multiLevelType w:val="multilevel"/>
    <w:tmpl w:val="799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C6349"/>
    <w:multiLevelType w:val="multilevel"/>
    <w:tmpl w:val="4CF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15053"/>
    <w:multiLevelType w:val="multilevel"/>
    <w:tmpl w:val="6958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D182F"/>
    <w:multiLevelType w:val="multilevel"/>
    <w:tmpl w:val="FE58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50EB4"/>
    <w:multiLevelType w:val="multilevel"/>
    <w:tmpl w:val="81F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850D3"/>
    <w:multiLevelType w:val="multilevel"/>
    <w:tmpl w:val="FB5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C3F30"/>
    <w:multiLevelType w:val="multilevel"/>
    <w:tmpl w:val="99B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1957">
    <w:abstractNumId w:val="2"/>
  </w:num>
  <w:num w:numId="2" w16cid:durableId="1869219051">
    <w:abstractNumId w:val="6"/>
  </w:num>
  <w:num w:numId="3" w16cid:durableId="780762878">
    <w:abstractNumId w:val="3"/>
  </w:num>
  <w:num w:numId="4" w16cid:durableId="1527794758">
    <w:abstractNumId w:val="13"/>
  </w:num>
  <w:num w:numId="5" w16cid:durableId="1686856895">
    <w:abstractNumId w:val="5"/>
  </w:num>
  <w:num w:numId="6" w16cid:durableId="401023465">
    <w:abstractNumId w:val="7"/>
  </w:num>
  <w:num w:numId="7" w16cid:durableId="1201362737">
    <w:abstractNumId w:val="4"/>
  </w:num>
  <w:num w:numId="8" w16cid:durableId="1929265552">
    <w:abstractNumId w:val="12"/>
  </w:num>
  <w:num w:numId="9" w16cid:durableId="1825000812">
    <w:abstractNumId w:val="1"/>
  </w:num>
  <w:num w:numId="10" w16cid:durableId="1011226144">
    <w:abstractNumId w:val="11"/>
  </w:num>
  <w:num w:numId="11" w16cid:durableId="75179065">
    <w:abstractNumId w:val="10"/>
  </w:num>
  <w:num w:numId="12" w16cid:durableId="546647082">
    <w:abstractNumId w:val="9"/>
  </w:num>
  <w:num w:numId="13" w16cid:durableId="2091268721">
    <w:abstractNumId w:val="0"/>
  </w:num>
  <w:num w:numId="14" w16cid:durableId="1351570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D"/>
    <w:rsid w:val="002E223F"/>
    <w:rsid w:val="005D5FA9"/>
    <w:rsid w:val="007177C7"/>
    <w:rsid w:val="007C1EE3"/>
    <w:rsid w:val="0085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8FAF"/>
  <w15:chartTrackingRefBased/>
  <w15:docId w15:val="{AEE5B010-C420-43E8-8295-D59047F2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8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86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pp://obsidian.md/informacion-a3e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955A7-39B5-4C06-AB25-120C46F9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1831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2</cp:revision>
  <dcterms:created xsi:type="dcterms:W3CDTF">2024-10-06T13:27:00Z</dcterms:created>
  <dcterms:modified xsi:type="dcterms:W3CDTF">2024-10-06T13:35:00Z</dcterms:modified>
</cp:coreProperties>
</file>