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79E8" w14:textId="0FEAD0A1" w:rsidR="00544F9B" w:rsidRPr="00660F11" w:rsidRDefault="009C06BE" w:rsidP="00544F9B">
      <w:pPr>
        <w:jc w:val="center"/>
        <w:rPr>
          <w:b/>
          <w:bCs/>
          <w:sz w:val="30"/>
          <w:szCs w:val="30"/>
        </w:rPr>
      </w:pPr>
      <w:r w:rsidRPr="00660F11">
        <w:rPr>
          <w:b/>
          <w:bCs/>
          <w:sz w:val="30"/>
          <w:szCs w:val="30"/>
        </w:rPr>
        <w:t>CHECKLIST LANDING PAGE.</w:t>
      </w:r>
    </w:p>
    <w:p w14:paraId="755261C2" w14:textId="2494A388" w:rsidR="00544F9B" w:rsidRDefault="00544F9B" w:rsidP="009C06BE"/>
    <w:tbl>
      <w:tblPr>
        <w:tblStyle w:val="Tablaconcuadrcula"/>
        <w:tblW w:w="8651" w:type="dxa"/>
        <w:jc w:val="center"/>
        <w:tblLook w:val="04A0" w:firstRow="1" w:lastRow="0" w:firstColumn="1" w:lastColumn="0" w:noHBand="0" w:noVBand="1"/>
      </w:tblPr>
      <w:tblGrid>
        <w:gridCol w:w="1009"/>
        <w:gridCol w:w="7642"/>
      </w:tblGrid>
      <w:tr w:rsidR="00A77776" w14:paraId="3A9F6A63" w14:textId="77777777" w:rsidTr="00A77776">
        <w:trPr>
          <w:jc w:val="center"/>
        </w:trPr>
        <w:tc>
          <w:tcPr>
            <w:tcW w:w="1009" w:type="dxa"/>
          </w:tcPr>
          <w:p w14:paraId="391C71E1" w14:textId="4A6CBECC" w:rsidR="00A77776" w:rsidRDefault="00A77776" w:rsidP="009C06BE">
            <w:r>
              <w:t>ESTATUS</w:t>
            </w:r>
          </w:p>
        </w:tc>
        <w:tc>
          <w:tcPr>
            <w:tcW w:w="7642" w:type="dxa"/>
          </w:tcPr>
          <w:p w14:paraId="13499417" w14:textId="59F6830A" w:rsidR="00A77776" w:rsidRDefault="00A77776" w:rsidP="009C06BE">
            <w:r>
              <w:t>PROPUESTA</w:t>
            </w:r>
          </w:p>
        </w:tc>
      </w:tr>
      <w:tr w:rsidR="00A77776" w14:paraId="6266AF13" w14:textId="77777777" w:rsidTr="00A77776">
        <w:trPr>
          <w:jc w:val="center"/>
        </w:trPr>
        <w:tc>
          <w:tcPr>
            <w:tcW w:w="1009" w:type="dxa"/>
          </w:tcPr>
          <w:p w14:paraId="10C1181B" w14:textId="77777777" w:rsidR="00A77776" w:rsidRDefault="00A77776" w:rsidP="00544F9B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642" w:type="dxa"/>
          </w:tcPr>
          <w:p w14:paraId="6BCE571D" w14:textId="77777777" w:rsidR="00A77776" w:rsidRDefault="00A77776" w:rsidP="00544F9B">
            <w:pPr>
              <w:ind w:left="708" w:hanging="708"/>
            </w:pPr>
            <w:r>
              <w:t>Una propuesta única, clara y relevante para el potencial cliente</w:t>
            </w:r>
          </w:p>
          <w:p w14:paraId="5AC689DE" w14:textId="79F5F53E" w:rsidR="00A77776" w:rsidRDefault="00A77776" w:rsidP="00544F9B">
            <w:pPr>
              <w:ind w:left="708" w:hanging="708"/>
            </w:pPr>
            <w:r>
              <w:t>(“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Proposition</w:t>
            </w:r>
            <w:proofErr w:type="spellEnd"/>
            <w:r>
              <w:t xml:space="preserve"> o UVP”).</w:t>
            </w:r>
          </w:p>
        </w:tc>
      </w:tr>
      <w:tr w:rsidR="00A77776" w14:paraId="2B2724AE" w14:textId="77777777" w:rsidTr="00A77776">
        <w:trPr>
          <w:jc w:val="center"/>
        </w:trPr>
        <w:tc>
          <w:tcPr>
            <w:tcW w:w="1009" w:type="dxa"/>
          </w:tcPr>
          <w:p w14:paraId="18574A51" w14:textId="77777777" w:rsidR="00A77776" w:rsidRDefault="00A77776" w:rsidP="00544F9B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642" w:type="dxa"/>
          </w:tcPr>
          <w:p w14:paraId="67CAB3CE" w14:textId="6405898C" w:rsidR="00A77776" w:rsidRDefault="00A77776" w:rsidP="009C06BE">
            <w:r>
              <w:t xml:space="preserve">Una imagen o video “estrella” del producto. (“Hero </w:t>
            </w:r>
            <w:proofErr w:type="spellStart"/>
            <w:r>
              <w:t>Shot</w:t>
            </w:r>
            <w:proofErr w:type="spellEnd"/>
            <w:r>
              <w:t>”).</w:t>
            </w:r>
          </w:p>
        </w:tc>
      </w:tr>
      <w:tr w:rsidR="00A77776" w14:paraId="775ABC4C" w14:textId="77777777" w:rsidTr="00A77776">
        <w:trPr>
          <w:jc w:val="center"/>
        </w:trPr>
        <w:tc>
          <w:tcPr>
            <w:tcW w:w="1009" w:type="dxa"/>
          </w:tcPr>
          <w:p w14:paraId="17B70254" w14:textId="77777777" w:rsidR="00A77776" w:rsidRDefault="00A77776" w:rsidP="00544F9B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642" w:type="dxa"/>
          </w:tcPr>
          <w:p w14:paraId="62E0FF32" w14:textId="61A432BF" w:rsidR="00A77776" w:rsidRDefault="00A77776" w:rsidP="009C06BE">
            <w:r>
              <w:t>Los beneficios para el potencial cliente. (“</w:t>
            </w:r>
            <w:proofErr w:type="spellStart"/>
            <w:r>
              <w:t>Benefits</w:t>
            </w:r>
            <w:proofErr w:type="spellEnd"/>
            <w:r>
              <w:t>”).</w:t>
            </w:r>
          </w:p>
        </w:tc>
      </w:tr>
      <w:tr w:rsidR="00A77776" w14:paraId="4E665C21" w14:textId="77777777" w:rsidTr="00A77776">
        <w:trPr>
          <w:jc w:val="center"/>
        </w:trPr>
        <w:tc>
          <w:tcPr>
            <w:tcW w:w="1009" w:type="dxa"/>
          </w:tcPr>
          <w:p w14:paraId="6EF6B2A8" w14:textId="77777777" w:rsidR="00A77776" w:rsidRDefault="00A77776" w:rsidP="009C06BE"/>
        </w:tc>
        <w:tc>
          <w:tcPr>
            <w:tcW w:w="7642" w:type="dxa"/>
          </w:tcPr>
          <w:p w14:paraId="0930CB66" w14:textId="4236A7D3" w:rsidR="00A77776" w:rsidRDefault="00A77776" w:rsidP="009C06BE">
            <w:r>
              <w:t xml:space="preserve">Testimonios de clientes felices. (“Social </w:t>
            </w:r>
            <w:proofErr w:type="spellStart"/>
            <w:r>
              <w:t>Proof</w:t>
            </w:r>
            <w:proofErr w:type="spellEnd"/>
            <w:r>
              <w:t>”)</w:t>
            </w:r>
          </w:p>
        </w:tc>
      </w:tr>
      <w:tr w:rsidR="00A77776" w14:paraId="343C779C" w14:textId="77777777" w:rsidTr="00A77776">
        <w:trPr>
          <w:jc w:val="center"/>
        </w:trPr>
        <w:tc>
          <w:tcPr>
            <w:tcW w:w="1009" w:type="dxa"/>
          </w:tcPr>
          <w:p w14:paraId="47E939A0" w14:textId="77777777" w:rsidR="00A77776" w:rsidRDefault="00A77776" w:rsidP="009C06BE"/>
        </w:tc>
        <w:tc>
          <w:tcPr>
            <w:tcW w:w="7642" w:type="dxa"/>
          </w:tcPr>
          <w:p w14:paraId="4386E654" w14:textId="77777777" w:rsidR="00A77776" w:rsidRDefault="00A77776" w:rsidP="00544F9B">
            <w:pPr>
              <w:ind w:left="708" w:hanging="708"/>
            </w:pPr>
            <w:r>
              <w:t>Personas, marcas o medios reconocidos (autoridades) o marcas que avalen a la</w:t>
            </w:r>
          </w:p>
          <w:p w14:paraId="59548E95" w14:textId="2F6B541F" w:rsidR="00A77776" w:rsidRDefault="00A77776" w:rsidP="00544F9B">
            <w:pPr>
              <w:ind w:left="708" w:hanging="708"/>
            </w:pPr>
            <w:r>
              <w:t>empresa. (“</w:t>
            </w:r>
            <w:proofErr w:type="spellStart"/>
            <w:r>
              <w:t>Authority</w:t>
            </w:r>
            <w:proofErr w:type="spellEnd"/>
            <w:r>
              <w:t xml:space="preserve"> “)</w:t>
            </w:r>
          </w:p>
        </w:tc>
      </w:tr>
      <w:tr w:rsidR="00A77776" w14:paraId="1FC463F4" w14:textId="77777777" w:rsidTr="00A77776">
        <w:trPr>
          <w:jc w:val="center"/>
        </w:trPr>
        <w:tc>
          <w:tcPr>
            <w:tcW w:w="1009" w:type="dxa"/>
          </w:tcPr>
          <w:p w14:paraId="0EC55FA3" w14:textId="77777777" w:rsidR="00A77776" w:rsidRDefault="00A77776" w:rsidP="009C06BE"/>
        </w:tc>
        <w:tc>
          <w:tcPr>
            <w:tcW w:w="7642" w:type="dxa"/>
          </w:tcPr>
          <w:p w14:paraId="2BEC1A59" w14:textId="77777777" w:rsidR="00A77776" w:rsidRDefault="00A77776" w:rsidP="00544F9B">
            <w:pPr>
              <w:ind w:left="708" w:hanging="708"/>
            </w:pPr>
            <w:r>
              <w:t>Un llamado a la acción (“Call To Action”) bien claro, grande, legible, atractivo,</w:t>
            </w:r>
          </w:p>
          <w:p w14:paraId="4C422D96" w14:textId="77777777" w:rsidR="00A77776" w:rsidRDefault="00A77776" w:rsidP="00544F9B">
            <w:pPr>
              <w:ind w:left="708" w:hanging="708"/>
            </w:pPr>
            <w:r>
              <w:t>destacado. (</w:t>
            </w:r>
          </w:p>
          <w:p w14:paraId="38959B64" w14:textId="2E0B920F" w:rsidR="00A77776" w:rsidRDefault="00A77776" w:rsidP="00544F9B">
            <w:pPr>
              <w:ind w:left="708" w:hanging="708"/>
            </w:pPr>
            <w:r>
              <w:t xml:space="preserve">*Hacer el botón de citas </w:t>
            </w:r>
            <w:proofErr w:type="gramStart"/>
            <w:r>
              <w:t>más grande y más visible</w:t>
            </w:r>
            <w:proofErr w:type="gramEnd"/>
            <w:r>
              <w:t>.</w:t>
            </w:r>
          </w:p>
          <w:p w14:paraId="69E21744" w14:textId="77777777" w:rsidR="00A77776" w:rsidRDefault="00A77776" w:rsidP="00544F9B">
            <w:pPr>
              <w:ind w:left="708" w:hanging="708"/>
            </w:pPr>
            <w:r>
              <w:t xml:space="preserve">*Que aparezca un Pop Up o ventana emergente al hacer </w:t>
            </w:r>
            <w:proofErr w:type="spellStart"/>
            <w:r>
              <w:t>scroll</w:t>
            </w:r>
            <w:proofErr w:type="spellEnd"/>
            <w:r>
              <w:t xml:space="preserve"> en la página con el</w:t>
            </w:r>
          </w:p>
          <w:p w14:paraId="4A6E3A35" w14:textId="77777777" w:rsidR="00A77776" w:rsidRDefault="00A77776" w:rsidP="00544F9B">
            <w:pPr>
              <w:ind w:left="708" w:hanging="708"/>
            </w:pPr>
            <w:r>
              <w:t xml:space="preserve">fin de que el cliente realice una cita </w:t>
            </w:r>
          </w:p>
          <w:p w14:paraId="6052AB68" w14:textId="77777777" w:rsidR="00A77776" w:rsidRDefault="00A77776" w:rsidP="00544F9B">
            <w:pPr>
              <w:ind w:left="708" w:hanging="708"/>
            </w:pPr>
            <w:r>
              <w:t>*Una buena forma de hacerlo es también con flechas gráficas o algo que haga</w:t>
            </w:r>
          </w:p>
          <w:p w14:paraId="44F29A06" w14:textId="2FEE3421" w:rsidR="00A77776" w:rsidRDefault="00A77776" w:rsidP="00544F9B">
            <w:pPr>
              <w:ind w:left="708" w:hanging="708"/>
            </w:pPr>
            <w:proofErr w:type="gramStart"/>
            <w:r>
              <w:t>destacar</w:t>
            </w:r>
            <w:proofErr w:type="gramEnd"/>
            <w:r>
              <w:t xml:space="preserve"> el botón de citas)</w:t>
            </w:r>
          </w:p>
        </w:tc>
      </w:tr>
      <w:tr w:rsidR="00A77776" w14:paraId="59AA7B89" w14:textId="77777777" w:rsidTr="00A77776">
        <w:trPr>
          <w:jc w:val="center"/>
        </w:trPr>
        <w:tc>
          <w:tcPr>
            <w:tcW w:w="1009" w:type="dxa"/>
          </w:tcPr>
          <w:p w14:paraId="46028415" w14:textId="77777777" w:rsidR="00A77776" w:rsidRDefault="00A77776" w:rsidP="009C06BE"/>
        </w:tc>
        <w:tc>
          <w:tcPr>
            <w:tcW w:w="7642" w:type="dxa"/>
          </w:tcPr>
          <w:p w14:paraId="6991E0A9" w14:textId="2820CB22" w:rsidR="00A77776" w:rsidRDefault="00A77776" w:rsidP="00544F9B">
            <w:pPr>
              <w:ind w:left="708" w:hanging="708"/>
            </w:pPr>
            <w:r>
              <w:t>¿Una vez dentro de citas, se mencionan los beneficios y puntos a favor?</w:t>
            </w:r>
          </w:p>
        </w:tc>
      </w:tr>
      <w:tr w:rsidR="00A77776" w14:paraId="1E05009C" w14:textId="77777777" w:rsidTr="00A77776">
        <w:trPr>
          <w:jc w:val="center"/>
        </w:trPr>
        <w:tc>
          <w:tcPr>
            <w:tcW w:w="1009" w:type="dxa"/>
          </w:tcPr>
          <w:p w14:paraId="4C3B4BE6" w14:textId="77777777" w:rsidR="00A77776" w:rsidRDefault="00A77776" w:rsidP="009C06BE"/>
        </w:tc>
        <w:tc>
          <w:tcPr>
            <w:tcW w:w="7642" w:type="dxa"/>
          </w:tcPr>
          <w:p w14:paraId="050CE32E" w14:textId="75831712" w:rsidR="00A77776" w:rsidRDefault="00A77776" w:rsidP="00544F9B">
            <w:pPr>
              <w:ind w:left="708" w:hanging="708"/>
            </w:pPr>
            <w:r w:rsidRPr="009C06BE">
              <w:rPr>
                <w:sz w:val="20"/>
                <w:szCs w:val="20"/>
              </w:rPr>
              <w:t>Los precios y la política de reembolso si la hubiera</w:t>
            </w:r>
            <w:r>
              <w:rPr>
                <w:sz w:val="20"/>
                <w:szCs w:val="20"/>
              </w:rPr>
              <w:t xml:space="preserve"> ya que </w:t>
            </w:r>
            <w:r>
              <w:t>genera confianza</w:t>
            </w:r>
          </w:p>
          <w:p w14:paraId="209F9664" w14:textId="77777777" w:rsidR="00A77776" w:rsidRDefault="00A77776" w:rsidP="00544F9B">
            <w:pPr>
              <w:ind w:left="708" w:hanging="708"/>
            </w:pPr>
            <w:r>
              <w:t>(</w:t>
            </w:r>
            <w:r w:rsidRPr="00890DB9">
              <w:t>mostrar los precios en la landing page forma parte de una buena oferta. Brinda</w:t>
            </w:r>
          </w:p>
          <w:p w14:paraId="19DBA29B" w14:textId="727C2B8C" w:rsidR="00A77776" w:rsidRDefault="00A77776" w:rsidP="00544F9B">
            <w:pPr>
              <w:ind w:left="708" w:hanging="708"/>
            </w:pPr>
            <w:r w:rsidRPr="00890DB9">
              <w:t>transparencia, elimina ansiedades.</w:t>
            </w:r>
            <w:r>
              <w:t>)</w:t>
            </w:r>
          </w:p>
        </w:tc>
      </w:tr>
      <w:tr w:rsidR="00A77776" w14:paraId="6CC197A4" w14:textId="77777777" w:rsidTr="00A77776">
        <w:trPr>
          <w:jc w:val="center"/>
        </w:trPr>
        <w:tc>
          <w:tcPr>
            <w:tcW w:w="1009" w:type="dxa"/>
          </w:tcPr>
          <w:p w14:paraId="40F516D8" w14:textId="77777777" w:rsidR="00A77776" w:rsidRDefault="00A77776" w:rsidP="00660F11">
            <w:pPr>
              <w:pStyle w:val="Prrafodelista"/>
            </w:pPr>
          </w:p>
        </w:tc>
        <w:tc>
          <w:tcPr>
            <w:tcW w:w="7642" w:type="dxa"/>
          </w:tcPr>
          <w:p w14:paraId="157A42D3" w14:textId="6FFAD430" w:rsidR="00A77776" w:rsidRDefault="00A77776" w:rsidP="009C06BE">
            <w:r>
              <w:t xml:space="preserve">La Política de privacidad y términos y Condiciones del servicio.  </w:t>
            </w:r>
          </w:p>
        </w:tc>
      </w:tr>
      <w:tr w:rsidR="00A77776" w14:paraId="74BD49A5" w14:textId="77777777" w:rsidTr="00A77776">
        <w:trPr>
          <w:jc w:val="center"/>
        </w:trPr>
        <w:tc>
          <w:tcPr>
            <w:tcW w:w="1009" w:type="dxa"/>
          </w:tcPr>
          <w:p w14:paraId="59E35501" w14:textId="77777777" w:rsidR="00A77776" w:rsidRDefault="00A77776" w:rsidP="00660F11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642" w:type="dxa"/>
          </w:tcPr>
          <w:p w14:paraId="0140ECE5" w14:textId="29AD6FF1" w:rsidR="00A77776" w:rsidRDefault="00A77776" w:rsidP="009C06BE">
            <w:r w:rsidRPr="00890DB9">
              <w:t>Información sobre la empresa y múltiples formas de contacto.</w:t>
            </w:r>
          </w:p>
        </w:tc>
      </w:tr>
      <w:tr w:rsidR="00A77776" w14:paraId="7B0877FF" w14:textId="77777777" w:rsidTr="00A77776">
        <w:trPr>
          <w:jc w:val="center"/>
        </w:trPr>
        <w:tc>
          <w:tcPr>
            <w:tcW w:w="1009" w:type="dxa"/>
          </w:tcPr>
          <w:p w14:paraId="056CED2A" w14:textId="77777777" w:rsidR="00A77776" w:rsidRDefault="00A77776" w:rsidP="009C06BE"/>
        </w:tc>
        <w:tc>
          <w:tcPr>
            <w:tcW w:w="7642" w:type="dxa"/>
          </w:tcPr>
          <w:p w14:paraId="3ED31603" w14:textId="2EBA05EA" w:rsidR="00A77776" w:rsidRDefault="00A77776" w:rsidP="009C06BE">
            <w:r>
              <w:t>¡La página debe cargarse rápidamente!</w:t>
            </w:r>
          </w:p>
        </w:tc>
      </w:tr>
      <w:tr w:rsidR="00A77776" w14:paraId="498BC046" w14:textId="77777777" w:rsidTr="00A77776">
        <w:trPr>
          <w:jc w:val="center"/>
        </w:trPr>
        <w:tc>
          <w:tcPr>
            <w:tcW w:w="1009" w:type="dxa"/>
          </w:tcPr>
          <w:p w14:paraId="0A8CF601" w14:textId="77777777" w:rsidR="00A77776" w:rsidRDefault="00A77776" w:rsidP="009C06BE"/>
        </w:tc>
        <w:tc>
          <w:tcPr>
            <w:tcW w:w="7642" w:type="dxa"/>
          </w:tcPr>
          <w:p w14:paraId="5CC634B1" w14:textId="08612E23" w:rsidR="00A77776" w:rsidRDefault="00A77776" w:rsidP="009C06BE">
            <w:r>
              <w:t>Buena posición en Google y que salga en redes sociales.</w:t>
            </w:r>
          </w:p>
        </w:tc>
      </w:tr>
      <w:tr w:rsidR="00A77776" w14:paraId="6CBD86FF" w14:textId="77777777" w:rsidTr="00A77776">
        <w:trPr>
          <w:jc w:val="center"/>
        </w:trPr>
        <w:tc>
          <w:tcPr>
            <w:tcW w:w="1009" w:type="dxa"/>
          </w:tcPr>
          <w:p w14:paraId="0004ACF3" w14:textId="77777777" w:rsidR="00A77776" w:rsidRDefault="00A77776" w:rsidP="009C06BE"/>
        </w:tc>
        <w:tc>
          <w:tcPr>
            <w:tcW w:w="7642" w:type="dxa"/>
          </w:tcPr>
          <w:p w14:paraId="4E6B8E4A" w14:textId="1471F114" w:rsidR="00A77776" w:rsidRDefault="00A77776" w:rsidP="009C06BE">
            <w:r>
              <w:t xml:space="preserve">¿Está utilizando su página de confirmación para proporcionar al nuevo cliente potencial más instrucciones? (Comparta esta página, síganos, descargue este libro gratuito adicional, regístrese en esta página web,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A77776" w14:paraId="0D8937DE" w14:textId="77777777" w:rsidTr="00A77776">
        <w:trPr>
          <w:jc w:val="center"/>
        </w:trPr>
        <w:tc>
          <w:tcPr>
            <w:tcW w:w="1009" w:type="dxa"/>
          </w:tcPr>
          <w:p w14:paraId="28A0855A" w14:textId="77777777" w:rsidR="00A77776" w:rsidRDefault="00A77776" w:rsidP="009C06BE"/>
        </w:tc>
        <w:tc>
          <w:tcPr>
            <w:tcW w:w="7642" w:type="dxa"/>
          </w:tcPr>
          <w:p w14:paraId="31288F42" w14:textId="3210F788" w:rsidR="00A77776" w:rsidRDefault="00A77776" w:rsidP="009C06BE">
            <w:r>
              <w:t>Si hay ofertas y por tiempo limitado ¿Lo aclara por razones de urgencia?</w:t>
            </w:r>
          </w:p>
        </w:tc>
      </w:tr>
      <w:tr w:rsidR="00A77776" w14:paraId="7721AC22" w14:textId="77777777" w:rsidTr="00A77776">
        <w:trPr>
          <w:jc w:val="center"/>
        </w:trPr>
        <w:tc>
          <w:tcPr>
            <w:tcW w:w="1009" w:type="dxa"/>
          </w:tcPr>
          <w:p w14:paraId="765247A9" w14:textId="5607C77E" w:rsidR="00A77776" w:rsidRDefault="00A77776" w:rsidP="009C06BE"/>
        </w:tc>
        <w:tc>
          <w:tcPr>
            <w:tcW w:w="7642" w:type="dxa"/>
          </w:tcPr>
          <w:p w14:paraId="4D940CB0" w14:textId="05CFFD4E" w:rsidR="00A77776" w:rsidRDefault="00A77776" w:rsidP="009C06BE">
            <w:r>
              <w:t>Si usa video, ¿lo configuró para la reproducción dirigida por el usuario (frente a una reproducción automática</w:t>
            </w:r>
            <w:proofErr w:type="gramStart"/>
            <w:r>
              <w:t>)?.</w:t>
            </w:r>
            <w:proofErr w:type="gramEnd"/>
          </w:p>
        </w:tc>
      </w:tr>
      <w:tr w:rsidR="00A77776" w14:paraId="07194FCE" w14:textId="77777777" w:rsidTr="00A77776">
        <w:trPr>
          <w:jc w:val="center"/>
        </w:trPr>
        <w:tc>
          <w:tcPr>
            <w:tcW w:w="1009" w:type="dxa"/>
          </w:tcPr>
          <w:p w14:paraId="3E600FFA" w14:textId="77777777" w:rsidR="00A77776" w:rsidRDefault="00A77776" w:rsidP="009C06BE"/>
        </w:tc>
        <w:tc>
          <w:tcPr>
            <w:tcW w:w="7642" w:type="dxa"/>
          </w:tcPr>
          <w:p w14:paraId="0651C8FC" w14:textId="26B613C6" w:rsidR="00A77776" w:rsidRDefault="00A77776" w:rsidP="009C06BE">
            <w:r>
              <w:t>¿Termina su video con una llamada a la acción?</w:t>
            </w:r>
          </w:p>
        </w:tc>
      </w:tr>
      <w:tr w:rsidR="00A77776" w14:paraId="4F8BD6A9" w14:textId="77777777" w:rsidTr="00A77776">
        <w:trPr>
          <w:jc w:val="center"/>
        </w:trPr>
        <w:tc>
          <w:tcPr>
            <w:tcW w:w="1009" w:type="dxa"/>
          </w:tcPr>
          <w:p w14:paraId="11AE8843" w14:textId="0ADD2F21" w:rsidR="00A77776" w:rsidRDefault="00A77776" w:rsidP="009C06BE"/>
        </w:tc>
        <w:tc>
          <w:tcPr>
            <w:tcW w:w="7642" w:type="dxa"/>
          </w:tcPr>
          <w:p w14:paraId="6FAE2CEE" w14:textId="238142AB" w:rsidR="00A77776" w:rsidRDefault="00A77776" w:rsidP="009C06BE">
            <w:r>
              <w:t>Mostrar el número de personas que ha ingresado a la página</w:t>
            </w:r>
          </w:p>
        </w:tc>
      </w:tr>
      <w:tr w:rsidR="00A77776" w14:paraId="3CC09B74" w14:textId="77777777" w:rsidTr="00A77776">
        <w:trPr>
          <w:jc w:val="center"/>
        </w:trPr>
        <w:tc>
          <w:tcPr>
            <w:tcW w:w="1009" w:type="dxa"/>
          </w:tcPr>
          <w:p w14:paraId="11A425A3" w14:textId="77777777" w:rsidR="00A77776" w:rsidRDefault="00A77776" w:rsidP="009C06BE"/>
        </w:tc>
        <w:tc>
          <w:tcPr>
            <w:tcW w:w="7642" w:type="dxa"/>
          </w:tcPr>
          <w:p w14:paraId="6144A685" w14:textId="0DD6EBD2" w:rsidR="00A77776" w:rsidRDefault="00A77776" w:rsidP="009C06BE">
            <w:r>
              <w:t xml:space="preserve">Limitar el número de CTS en su página a 1 (a menos que sea una página larga que </w:t>
            </w:r>
            <w:proofErr w:type="spellStart"/>
            <w:r>
              <w:t>seria</w:t>
            </w:r>
            <w:proofErr w:type="spellEnd"/>
            <w:r>
              <w:t xml:space="preserve"> bueno repetirlo)</w:t>
            </w:r>
          </w:p>
        </w:tc>
      </w:tr>
      <w:tr w:rsidR="00A77776" w14:paraId="0494A5D1" w14:textId="77777777" w:rsidTr="00A77776">
        <w:trPr>
          <w:jc w:val="center"/>
        </w:trPr>
        <w:tc>
          <w:tcPr>
            <w:tcW w:w="1009" w:type="dxa"/>
          </w:tcPr>
          <w:p w14:paraId="7DFABD26" w14:textId="77777777" w:rsidR="00A77776" w:rsidRDefault="00A77776" w:rsidP="009C06BE"/>
        </w:tc>
        <w:tc>
          <w:tcPr>
            <w:tcW w:w="7642" w:type="dxa"/>
          </w:tcPr>
          <w:p w14:paraId="173753D1" w14:textId="365BB285" w:rsidR="00A77776" w:rsidRDefault="00A77776" w:rsidP="009C06BE">
            <w:r>
              <w:t>Usar formulario al inicio de página para que el cliente realice una cita con mayor posibilidad</w:t>
            </w:r>
          </w:p>
        </w:tc>
      </w:tr>
      <w:tr w:rsidR="00A77776" w14:paraId="79B6ADF3" w14:textId="77777777" w:rsidTr="00A77776">
        <w:trPr>
          <w:jc w:val="center"/>
        </w:trPr>
        <w:tc>
          <w:tcPr>
            <w:tcW w:w="1009" w:type="dxa"/>
          </w:tcPr>
          <w:p w14:paraId="371FF2B9" w14:textId="77777777" w:rsidR="00A77776" w:rsidRDefault="00A77776" w:rsidP="009C06BE"/>
        </w:tc>
        <w:tc>
          <w:tcPr>
            <w:tcW w:w="7642" w:type="dxa"/>
          </w:tcPr>
          <w:p w14:paraId="5FAF8656" w14:textId="0AEC8514" w:rsidR="00A77776" w:rsidRDefault="00A77776" w:rsidP="009C06BE">
            <w:r>
              <w:t>Si se usa un formulario ¿Hacerlo distinguir claramente ya sea con color u otra cosa para que sea lo más importante en la landing page?).</w:t>
            </w:r>
          </w:p>
        </w:tc>
      </w:tr>
      <w:tr w:rsidR="00A77776" w14:paraId="140159CE" w14:textId="77777777" w:rsidTr="00A77776">
        <w:trPr>
          <w:jc w:val="center"/>
        </w:trPr>
        <w:tc>
          <w:tcPr>
            <w:tcW w:w="1009" w:type="dxa"/>
          </w:tcPr>
          <w:p w14:paraId="78A0A064" w14:textId="77777777" w:rsidR="00A77776" w:rsidRDefault="00A77776" w:rsidP="009C06BE"/>
        </w:tc>
        <w:tc>
          <w:tcPr>
            <w:tcW w:w="7642" w:type="dxa"/>
          </w:tcPr>
          <w:p w14:paraId="4536157D" w14:textId="0CC265D2" w:rsidR="00A77776" w:rsidRDefault="00A77776" w:rsidP="009C06BE"/>
        </w:tc>
      </w:tr>
    </w:tbl>
    <w:p w14:paraId="0566C38C" w14:textId="690B3712" w:rsidR="00544F9B" w:rsidRDefault="00544F9B" w:rsidP="009C06BE"/>
    <w:p w14:paraId="0F9D94D1" w14:textId="77777777" w:rsidR="00660F11" w:rsidRDefault="00660F11" w:rsidP="00660F11">
      <w:pPr>
        <w:jc w:val="center"/>
        <w:rPr>
          <w:b/>
          <w:bCs/>
          <w:sz w:val="26"/>
          <w:szCs w:val="26"/>
        </w:rPr>
      </w:pPr>
      <w:bookmarkStart w:id="0" w:name="_GoBack"/>
      <w:bookmarkEnd w:id="0"/>
    </w:p>
    <w:p w14:paraId="0AA921BD" w14:textId="77777777" w:rsidR="00A77776" w:rsidRDefault="00A77776" w:rsidP="00660F11">
      <w:pPr>
        <w:jc w:val="center"/>
        <w:rPr>
          <w:b/>
          <w:bCs/>
          <w:sz w:val="26"/>
          <w:szCs w:val="26"/>
        </w:rPr>
      </w:pPr>
    </w:p>
    <w:p w14:paraId="7F26746C" w14:textId="53D76E23" w:rsidR="00660F11" w:rsidRPr="00660F11" w:rsidRDefault="00660F11" w:rsidP="00660F11">
      <w:pPr>
        <w:jc w:val="center"/>
        <w:rPr>
          <w:b/>
          <w:bCs/>
          <w:sz w:val="26"/>
          <w:szCs w:val="26"/>
        </w:rPr>
      </w:pPr>
      <w:r w:rsidRPr="00660F11">
        <w:rPr>
          <w:b/>
          <w:bCs/>
          <w:sz w:val="26"/>
          <w:szCs w:val="26"/>
        </w:rPr>
        <w:lastRenderedPageBreak/>
        <w:t>Factores para optimizar una landing page.</w:t>
      </w:r>
    </w:p>
    <w:p w14:paraId="1E75E347" w14:textId="0BE663E7" w:rsidR="00660F11" w:rsidRDefault="00660F11" w:rsidP="00660F11">
      <w:r>
        <w:t xml:space="preserve">1- VALOR DE LA </w:t>
      </w:r>
      <w:proofErr w:type="gramStart"/>
      <w:r>
        <w:t>PROPUESTA :</w:t>
      </w:r>
      <w:proofErr w:type="gramEnd"/>
      <w:r>
        <w:t xml:space="preserve">  es decir que tan única es la propuesta;</w:t>
      </w:r>
    </w:p>
    <w:p w14:paraId="3D3135BE" w14:textId="20933E5B" w:rsidR="00660F11" w:rsidRDefault="00660F11" w:rsidP="00660F11">
      <w:r>
        <w:t>2- URGENCIA:  la urgencia del cliente, su necesidad de compra;</w:t>
      </w:r>
    </w:p>
    <w:p w14:paraId="05C17B3B" w14:textId="22FF210C" w:rsidR="00660F11" w:rsidRDefault="00660F11" w:rsidP="00660F11">
      <w:r>
        <w:t>3- RELEVANCIA:  la importancia de nuestra propuesta para el cliente;</w:t>
      </w:r>
    </w:p>
    <w:p w14:paraId="4388703A" w14:textId="30A3956A" w:rsidR="00660F11" w:rsidRDefault="00660F11" w:rsidP="00660F11">
      <w:r>
        <w:t>4- CLARIDAD:  la claridad con la cual se le explica;</w:t>
      </w:r>
    </w:p>
    <w:p w14:paraId="735D84B0" w14:textId="0EA7C500" w:rsidR="00660F11" w:rsidRDefault="00660F11" w:rsidP="00660F11">
      <w:r>
        <w:t xml:space="preserve">5- DISTRACCIONES:  las distracciones que puedan </w:t>
      </w:r>
      <w:proofErr w:type="gramStart"/>
      <w:r>
        <w:t>generarse  durante</w:t>
      </w:r>
      <w:proofErr w:type="gramEnd"/>
      <w:r>
        <w:t xml:space="preserve"> el proceso;</w:t>
      </w:r>
    </w:p>
    <w:p w14:paraId="1A78B92E" w14:textId="65B843BB" w:rsidR="00660F11" w:rsidRDefault="00660F11" w:rsidP="00660F11">
      <w:r>
        <w:t xml:space="preserve">6- ANSIEDAD:  las inquietudes (o </w:t>
      </w:r>
      <w:proofErr w:type="gramStart"/>
      <w:r>
        <w:t>ansiedad)  del</w:t>
      </w:r>
      <w:proofErr w:type="gramEnd"/>
      <w:r>
        <w:t xml:space="preserve"> cliente con respecto al producto o empresa.</w:t>
      </w:r>
    </w:p>
    <w:sectPr w:rsidR="00660F1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892E" w14:textId="77777777" w:rsidR="003922E9" w:rsidRDefault="003922E9" w:rsidP="00A77776">
      <w:pPr>
        <w:spacing w:after="0" w:line="240" w:lineRule="auto"/>
      </w:pPr>
      <w:r>
        <w:separator/>
      </w:r>
    </w:p>
  </w:endnote>
  <w:endnote w:type="continuationSeparator" w:id="0">
    <w:p w14:paraId="25EF0D76" w14:textId="77777777" w:rsidR="003922E9" w:rsidRDefault="003922E9" w:rsidP="00A7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8745" w14:textId="77777777" w:rsidR="003922E9" w:rsidRDefault="003922E9" w:rsidP="00A77776">
      <w:pPr>
        <w:spacing w:after="0" w:line="240" w:lineRule="auto"/>
      </w:pPr>
      <w:r>
        <w:separator/>
      </w:r>
    </w:p>
  </w:footnote>
  <w:footnote w:type="continuationSeparator" w:id="0">
    <w:p w14:paraId="4C26D971" w14:textId="77777777" w:rsidR="003922E9" w:rsidRDefault="003922E9" w:rsidP="00A77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93C0" w14:textId="597E0D77" w:rsidR="00A77776" w:rsidRDefault="00A77776">
    <w:pPr>
      <w:pStyle w:val="Encabezado"/>
    </w:pPr>
    <w:r>
      <w:tab/>
    </w:r>
    <w:r>
      <w:tab/>
      <w:t>24/03/2020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355B"/>
    <w:multiLevelType w:val="hybridMultilevel"/>
    <w:tmpl w:val="F4C25B7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B4EF9"/>
    <w:multiLevelType w:val="hybridMultilevel"/>
    <w:tmpl w:val="8CA664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E"/>
    <w:rsid w:val="00030B53"/>
    <w:rsid w:val="001825F8"/>
    <w:rsid w:val="003922E9"/>
    <w:rsid w:val="00544F9B"/>
    <w:rsid w:val="00550EEE"/>
    <w:rsid w:val="006068DC"/>
    <w:rsid w:val="00660F11"/>
    <w:rsid w:val="00890DB9"/>
    <w:rsid w:val="009A39FF"/>
    <w:rsid w:val="009C06BE"/>
    <w:rsid w:val="00A77776"/>
    <w:rsid w:val="00B848D1"/>
    <w:rsid w:val="00CD2FD9"/>
    <w:rsid w:val="00C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9F"/>
  <w15:chartTrackingRefBased/>
  <w15:docId w15:val="{188A9D6E-964A-4FB6-A8A0-9F60B94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6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776"/>
  </w:style>
  <w:style w:type="paragraph" w:styleId="Piedepgina">
    <w:name w:val="footer"/>
    <w:basedOn w:val="Normal"/>
    <w:link w:val="PiedepginaCar"/>
    <w:uiPriority w:val="99"/>
    <w:unhideWhenUsed/>
    <w:rsid w:val="00A77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Montiel</dc:creator>
  <cp:keywords/>
  <dc:description/>
  <cp:lastModifiedBy>Mario Montiel</cp:lastModifiedBy>
  <cp:revision>3</cp:revision>
  <dcterms:created xsi:type="dcterms:W3CDTF">2020-03-24T03:12:00Z</dcterms:created>
  <dcterms:modified xsi:type="dcterms:W3CDTF">2020-03-24T13:24:00Z</dcterms:modified>
</cp:coreProperties>
</file>