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B18" w:rsidRDefault="00573B18">
      <w:r>
        <w:t xml:space="preserve">El código implementado es en el tablero añadir un 4 para la reina blanca y un 5 para la reina negra aparte de las fichas ya incluidas del 1 para el espacio </w:t>
      </w:r>
      <w:proofErr w:type="spellStart"/>
      <w:r>
        <w:t>vacio</w:t>
      </w:r>
      <w:proofErr w:type="spellEnd"/>
      <w:r>
        <w:t xml:space="preserve"> 2 para las fichas blancas y 3 para las fichas negras</w:t>
      </w:r>
      <w:r w:rsidR="00D82D71">
        <w:t>.</w:t>
      </w:r>
    </w:p>
    <w:p w:rsidR="00D82D71" w:rsidRDefault="00D82D71"/>
    <w:p w:rsidR="00D82D71" w:rsidRDefault="00D82D71">
      <w:r>
        <w:t>Al moverse una ficha comprueba si la fila del destino es la última y se convierte en una reina ya sea una reina negra o una reina blanca.</w:t>
      </w:r>
    </w:p>
    <w:p w:rsidR="00D82D71" w:rsidRDefault="00D82D71"/>
    <w:p w:rsidR="00D82D71" w:rsidRDefault="00D82D71">
      <w:r>
        <w:t xml:space="preserve">Aparte he añadido una función que hace que si la resta de la fila origen de la del destino es igual a la resta de la columna origen menos la del destino y si es igual está haciendo la diagonal, también un </w:t>
      </w:r>
      <w:proofErr w:type="spellStart"/>
      <w:r>
        <w:t>for</w:t>
      </w:r>
      <w:proofErr w:type="spellEnd"/>
      <w:r>
        <w:t xml:space="preserve"> que comprueba si en el camino hay una ficha y se la come, aunque solo puede comer una ficha.</w:t>
      </w:r>
      <w:bookmarkStart w:id="0" w:name="_GoBack"/>
      <w:bookmarkEnd w:id="0"/>
    </w:p>
    <w:sectPr w:rsidR="00D82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18"/>
    <w:rsid w:val="00573B18"/>
    <w:rsid w:val="00D8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CEA2"/>
  <w15:chartTrackingRefBased/>
  <w15:docId w15:val="{14203781-5ECD-4E26-B7DE-4287D800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juanchomen garde jimenez</dc:creator>
  <cp:keywords/>
  <dc:description/>
  <cp:lastModifiedBy>juanchomen garde jimenez</cp:lastModifiedBy>
  <cp:revision>1</cp:revision>
  <dcterms:created xsi:type="dcterms:W3CDTF">2019-12-13T15:50:00Z</dcterms:created>
  <dcterms:modified xsi:type="dcterms:W3CDTF">2019-12-13T16:21:00Z</dcterms:modified>
</cp:coreProperties>
</file>