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 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This system is distributed in more than 50 locations</w:t>
      </w:r>
      <w:r>
        <w:t xml:space="preserve"> </w:t>
      </w:r>
      <w:r>
        <w:t xml:space="preserve">across Brazil, gathering and processing videos from all partners. We process</w:t>
      </w:r>
      <w:r>
        <w:t xml:space="preserve"> </w:t>
      </w:r>
      <w:r>
        <w:t xml:space="preserve">more than 2.5TB of videos on a weekly basis, accounting for more than a</w:t>
      </w:r>
      <w:r>
        <w:t xml:space="preserve"> </w:t>
      </w:r>
      <w:r>
        <w:t xml:space="preserve">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1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1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1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1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1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2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2"/>
          <w:ilvl w:val="0"/>
        </w:numPr>
      </w:pPr>
      <w:r>
        <w:t xml:space="preserve">Rails and Backbone</w:t>
      </w:r>
    </w:p>
    <w:p>
      <w:pPr>
        <w:pStyle w:val="Compact"/>
        <w:numPr>
          <w:numId w:val="1002"/>
          <w:ilvl w:val="0"/>
        </w:numPr>
      </w:pPr>
      <w:r>
        <w:t xml:space="preserve">Ffmpeg and x264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3"/>
          <w:ilvl w:val="0"/>
        </w:numPr>
      </w:pPr>
      <w:r>
        <w:t xml:space="preserve">Portuguese (Native)</w:t>
      </w:r>
    </w:p>
    <w:p>
      <w:pPr>
        <w:pStyle w:val="Compact"/>
        <w:numPr>
          <w:numId w:val="1003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1a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94dd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2016-10-01T18:29:08Z</dcterms:created>
  <dcterms:modified xsi:type="dcterms:W3CDTF">2016-10-01T18:29:08Z</dcterms:modified>
</cp:coreProperties>
</file>