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jc w:val="center"/>
        <w:rPr>
          <w:rStyle w:val="Ninguno"/>
          <w:b w:val="1"/>
          <w:bCs w:val="1"/>
          <w:sz w:val="26"/>
          <w:szCs w:val="26"/>
        </w:rPr>
      </w:pPr>
      <w:r>
        <w:rPr>
          <w:rStyle w:val="Ninguno"/>
          <w:b w:val="1"/>
          <w:bCs w:val="1"/>
          <w:sz w:val="26"/>
          <w:szCs w:val="26"/>
          <w:rtl w:val="0"/>
          <w:lang w:val="en-US"/>
        </w:rPr>
        <w:t>Trabajo Practico N2</w:t>
      </w:r>
    </w:p>
    <w:p>
      <w:pPr>
        <w:pStyle w:val="Cuerpo A"/>
        <w:jc w:val="center"/>
        <w:rPr>
          <w:b w:val="1"/>
          <w:bCs w:val="1"/>
          <w:sz w:val="26"/>
          <w:szCs w:val="26"/>
        </w:rPr>
      </w:pPr>
    </w:p>
    <w:p>
      <w:pPr>
        <w:pStyle w:val="Cuerpo A"/>
        <w:jc w:val="center"/>
        <w:rPr>
          <w:b w:val="1"/>
          <w:bCs w:val="1"/>
          <w:sz w:val="26"/>
          <w:szCs w:val="26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Alumno: Colombo, Juan Ignacio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Catedra: Essaya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Curso: Grace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Corrector: Gianmarco Cafferata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Padron:103471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Materia: Algoritmos y Programaci</w:t>
      </w:r>
      <w:r>
        <w:rPr>
          <w:rStyle w:val="Ninguno"/>
          <w:sz w:val="24"/>
          <w:szCs w:val="24"/>
          <w:rtl w:val="0"/>
          <w:lang w:val="en-US"/>
        </w:rPr>
        <w:t>ó</w:t>
      </w:r>
      <w:r>
        <w:rPr>
          <w:rStyle w:val="Ninguno"/>
          <w:sz w:val="24"/>
          <w:szCs w:val="24"/>
          <w:rtl w:val="0"/>
          <w:lang w:val="en-US"/>
        </w:rPr>
        <w:t>n 1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rStyle w:val="Ninguno"/>
          <w:sz w:val="24"/>
          <w:szCs w:val="24"/>
        </w:rPr>
      </w:pPr>
      <w:r>
        <w:rPr>
          <w:rStyle w:val="Ninguno"/>
          <w:sz w:val="24"/>
          <w:szCs w:val="24"/>
          <w:rtl w:val="0"/>
          <w:lang w:val="en-US"/>
        </w:rPr>
        <w:t>El programa lo primero que hace es recibe dos archivos, uno de frases, en el cual est</w:t>
      </w:r>
      <w:r>
        <w:rPr>
          <w:rStyle w:val="Ninguno"/>
          <w:sz w:val="24"/>
          <w:szCs w:val="24"/>
          <w:rtl w:val="0"/>
          <w:lang w:val="en-US"/>
        </w:rPr>
        <w:t>á</w:t>
      </w:r>
      <w:r>
        <w:rPr>
          <w:rStyle w:val="Ninguno"/>
          <w:sz w:val="24"/>
          <w:szCs w:val="24"/>
          <w:rtl w:val="0"/>
          <w:lang w:val="en-US"/>
        </w:rPr>
        <w:t>n las frases, seguidas de las columnas y finalmente de el autor. En el caso de las palabras se encuentran las palabras, luego las s</w:t>
      </w:r>
      <w:r>
        <w:rPr>
          <w:rStyle w:val="Ninguno"/>
          <w:sz w:val="24"/>
          <w:szCs w:val="24"/>
          <w:rtl w:val="0"/>
          <w:lang w:val="en-US"/>
        </w:rPr>
        <w:t>í</w:t>
      </w:r>
      <w:r>
        <w:rPr>
          <w:rStyle w:val="Ninguno"/>
          <w:sz w:val="24"/>
          <w:szCs w:val="24"/>
          <w:rtl w:val="0"/>
          <w:lang w:val="en-US"/>
        </w:rPr>
        <w:t>labas, y por ultimo la definici</w:t>
      </w:r>
      <w:r>
        <w:rPr>
          <w:rStyle w:val="Ninguno"/>
          <w:sz w:val="24"/>
          <w:szCs w:val="24"/>
          <w:rtl w:val="0"/>
          <w:lang w:val="en-US"/>
        </w:rPr>
        <w:t>ó</w:t>
      </w:r>
      <w:r>
        <w:rPr>
          <w:rStyle w:val="Ninguno"/>
          <w:sz w:val="24"/>
          <w:szCs w:val="24"/>
          <w:rtl w:val="0"/>
          <w:lang w:val="en-US"/>
        </w:rPr>
        <w:t>n.El funcionamiento principal del programa consta en abrir los dos archivos y guardar los datos en variables para luego ser procesados. Una ves echo esto se pasa a la simplificaci</w:t>
      </w:r>
      <w:r>
        <w:rPr>
          <w:rStyle w:val="Ninguno"/>
          <w:sz w:val="24"/>
          <w:szCs w:val="24"/>
          <w:rtl w:val="0"/>
          <w:lang w:val="en-US"/>
        </w:rPr>
        <w:t>ó</w:t>
      </w:r>
      <w:r>
        <w:rPr>
          <w:rStyle w:val="Ninguno"/>
          <w:sz w:val="24"/>
          <w:szCs w:val="24"/>
          <w:rtl w:val="0"/>
          <w:lang w:val="en-US"/>
        </w:rPr>
        <w:t>n de datos, ya que tanto las palabras, como las frases cuentan con letras con tildes, entre otras cosas y para facilitar el programa lo que se hace es pasar las palabras a simples.Cuendo se abre el programa y se le agrega un -s, lo que sucede es que ejecuta y muestra la grilla ya completa con todas sus definiciones y s</w:t>
      </w:r>
      <w:r>
        <w:rPr>
          <w:rStyle w:val="Ninguno"/>
          <w:sz w:val="24"/>
          <w:szCs w:val="24"/>
          <w:rtl w:val="0"/>
          <w:lang w:val="en-US"/>
        </w:rPr>
        <w:t>í</w:t>
      </w:r>
      <w:r>
        <w:rPr>
          <w:rStyle w:val="Ninguno"/>
          <w:sz w:val="24"/>
          <w:szCs w:val="24"/>
          <w:rtl w:val="0"/>
          <w:lang w:val="en-US"/>
        </w:rPr>
        <w:t>labas, si se omite el -s, el programa se ejecuta en modo interactivo. El modo interactivo funciona, que primero crea un diccionario donde la clave es el numero de linea y los valores son, la palabra, las s</w:t>
      </w:r>
      <w:r>
        <w:rPr>
          <w:rStyle w:val="Ninguno"/>
          <w:sz w:val="24"/>
          <w:szCs w:val="24"/>
          <w:rtl w:val="0"/>
          <w:lang w:val="en-US"/>
        </w:rPr>
        <w:t>í</w:t>
      </w:r>
      <w:r>
        <w:rPr>
          <w:rStyle w:val="Ninguno"/>
          <w:sz w:val="24"/>
          <w:szCs w:val="24"/>
          <w:rtl w:val="0"/>
          <w:lang w:val="en-US"/>
        </w:rPr>
        <w:t>labas y definiciones y por ultimo la palabra censurada. Se le pide al usuario que ingrese un numero de linea, y luego que ingrese la palabra, si la palabra es incorrecta, se imprime renuevo la grilla y pasa a preguntar devuelta, que ingrese una linea y as</w:t>
      </w:r>
      <w:r>
        <w:rPr>
          <w:rStyle w:val="Ninguno"/>
          <w:sz w:val="24"/>
          <w:szCs w:val="24"/>
          <w:rtl w:val="0"/>
          <w:lang w:val="en-US"/>
        </w:rPr>
        <w:t>í</w:t>
      </w:r>
      <w:r>
        <w:rPr>
          <w:rStyle w:val="Ninguno"/>
          <w:sz w:val="24"/>
          <w:szCs w:val="24"/>
          <w:rtl w:val="0"/>
          <w:lang w:val="en-US"/>
        </w:rPr>
        <w:t>. En caso que ingrese la palabra correcta, imprime la grilla con la palabra ya completa en su lugar, y la elimina el numero del diccionario.Al hacer esto, ya no se imprimir</w:t>
      </w:r>
      <w:r>
        <w:rPr>
          <w:rStyle w:val="Ninguno"/>
          <w:sz w:val="24"/>
          <w:szCs w:val="24"/>
          <w:rtl w:val="0"/>
          <w:lang w:val="en-US"/>
        </w:rPr>
        <w:t xml:space="preserve">á </w:t>
      </w:r>
      <w:r>
        <w:rPr>
          <w:rStyle w:val="Ninguno"/>
          <w:sz w:val="24"/>
          <w:szCs w:val="24"/>
          <w:rtl w:val="0"/>
          <w:lang w:val="en-US"/>
        </w:rPr>
        <w:t>su definici</w:t>
      </w:r>
      <w:r>
        <w:rPr>
          <w:rStyle w:val="Ninguno"/>
          <w:sz w:val="24"/>
          <w:szCs w:val="24"/>
          <w:rtl w:val="0"/>
          <w:lang w:val="en-US"/>
        </w:rPr>
        <w:t>ó</w:t>
      </w:r>
      <w:r>
        <w:rPr>
          <w:rStyle w:val="Ninguno"/>
          <w:sz w:val="24"/>
          <w:szCs w:val="24"/>
          <w:rtl w:val="0"/>
          <w:lang w:val="en-US"/>
        </w:rPr>
        <w:t>n ni s</w:t>
      </w:r>
      <w:r>
        <w:rPr>
          <w:rStyle w:val="Ninguno"/>
          <w:sz w:val="24"/>
          <w:szCs w:val="24"/>
          <w:rtl w:val="0"/>
          <w:lang w:val="en-US"/>
        </w:rPr>
        <w:t>í</w:t>
      </w:r>
      <w:r>
        <w:rPr>
          <w:rStyle w:val="Ninguno"/>
          <w:sz w:val="24"/>
          <w:szCs w:val="24"/>
          <w:rtl w:val="0"/>
          <w:lang w:val="en-US"/>
        </w:rPr>
        <w:t>labas. El programa sigue as</w:t>
      </w:r>
      <w:r>
        <w:rPr>
          <w:rStyle w:val="Ninguno"/>
          <w:sz w:val="24"/>
          <w:szCs w:val="24"/>
          <w:rtl w:val="0"/>
          <w:lang w:val="en-US"/>
        </w:rPr>
        <w:t xml:space="preserve">í </w:t>
      </w:r>
      <w:r>
        <w:rPr>
          <w:rStyle w:val="Ninguno"/>
          <w:sz w:val="24"/>
          <w:szCs w:val="24"/>
          <w:rtl w:val="0"/>
          <w:lang w:val="en-US"/>
        </w:rPr>
        <w:t>hasta que se complete la grilla o el usuario ingrese 0 y en tal caso finalizara la ejecucion</w:t>
      </w: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  <w:rPr>
          <w:sz w:val="24"/>
          <w:szCs w:val="24"/>
        </w:rPr>
      </w:pPr>
    </w:p>
    <w:p>
      <w:pPr>
        <w:pStyle w:val="Cuerpo A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inguno">
    <w:name w:val="Ninguno"/>
    <w:rPr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