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Nombre: __________________________________________________Fecha: ___/____/______</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 de clase - días de la semana, meses, estaciones del año y verbos presente del indicativo</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Habla de ti:</w:t>
      </w:r>
    </w:p>
    <w:p w:rsidR="00000000" w:rsidDel="00000000" w:rsidP="00000000" w:rsidRDefault="00000000" w:rsidRPr="00000000" w14:paraId="00000006">
      <w:pPr>
        <w:ind w:left="0" w:firstLine="0"/>
        <w:jc w:val="both"/>
        <w:rPr>
          <w:rFonts w:ascii="Times New Roman" w:cs="Times New Roman" w:eastAsia="Times New Roman" w:hAnsi="Times New Roman"/>
          <w:b w:val="1"/>
          <w:bCs w:val="1"/>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¿A qué horas te despiertas?</w:t>
      </w:r>
    </w:p>
    <w:p w:rsidR="00000000" w:rsidDel="00000000" w:rsidP="00000000" w:rsidRDefault="00000000" w:rsidRPr="00000000" w14:paraId="00000008">
      <w:pPr>
        <w:numPr>
          <w:ilvl w:val="0"/>
          <w:numId w:val="1"/>
        </w:numPr>
        <w:spacing w:line="240" w:lineRule="auto"/>
        <w:ind w:left="720" w:hanging="360"/>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¿A qué horas desayunas?</w:t>
      </w:r>
    </w:p>
    <w:p w:rsidR="00000000" w:rsidDel="00000000" w:rsidP="00000000" w:rsidRDefault="00000000" w:rsidRPr="00000000" w14:paraId="00000009">
      <w:pPr>
        <w:numPr>
          <w:ilvl w:val="0"/>
          <w:numId w:val="1"/>
        </w:numPr>
        <w:spacing w:line="240" w:lineRule="auto"/>
        <w:ind w:left="720" w:hanging="360"/>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¿A qué horas empiezan las clases en Mafalda?</w:t>
      </w:r>
    </w:p>
    <w:p w:rsidR="00000000" w:rsidDel="00000000" w:rsidP="00000000" w:rsidRDefault="00000000" w:rsidRPr="00000000" w14:paraId="0000000A">
      <w:pPr>
        <w:numPr>
          <w:ilvl w:val="0"/>
          <w:numId w:val="1"/>
        </w:numPr>
        <w:spacing w:line="240" w:lineRule="auto"/>
        <w:ind w:left="720" w:hanging="360"/>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¿A qué horas empiezas a trabajar?</w:t>
      </w:r>
    </w:p>
    <w:p w:rsidR="00000000" w:rsidDel="00000000" w:rsidP="00000000" w:rsidRDefault="00000000" w:rsidRPr="00000000" w14:paraId="0000000B">
      <w:pPr>
        <w:numPr>
          <w:ilvl w:val="0"/>
          <w:numId w:val="1"/>
        </w:numPr>
        <w:spacing w:line="240" w:lineRule="auto"/>
        <w:ind w:left="720" w:hanging="360"/>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¿A qué horas comes?</w:t>
      </w:r>
    </w:p>
    <w:p w:rsidR="00000000" w:rsidDel="00000000" w:rsidP="00000000" w:rsidRDefault="00000000" w:rsidRPr="00000000" w14:paraId="0000000C">
      <w:pPr>
        <w:numPr>
          <w:ilvl w:val="0"/>
          <w:numId w:val="1"/>
        </w:numPr>
        <w:spacing w:line="240" w:lineRule="auto"/>
        <w:ind w:left="720" w:hanging="360"/>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¿A qué horas sales del trabajo/de la escuela?</w:t>
      </w:r>
    </w:p>
    <w:p w:rsidR="00000000" w:rsidDel="00000000" w:rsidP="00000000" w:rsidRDefault="00000000" w:rsidRPr="00000000" w14:paraId="0000000D">
      <w:pPr>
        <w:numPr>
          <w:ilvl w:val="0"/>
          <w:numId w:val="1"/>
        </w:numPr>
        <w:spacing w:line="240" w:lineRule="auto"/>
        <w:ind w:left="720" w:hanging="360"/>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¿A qué horas vuelves a casa?</w:t>
      </w:r>
    </w:p>
    <w:p w:rsidR="00000000" w:rsidDel="00000000" w:rsidP="00000000" w:rsidRDefault="00000000" w:rsidRPr="00000000" w14:paraId="0000000E">
      <w:pPr>
        <w:numPr>
          <w:ilvl w:val="0"/>
          <w:numId w:val="1"/>
        </w:numPr>
        <w:spacing w:line="240" w:lineRule="auto"/>
        <w:ind w:left="720" w:hanging="360"/>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¿A qué horas cenas?</w:t>
      </w:r>
    </w:p>
    <w:p w:rsidR="00000000" w:rsidDel="00000000" w:rsidP="00000000" w:rsidRDefault="00000000" w:rsidRPr="00000000" w14:paraId="0000000F">
      <w:pPr>
        <w:numPr>
          <w:ilvl w:val="0"/>
          <w:numId w:val="1"/>
        </w:numPr>
        <w:spacing w:line="240" w:lineRule="auto"/>
        <w:ind w:left="720" w:hanging="360"/>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¿A qué horas duchas?</w:t>
      </w:r>
    </w:p>
    <w:p w:rsidR="00000000" w:rsidDel="00000000" w:rsidP="00000000" w:rsidRDefault="00000000" w:rsidRPr="00000000" w14:paraId="00000010">
      <w:pPr>
        <w:numPr>
          <w:ilvl w:val="0"/>
          <w:numId w:val="1"/>
        </w:numPr>
        <w:spacing w:line="240" w:lineRule="auto"/>
        <w:ind w:left="720" w:hanging="360"/>
        <w:jc w:val="both"/>
        <w:rPr>
          <w:rFonts w:ascii="Times New Roman" w:cs="Times New Roman" w:eastAsia="Times New Roman" w:hAnsi="Times New Roman"/>
          <w:color w:val="0a0a0a"/>
          <w:sz w:val="24"/>
          <w:szCs w:val="24"/>
          <w:highlight w:val="white"/>
        </w:rPr>
        <w:sectPr>
          <w:type w:val="continuous"/>
          <w:pgSz w:h="15840" w:w="12240" w:orient="portrait"/>
          <w:pgMar w:bottom="1440" w:top="1440" w:left="1440" w:right="1440" w:header="720" w:footer="720"/>
          <w:cols w:equalWidth="0" w:num="1">
            <w:col w:space="0" w:w="9360"/>
          </w:cols>
        </w:sectPr>
      </w:pPr>
      <w:r w:rsidDel="00000000" w:rsidR="00000000" w:rsidRPr="00000000">
        <w:rPr>
          <w:rFonts w:ascii="Times New Roman" w:cs="Times New Roman" w:eastAsia="Times New Roman" w:hAnsi="Times New Roman"/>
          <w:color w:val="0a0a0a"/>
          <w:sz w:val="24"/>
          <w:szCs w:val="24"/>
          <w:highlight w:val="white"/>
          <w:rtl w:val="0"/>
        </w:rPr>
        <w:t xml:space="preserve">¿A qué horas te acuestas?</w:t>
      </w:r>
    </w:p>
    <w:p w:rsidR="00000000" w:rsidDel="00000000" w:rsidP="00000000" w:rsidRDefault="00000000" w:rsidRPr="00000000" w14:paraId="00000011">
      <w:pPr>
        <w:spacing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2. Completa la tabla con los verbos de el presente del indicativo:</w:t>
      </w:r>
    </w:p>
    <w:p w:rsidR="00000000" w:rsidDel="00000000" w:rsidP="00000000" w:rsidRDefault="00000000" w:rsidRPr="00000000" w14:paraId="00000013">
      <w:pPr>
        <w:spacing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tbl>
      <w:tblPr>
        <w:tblStyle w:val="Table1"/>
        <w:tblpPr w:leftFromText="180" w:rightFromText="180" w:topFromText="180" w:bottomFromText="180" w:vertAnchor="text" w:horzAnchor="text" w:tblpX="-705" w:tblpY="0"/>
        <w:tblW w:w="1071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440"/>
        <w:gridCol w:w="1530"/>
        <w:gridCol w:w="1440"/>
        <w:gridCol w:w="1590"/>
        <w:gridCol w:w="1470"/>
        <w:gridCol w:w="1590"/>
        <w:tblGridChange w:id="0">
          <w:tblGrid>
            <w:gridCol w:w="1650"/>
            <w:gridCol w:w="1440"/>
            <w:gridCol w:w="1530"/>
            <w:gridCol w:w="1440"/>
            <w:gridCol w:w="1590"/>
            <w:gridCol w:w="1470"/>
            <w:gridCol w:w="1590"/>
          </w:tblGrid>
        </w:tblGridChange>
      </w:tblGrid>
      <w:tr>
        <w:trPr>
          <w:cantSplit w:val="0"/>
          <w:trHeight w:val="440.9765625" w:hRule="atLeast"/>
          <w:tblHeader w:val="0"/>
        </w:trPr>
        <w:tc>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Desayunar</w:t>
            </w:r>
          </w:p>
        </w:tc>
        <w:tc>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Ir</w:t>
            </w:r>
          </w:p>
        </w:tc>
        <w:tc>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Salir</w:t>
            </w:r>
          </w:p>
        </w:tc>
        <w:tc>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Cenar</w:t>
            </w:r>
          </w:p>
        </w:tc>
        <w:tc>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Estudiar</w:t>
            </w:r>
          </w:p>
        </w:tc>
        <w:tc>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Trabajar</w:t>
            </w:r>
          </w:p>
        </w:tc>
        <w:tc>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Despertar</w:t>
            </w:r>
          </w:p>
        </w:tc>
      </w:tr>
      <w:tr>
        <w:trPr>
          <w:cantSplit w:val="0"/>
          <w:tblHeader w:val="0"/>
        </w:trPr>
        <w:tc>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tl w:val="0"/>
              </w:rPr>
            </w:r>
          </w:p>
        </w:tc>
        <w:tc>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Voy</w:t>
            </w:r>
          </w:p>
        </w:tc>
        <w:tc>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Salgo</w:t>
            </w:r>
          </w:p>
        </w:tc>
        <w:tc>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tl w:val="0"/>
              </w:rPr>
            </w:r>
          </w:p>
        </w:tc>
        <w:tc>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Estudio</w:t>
            </w:r>
          </w:p>
        </w:tc>
        <w:tc>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Trabajo</w:t>
            </w:r>
          </w:p>
        </w:tc>
        <w:tc>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Despierto</w:t>
            </w:r>
          </w:p>
        </w:tc>
      </w:tr>
      <w:tr>
        <w:trPr>
          <w:cantSplit w:val="0"/>
          <w:tblHeader w:val="0"/>
        </w:trPr>
        <w:tc>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Desayunas</w:t>
            </w:r>
          </w:p>
        </w:tc>
        <w:tc>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tl w:val="0"/>
              </w:rPr>
            </w:r>
          </w:p>
        </w:tc>
        <w:tc>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Sales</w:t>
            </w:r>
          </w:p>
        </w:tc>
        <w:tc>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Cenas</w:t>
            </w:r>
          </w:p>
        </w:tc>
        <w:tc>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tl w:val="0"/>
              </w:rPr>
            </w:r>
          </w:p>
        </w:tc>
        <w:tc>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Trabajas</w:t>
            </w:r>
          </w:p>
        </w:tc>
        <w:tc>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Despiertas</w:t>
            </w:r>
          </w:p>
        </w:tc>
      </w:tr>
      <w:tr>
        <w:trPr>
          <w:cantSplit w:val="0"/>
          <w:tblHeader w:val="0"/>
        </w:trPr>
        <w:tc>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Desayuna</w:t>
            </w:r>
          </w:p>
        </w:tc>
        <w:tc>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Va</w:t>
            </w:r>
          </w:p>
        </w:tc>
        <w:tc>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tl w:val="0"/>
              </w:rPr>
            </w:r>
          </w:p>
        </w:tc>
        <w:tc>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Cena</w:t>
            </w:r>
          </w:p>
        </w:tc>
        <w:tc>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Estudia</w:t>
            </w:r>
          </w:p>
        </w:tc>
        <w:tc>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tl w:val="0"/>
              </w:rPr>
            </w:r>
          </w:p>
        </w:tc>
        <w:tc>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Despierta</w:t>
            </w:r>
          </w:p>
        </w:tc>
      </w:tr>
      <w:tr>
        <w:trPr>
          <w:cantSplit w:val="0"/>
          <w:trHeight w:val="515.9765625" w:hRule="atLeast"/>
          <w:tblHeader w:val="0"/>
        </w:trPr>
        <w:tc>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Desayunamos</w:t>
            </w:r>
          </w:p>
        </w:tc>
        <w:tc>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Vamos</w:t>
            </w:r>
          </w:p>
        </w:tc>
        <w:tc>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Salimos</w:t>
            </w:r>
          </w:p>
        </w:tc>
        <w:tc>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Cenamos</w:t>
            </w:r>
          </w:p>
        </w:tc>
        <w:tc>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tl w:val="0"/>
              </w:rPr>
            </w:r>
          </w:p>
        </w:tc>
        <w:tc>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Trabajamos</w:t>
            </w:r>
          </w:p>
        </w:tc>
        <w:tc>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tl w:val="0"/>
              </w:rPr>
            </w:r>
          </w:p>
        </w:tc>
        <w:tc>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Vais</w:t>
            </w:r>
          </w:p>
        </w:tc>
        <w:tc>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Salís</w:t>
            </w:r>
          </w:p>
        </w:tc>
        <w:tc>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tl w:val="0"/>
              </w:rPr>
            </w:r>
          </w:p>
        </w:tc>
        <w:tc>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Estudias</w:t>
            </w:r>
          </w:p>
        </w:tc>
        <w:tc>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tl w:val="0"/>
              </w:rPr>
            </w:r>
          </w:p>
        </w:tc>
        <w:tc>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Despiertáis</w:t>
            </w:r>
          </w:p>
        </w:tc>
      </w:tr>
      <w:tr>
        <w:trPr>
          <w:cantSplit w:val="0"/>
          <w:trHeight w:val="215.9765625" w:hRule="atLeast"/>
          <w:tblHeader w:val="0"/>
        </w:trPr>
        <w:tc>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Desayunan</w:t>
            </w:r>
          </w:p>
        </w:tc>
        <w:tc>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Van</w:t>
            </w:r>
          </w:p>
        </w:tc>
        <w:tc>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tl w:val="0"/>
              </w:rPr>
            </w:r>
          </w:p>
        </w:tc>
        <w:tc>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Cenan</w:t>
            </w:r>
          </w:p>
        </w:tc>
        <w:tc>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Estudian</w:t>
            </w:r>
          </w:p>
        </w:tc>
        <w:tc>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Trabajan</w:t>
            </w:r>
          </w:p>
        </w:tc>
        <w:tc>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tl w:val="0"/>
              </w:rPr>
            </w:r>
          </w:p>
        </w:tc>
      </w:tr>
    </w:tbl>
    <w:p w:rsidR="00000000" w:rsidDel="00000000" w:rsidP="00000000" w:rsidRDefault="00000000" w:rsidRPr="00000000" w14:paraId="00000045">
      <w:pPr>
        <w:spacing w:line="360" w:lineRule="auto"/>
        <w:jc w:val="both"/>
        <w:rPr>
          <w:rFonts w:ascii="Times New Roman" w:cs="Times New Roman" w:eastAsia="Times New Roman" w:hAnsi="Times New Roman"/>
          <w:b w:val="1"/>
          <w:bCs w:val="1"/>
          <w:color w:val="0a0a0a"/>
          <w:sz w:val="24"/>
          <w:szCs w:val="24"/>
          <w:highlight w:val="white"/>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3. Lee los fragmentos del cuento “En el insomnio”, del cubano Virgilio Piñera, ordénalos y destaca los verbos en presente del indicativo:</w:t>
      </w:r>
    </w:p>
    <w:p w:rsidR="00000000" w:rsidDel="00000000" w:rsidP="00000000" w:rsidRDefault="00000000" w:rsidRPr="00000000" w14:paraId="00000047">
      <w:pPr>
        <w:spacing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   ) A las tres de la madrugada se levanta. Despierta el amigo de al lado y le confía que no puedo de dormir. Le pide consejo. El amigo le aconseja que haga un pequeño paseo al fin de cansarse un poco. Que enseguida tome una taza de tizo y que apague la luz.</w:t>
      </w:r>
    </w:p>
    <w:p w:rsidR="00000000" w:rsidDel="00000000" w:rsidP="00000000" w:rsidRDefault="00000000" w:rsidRPr="00000000" w14:paraId="00000049">
      <w:pPr>
        <w:spacing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   ) A las seis de la mañana carga un revólver y se levanta la tapa de los sesos. El hombre es tá muerto pero no ha podido quedarse dormido. El insomnio es una cosa muy persistente.</w:t>
      </w:r>
    </w:p>
    <w:p w:rsidR="00000000" w:rsidDel="00000000" w:rsidP="00000000" w:rsidRDefault="00000000" w:rsidRPr="00000000" w14:paraId="0000004B">
      <w:pPr>
        <w:spacing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   ) Hace todo esto pero no logra dormir. Se vuelve a levantar. Esta vez acude al médico. Como siempre sucede, el médico habla mucho pero el hombre no se duerme.</w:t>
      </w:r>
    </w:p>
    <w:p w:rsidR="00000000" w:rsidDel="00000000" w:rsidP="00000000" w:rsidRDefault="00000000" w:rsidRPr="00000000" w14:paraId="0000004D">
      <w:pPr>
        <w:spacing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   ) El hombre se acuesta temprano. No puede conciliar el sueño. Da vueltas, como es lógico, en la cama. Se enreda entre las sábanas. Enciende un cigarro. Lee un poco. Vuelve a apagar la luz. Pero no puede dormirse.</w:t>
      </w:r>
    </w:p>
    <w:p w:rsidR="00000000" w:rsidDel="00000000" w:rsidP="00000000" w:rsidRDefault="00000000" w:rsidRPr="00000000" w14:paraId="0000004F">
      <w:pPr>
        <w:spacing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4. Organiza la agenda semanal y completa los espacios con tus actividades de rutina. Para ayudarte, te damos algunas expresiones en el recuadro si necesitas otras más, consulta un diccionario.</w:t>
      </w:r>
    </w:p>
    <w:p w:rsidR="00000000" w:rsidDel="00000000" w:rsidP="00000000" w:rsidRDefault="00000000" w:rsidRPr="00000000" w14:paraId="00000051">
      <w:pPr>
        <w:spacing w:line="360" w:lineRule="auto"/>
        <w:jc w:val="both"/>
        <w:rPr>
          <w:rFonts w:ascii="Times New Roman" w:cs="Times New Roman" w:eastAsia="Times New Roman" w:hAnsi="Times New Roman"/>
          <w:b w:val="1"/>
          <w:bCs w:val="1"/>
          <w:color w:val="0a0a0a"/>
          <w:sz w:val="24"/>
          <w:szCs w:val="24"/>
          <w:highlight w:val="white"/>
        </w:rPr>
      </w:pPr>
      <w:r w:rsidDel="00000000" w:rsidR="00000000" w:rsidRPr="00000000">
        <w:rPr>
          <w:rtl w:val="0"/>
        </w:rPr>
      </w:r>
    </w:p>
    <w:tbl>
      <w:tblPr>
        <w:tblStyle w:val="Table2"/>
        <w:tblpPr w:leftFromText="180" w:rightFromText="180" w:topFromText="180" w:bottomFromText="180" w:vertAnchor="text" w:horzAnchor="text" w:tblpX="-3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45.9765625" w:hRule="atLeast"/>
          <w:tblHeader w:val="0"/>
        </w:trPr>
        <w:tc>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Me levanto/ como / almuerzo / ceno / voy a la escuela / estudio / veo la tele / voy al cine / al teatro / al fútbol / hago gimnasia / trabajo / juego / salgo con amigos</w:t>
            </w:r>
          </w:p>
        </w:tc>
      </w:tr>
    </w:tbl>
    <w:p w:rsidR="00000000" w:rsidDel="00000000" w:rsidP="00000000" w:rsidRDefault="00000000" w:rsidRPr="00000000" w14:paraId="00000053">
      <w:pPr>
        <w:spacing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tbl>
      <w:tblPr>
        <w:tblStyle w:val="Table3"/>
        <w:tblW w:w="1129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530"/>
        <w:gridCol w:w="1605"/>
        <w:gridCol w:w="1500"/>
        <w:gridCol w:w="1620"/>
        <w:gridCol w:w="1590"/>
        <w:gridCol w:w="1755"/>
        <w:tblGridChange w:id="0">
          <w:tblGrid>
            <w:gridCol w:w="1695"/>
            <w:gridCol w:w="1530"/>
            <w:gridCol w:w="1605"/>
            <w:gridCol w:w="1500"/>
            <w:gridCol w:w="1620"/>
            <w:gridCol w:w="1590"/>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Sábado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Domingo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sz w:val="24"/>
                <w:szCs w:val="24"/>
                <w:highlight w:val="white"/>
              </w:rPr>
            </w:pPr>
            <w:r w:rsidDel="00000000" w:rsidR="00000000" w:rsidRPr="00000000">
              <w:rPr>
                <w:rtl w:val="0"/>
              </w:rPr>
            </w:r>
          </w:p>
        </w:tc>
      </w:tr>
    </w:tbl>
    <w:p w:rsidR="00000000" w:rsidDel="00000000" w:rsidP="00000000" w:rsidRDefault="00000000" w:rsidRPr="00000000" w14:paraId="0000008C">
      <w:pPr>
        <w:spacing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8D">
      <w:pPr>
        <w:spacing w:line="360" w:lineRule="auto"/>
        <w:jc w:val="right"/>
        <w:rPr>
          <w:rFonts w:ascii="Times New Roman" w:cs="Times New Roman" w:eastAsia="Times New Roman" w:hAnsi="Times New Roman"/>
          <w:color w:val="0a0a0a"/>
          <w:sz w:val="20"/>
          <w:szCs w:val="20"/>
          <w:highlight w:val="white"/>
        </w:rPr>
      </w:pPr>
      <w:r w:rsidDel="00000000" w:rsidR="00000000" w:rsidRPr="00000000">
        <w:rPr>
          <w:rFonts w:ascii="Times New Roman" w:cs="Times New Roman" w:eastAsia="Times New Roman" w:hAnsi="Times New Roman"/>
          <w:color w:val="0a0a0a"/>
          <w:sz w:val="20"/>
          <w:szCs w:val="20"/>
          <w:highlight w:val="white"/>
          <w:rtl w:val="0"/>
        </w:rPr>
        <w:t xml:space="preserve">Martin, Ivan. Síntesis: curso de lengua española. Ática, 2012.</w:t>
      </w:r>
    </w:p>
    <w:p w:rsidR="00000000" w:rsidDel="00000000" w:rsidP="00000000" w:rsidRDefault="00000000" w:rsidRPr="00000000" w14:paraId="0000008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Ordena las siguientes palabras y forma frases conjugando los verbos en presente de indicativo:</w:t>
      </w:r>
    </w:p>
    <w:p w:rsidR="00000000" w:rsidDel="00000000" w:rsidP="00000000" w:rsidRDefault="00000000" w:rsidRPr="00000000" w14:paraId="00000090">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restaurante – en – trabajar – un – Carlos</w:t>
      </w:r>
    </w:p>
    <w:p w:rsidR="00000000" w:rsidDel="00000000" w:rsidP="00000000" w:rsidRDefault="00000000" w:rsidRPr="00000000" w14:paraId="00000091">
      <w:pPr>
        <w:spacing w:before="2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modelo: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Carlos trabaja en un restaurante</w:t>
      </w:r>
    </w:p>
    <w:p w:rsidR="00000000" w:rsidDel="00000000" w:rsidP="00000000" w:rsidRDefault="00000000" w:rsidRPr="00000000" w14:paraId="0000009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los – escaparse – María – siempre – de – perros</w:t>
      </w:r>
    </w:p>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w:t>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agua – los – todos – plantas – las – necesitar – días</w:t>
      </w:r>
    </w:p>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w:t>
      </w:r>
    </w:p>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atreverse – yo – no – exámenes – a – copiar – en – los</w:t>
      </w:r>
    </w:p>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w:t>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bien – piano – tocar – vosotros – muy – el</w:t>
      </w:r>
    </w:p>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w:t>
      </w:r>
    </w:p>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leer – nosotros – las noches – por – siempre – unas páginas de un libro</w:t>
      </w:r>
    </w:p>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w:t>
      </w:r>
    </w:p>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la – bien – explicar – lección – profesor – el – Gómez – muy</w:t>
      </w:r>
    </w:p>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w:t>
      </w:r>
    </w:p>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mi – hermana – con – convivir – novio – desde – su – 1998</w:t>
      </w:r>
    </w:p>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w:t>
      </w:r>
    </w:p>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comer – verdura – tú – mucha – en – mantenerse – forma – para</w:t>
      </w:r>
    </w:p>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w:t>
      </w:r>
    </w:p>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mi – madre – Juana – llamarse – en – vivir – Colombia – y</w:t>
      </w:r>
    </w:p>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w:t>
      </w:r>
    </w:p>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yo – nunca – el autobús – coger – ir – para trabajo – al</w:t>
      </w:r>
    </w:p>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w:t>
      </w:r>
    </w:p>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Lola y Ana – sustituir – me – trabajo – el – en cuando – enferma – estar (yo)</w:t>
      </w:r>
    </w:p>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w:t>
      </w:r>
    </w:p>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Pon las frases en la primera persona de singular.</w:t>
      </w:r>
    </w:p>
    <w:p w:rsidR="00000000" w:rsidDel="00000000" w:rsidP="00000000" w:rsidRDefault="00000000" w:rsidRPr="00000000" w14:paraId="000000AC">
      <w:pPr>
        <w:numPr>
          <w:ilvl w:val="0"/>
          <w:numId w:val="2"/>
        </w:numPr>
        <w:spacing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María y yo le agradecemos por venir a visitarnos.</w:t>
      </w:r>
    </w:p>
    <w:p w:rsidR="00000000" w:rsidDel="00000000" w:rsidP="00000000" w:rsidRDefault="00000000" w:rsidRPr="00000000" w14:paraId="000000AD">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w:t>
      </w:r>
    </w:p>
    <w:p w:rsidR="00000000" w:rsidDel="00000000" w:rsidP="00000000" w:rsidRDefault="00000000" w:rsidRPr="00000000" w14:paraId="000000AE">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sale tarde de la oficina.</w:t>
      </w:r>
    </w:p>
    <w:p w:rsidR="00000000" w:rsidDel="00000000" w:rsidP="00000000" w:rsidRDefault="00000000" w:rsidRPr="00000000" w14:paraId="000000AF">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w:t>
      </w:r>
    </w:p>
    <w:p w:rsidR="00000000" w:rsidDel="00000000" w:rsidP="00000000" w:rsidRDefault="00000000" w:rsidRPr="00000000" w14:paraId="000000B0">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 hijo no pertenece a nadie. Es libre.</w:t>
      </w:r>
    </w:p>
    <w:p w:rsidR="00000000" w:rsidDel="00000000" w:rsidP="00000000" w:rsidRDefault="00000000" w:rsidRPr="00000000" w14:paraId="000000B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w:t>
      </w:r>
    </w:p>
    <w:p w:rsidR="00000000" w:rsidDel="00000000" w:rsidP="00000000" w:rsidRDefault="00000000" w:rsidRPr="00000000" w14:paraId="000000B2">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Teresa siempre trae pasteles buenísimos.</w:t>
      </w:r>
    </w:p>
    <w:p w:rsidR="00000000" w:rsidDel="00000000" w:rsidP="00000000" w:rsidRDefault="00000000" w:rsidRPr="00000000" w14:paraId="000000B3">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w:t>
      </w:r>
    </w:p>
    <w:p w:rsidR="00000000" w:rsidDel="00000000" w:rsidP="00000000" w:rsidRDefault="00000000" w:rsidRPr="00000000" w14:paraId="000000B4">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Creces todos los días.</w:t>
      </w:r>
    </w:p>
    <w:p w:rsidR="00000000" w:rsidDel="00000000" w:rsidP="00000000" w:rsidRDefault="00000000" w:rsidRPr="00000000" w14:paraId="000000B5">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w:t>
      </w:r>
    </w:p>
    <w:p w:rsidR="00000000" w:rsidDel="00000000" w:rsidP="00000000" w:rsidRDefault="00000000" w:rsidRPr="00000000" w14:paraId="000000B6">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 Madre envejece un poco cada día.</w:t>
      </w:r>
    </w:p>
    <w:p w:rsidR="00000000" w:rsidDel="00000000" w:rsidP="00000000" w:rsidRDefault="00000000" w:rsidRPr="00000000" w14:paraId="000000B7">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w:t>
      </w:r>
    </w:p>
    <w:p w:rsidR="00000000" w:rsidDel="00000000" w:rsidP="00000000" w:rsidRDefault="00000000" w:rsidRPr="00000000" w14:paraId="000000B8">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Siempre sabéis las novedades antes que nadie.</w:t>
      </w:r>
    </w:p>
    <w:p w:rsidR="00000000" w:rsidDel="00000000" w:rsidP="00000000" w:rsidRDefault="00000000" w:rsidRPr="00000000" w14:paraId="000000B9">
      <w:pPr>
        <w:spacing w:line="240" w:lineRule="auto"/>
        <w:ind w:left="720" w:firstLine="0"/>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w:t>
      </w:r>
      <w:r w:rsidDel="00000000" w:rsidR="00000000" w:rsidRPr="00000000">
        <w:rPr>
          <w:rtl w:val="0"/>
        </w:rPr>
      </w:r>
    </w:p>
    <w:sectPr>
      <w:type w:val="continuous"/>
      <w:pgSz w:h="15840" w:w="12240" w:orient="portrait"/>
      <w:pgMar w:bottom="243.30708661417248" w:top="1133.8582677165355"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