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Aplicación web manejo de asistencias.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Usuarios: Preceptores / Padres de Estudiantes.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Cursos desde 1 a 6 </w:t>
      </w:r>
      <w:r w:rsidDel="00000000" w:rsidR="00000000" w:rsidRPr="00000000">
        <w:rPr>
          <w:rtl w:val="0"/>
        </w:rPr>
        <w:t xml:space="preserve">año</w:t>
      </w:r>
      <w:r w:rsidDel="00000000" w:rsidR="00000000" w:rsidRPr="00000000">
        <w:rPr>
          <w:rtl w:val="0"/>
        </w:rPr>
        <w:t xml:space="preserve">. Con dos divisiones cada curso (12 cursos total)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Inasistencia: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Clase aula : 1 falta.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Clase educación física: 0.5 falta.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Funcionalidad: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El preceptor ingresa con correo y clave y registra asistencia de los estudiantes.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El preceptor puede obtener informe para cada estudiante, que asiste a un curso dado, que indique: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cantidad de asistencias a: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clases de aula. 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clases de educación física.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Cantidad de inasistencias a clases de aula justificadas e injustificadas.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Cantidad de inasistencias a clases de educación física justificadas e injustificadas.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Cómputo total de inasistencias.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Otro informe: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Listado de asistencias a una clase, de un curso para una fecha ingresada (por cada estudiante, se indica si asistió o no).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Atributos Estudiantes: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Una asistencia se registra: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DNI.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Fecha.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Tipo de clase (1 aula, 2 educación física).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Asistencia (“s” Presente, “n” No presente).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 caso de no estar presente ingresar motivo de justificación (salud, viaje).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Relación Padre - Estudiante: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Cada estudiante posee un Padre. Cada padre posee uno o más hijos.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Atributos Padre: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Ingresa Correo, clave y lista de hijos.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Métodos Padre: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Ingresa DNI del hijo y obtiene informe de inasistencias: 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fecha, clase y justificación, cada inasistencia.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cómputo total de inasistencias.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